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FD77F" w14:textId="77777777" w:rsidR="00742A56" w:rsidRDefault="00742A56" w:rsidP="00742A56">
      <w:pPr>
        <w:spacing w:line="240" w:lineRule="auto"/>
        <w:jc w:val="center"/>
        <w:rPr>
          <w:rFonts w:ascii="Times New Roman" w:eastAsia="Times New Roman" w:hAnsi="Times New Roman" w:cs="Times New Roman"/>
          <w:b/>
          <w:bCs/>
          <w:sz w:val="28"/>
          <w:szCs w:val="28"/>
        </w:rPr>
      </w:pPr>
      <w:bookmarkStart w:id="0" w:name="_Hlk187465936"/>
      <w:bookmarkEnd w:id="0"/>
    </w:p>
    <w:p w14:paraId="4F7CAAC6" w14:textId="11D8F3DB" w:rsidR="00511A9F" w:rsidRPr="00742A56" w:rsidRDefault="00511A9F" w:rsidP="00742A56">
      <w:pPr>
        <w:spacing w:line="240" w:lineRule="auto"/>
        <w:jc w:val="center"/>
        <w:rPr>
          <w:rFonts w:ascii="Times New Roman" w:eastAsia="Times New Roman" w:hAnsi="Times New Roman" w:cs="Times New Roman"/>
          <w:b/>
          <w:bCs/>
          <w:sz w:val="28"/>
          <w:szCs w:val="28"/>
        </w:rPr>
      </w:pPr>
      <w:r w:rsidRPr="00742A56">
        <w:rPr>
          <w:rFonts w:ascii="Times New Roman" w:eastAsia="Times New Roman" w:hAnsi="Times New Roman" w:cs="Times New Roman"/>
          <w:b/>
          <w:bCs/>
          <w:sz w:val="28"/>
          <w:szCs w:val="28"/>
        </w:rPr>
        <w:t>Project Report on</w:t>
      </w:r>
    </w:p>
    <w:p w14:paraId="69E3E51A" w14:textId="4E2A4DA4" w:rsidR="00C37436" w:rsidRPr="00742A56" w:rsidRDefault="00C37436" w:rsidP="00511A9F">
      <w:pPr>
        <w:spacing w:line="276" w:lineRule="auto"/>
        <w:jc w:val="center"/>
        <w:rPr>
          <w:rFonts w:ascii="Times New Roman" w:eastAsia="Times New Roman" w:hAnsi="Times New Roman" w:cs="Times New Roman"/>
          <w:b/>
          <w:bCs/>
          <w:sz w:val="32"/>
          <w:szCs w:val="32"/>
        </w:rPr>
      </w:pPr>
      <w:r w:rsidRPr="00742A56">
        <w:rPr>
          <w:rFonts w:ascii="Times New Roman" w:eastAsia="Times New Roman" w:hAnsi="Times New Roman" w:cs="Times New Roman"/>
          <w:b/>
          <w:bCs/>
          <w:sz w:val="32"/>
          <w:szCs w:val="32"/>
        </w:rPr>
        <w:t>Deep Neural Profiling Reveals RAP1GAP2 as a Latent Regulator of Tumor Invasion in Oropharyngeal Carcinoma</w:t>
      </w:r>
    </w:p>
    <w:p w14:paraId="66D90796" w14:textId="77777777" w:rsidR="00C37436" w:rsidRPr="00D44A18" w:rsidRDefault="00C37436" w:rsidP="00C37436">
      <w:pPr>
        <w:spacing w:line="360" w:lineRule="auto"/>
        <w:jc w:val="center"/>
        <w:rPr>
          <w:rFonts w:ascii="Times New Roman" w:eastAsia="Times New Roman" w:hAnsi="Times New Roman" w:cs="Times New Roman"/>
          <w:b/>
          <w:bCs/>
          <w:sz w:val="30"/>
          <w:szCs w:val="30"/>
        </w:rPr>
      </w:pPr>
      <w:r w:rsidRPr="00D44A18">
        <w:rPr>
          <w:rFonts w:ascii="Times New Roman" w:hAnsi="Times New Roman" w:cs="Times New Roman"/>
          <w:noProof/>
        </w:rPr>
        <w:drawing>
          <wp:anchor distT="0" distB="0" distL="114300" distR="114300" simplePos="0" relativeHeight="251675648" behindDoc="0" locked="0" layoutInCell="1" allowOverlap="1" wp14:anchorId="7C6AA29D" wp14:editId="56467CF1">
            <wp:simplePos x="0" y="0"/>
            <wp:positionH relativeFrom="column">
              <wp:posOffset>2047875</wp:posOffset>
            </wp:positionH>
            <wp:positionV relativeFrom="paragraph">
              <wp:posOffset>321945</wp:posOffset>
            </wp:positionV>
            <wp:extent cx="1905000" cy="207772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05000" cy="2077720"/>
                    </a:xfrm>
                    <a:prstGeom prst="rect">
                      <a:avLst/>
                    </a:prstGeom>
                  </pic:spPr>
                </pic:pic>
              </a:graphicData>
            </a:graphic>
            <wp14:sizeRelH relativeFrom="margin">
              <wp14:pctWidth>0</wp14:pctWidth>
            </wp14:sizeRelH>
            <wp14:sizeRelV relativeFrom="margin">
              <wp14:pctHeight>0</wp14:pctHeight>
            </wp14:sizeRelV>
          </wp:anchor>
        </w:drawing>
      </w:r>
    </w:p>
    <w:p w14:paraId="2F04E9F9" w14:textId="77777777" w:rsidR="00C37436" w:rsidRPr="00D44A18" w:rsidRDefault="00C37436" w:rsidP="00C37436">
      <w:pPr>
        <w:rPr>
          <w:rFonts w:ascii="Times New Roman" w:eastAsia="Calibri" w:hAnsi="Times New Roman" w:cs="Times New Roman"/>
        </w:rPr>
      </w:pPr>
    </w:p>
    <w:p w14:paraId="4E036416" w14:textId="60FCC05E" w:rsidR="00C37436" w:rsidRPr="00742A56" w:rsidRDefault="00511A9F" w:rsidP="003E4501">
      <w:pPr>
        <w:spacing w:before="240" w:line="276" w:lineRule="auto"/>
        <w:jc w:val="center"/>
        <w:rPr>
          <w:rFonts w:ascii="Times New Roman" w:eastAsia="Times New Roman" w:hAnsi="Times New Roman" w:cs="Times New Roman"/>
          <w:sz w:val="28"/>
          <w:szCs w:val="28"/>
        </w:rPr>
      </w:pPr>
      <w:r w:rsidRPr="00742A56">
        <w:rPr>
          <w:rFonts w:ascii="Times New Roman" w:eastAsia="Times New Roman" w:hAnsi="Times New Roman" w:cs="Times New Roman"/>
          <w:b/>
          <w:bCs/>
          <w:sz w:val="28"/>
          <w:szCs w:val="28"/>
        </w:rPr>
        <w:t>In partial fulfilment of the requirements of the BMB433 for the degree of Bachelor of Science in Biochemistry and Molecular Biology of the Shahjalal University of Science and Technology, Sylhet</w:t>
      </w:r>
    </w:p>
    <w:p w14:paraId="73237D0D" w14:textId="77777777" w:rsidR="00C37436" w:rsidRPr="00742A56" w:rsidRDefault="00C37436" w:rsidP="00C37436">
      <w:pPr>
        <w:spacing w:line="360" w:lineRule="auto"/>
        <w:rPr>
          <w:rFonts w:ascii="Times New Roman" w:eastAsia="Times New Roman" w:hAnsi="Times New Roman" w:cs="Times New Roman"/>
          <w:sz w:val="26"/>
          <w:szCs w:val="26"/>
        </w:rPr>
      </w:pPr>
    </w:p>
    <w:p w14:paraId="33814C7E" w14:textId="77777777" w:rsidR="00C37436" w:rsidRPr="00742A56" w:rsidRDefault="00C37436" w:rsidP="001E377C">
      <w:pPr>
        <w:spacing w:after="0" w:line="360" w:lineRule="auto"/>
        <w:jc w:val="center"/>
        <w:rPr>
          <w:rFonts w:ascii="Times New Roman" w:eastAsia="Times New Roman" w:hAnsi="Times New Roman" w:cs="Times New Roman"/>
          <w:sz w:val="26"/>
          <w:szCs w:val="26"/>
        </w:rPr>
      </w:pPr>
      <w:r w:rsidRPr="00742A56">
        <w:rPr>
          <w:rFonts w:ascii="Times New Roman" w:eastAsia="Times New Roman" w:hAnsi="Times New Roman" w:cs="Times New Roman"/>
          <w:b/>
          <w:bCs/>
          <w:sz w:val="26"/>
          <w:szCs w:val="26"/>
        </w:rPr>
        <w:t>Submitted By</w:t>
      </w:r>
    </w:p>
    <w:p w14:paraId="02603F7D" w14:textId="05E332BC" w:rsidR="00C37436" w:rsidRPr="00742A56" w:rsidRDefault="00C37436"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Registration No: 2019433077</w:t>
      </w:r>
    </w:p>
    <w:p w14:paraId="41705D5A" w14:textId="288A3762" w:rsidR="00C37436" w:rsidRPr="00742A56" w:rsidRDefault="00F833C9"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BSc</w:t>
      </w:r>
      <w:r w:rsidR="00C37436" w:rsidRPr="00742A56">
        <w:rPr>
          <w:rFonts w:ascii="Times New Roman" w:eastAsia="Times New Roman" w:hAnsi="Times New Roman" w:cs="Times New Roman"/>
          <w:b/>
          <w:bCs/>
          <w:sz w:val="26"/>
          <w:szCs w:val="26"/>
        </w:rPr>
        <w:t xml:space="preserve"> Session: 2019-2020</w:t>
      </w:r>
    </w:p>
    <w:p w14:paraId="12EBCF62" w14:textId="77777777" w:rsidR="00C37436" w:rsidRDefault="00C37436" w:rsidP="001E377C">
      <w:pPr>
        <w:spacing w:after="0" w:line="276" w:lineRule="auto"/>
        <w:jc w:val="center"/>
        <w:rPr>
          <w:rFonts w:ascii="Times New Roman" w:eastAsia="Times New Roman" w:hAnsi="Times New Roman" w:cs="Times New Roman"/>
          <w:sz w:val="26"/>
          <w:szCs w:val="26"/>
        </w:rPr>
      </w:pPr>
    </w:p>
    <w:p w14:paraId="7B7F945A" w14:textId="77777777" w:rsidR="00C37436" w:rsidRPr="00D44A18" w:rsidRDefault="00C37436" w:rsidP="00D33DE7">
      <w:pPr>
        <w:spacing w:after="0" w:line="276" w:lineRule="auto"/>
        <w:rPr>
          <w:rFonts w:ascii="Times New Roman" w:eastAsia="Calibri" w:hAnsi="Times New Roman" w:cs="Times New Roman"/>
        </w:rPr>
      </w:pPr>
    </w:p>
    <w:p w14:paraId="686B31E9"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rPr>
        <w:t xml:space="preserve">      </w:t>
      </w:r>
      <w:r w:rsidRPr="00D44A18">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School of Life Science</w:t>
      </w:r>
    </w:p>
    <w:p w14:paraId="438E7533"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Shahjalal University of Science and Technology</w:t>
      </w:r>
    </w:p>
    <w:p w14:paraId="235178DF" w14:textId="33AE182D" w:rsidR="00C37436" w:rsidRDefault="00C37436" w:rsidP="00742A56">
      <w:pPr>
        <w:spacing w:after="0" w:line="276" w:lineRule="auto"/>
        <w:jc w:val="center"/>
        <w:rPr>
          <w:rFonts w:ascii="Times New Roman" w:eastAsia="Times New Roman" w:hAnsi="Times New Roman" w:cs="Times New Roman"/>
          <w:b/>
          <w:bCs/>
          <w:sz w:val="26"/>
          <w:szCs w:val="26"/>
        </w:rPr>
      </w:pPr>
      <w:r w:rsidRPr="00D44A18">
        <w:rPr>
          <w:rFonts w:ascii="Times New Roman" w:eastAsia="Times New Roman" w:hAnsi="Times New Roman" w:cs="Times New Roman"/>
          <w:b/>
          <w:bCs/>
          <w:sz w:val="26"/>
          <w:szCs w:val="26"/>
        </w:rPr>
        <w:t>Sylhet-3114, Bangladesh</w:t>
      </w:r>
    </w:p>
    <w:p w14:paraId="02E69D1F" w14:textId="77777777" w:rsidR="00D33DE7" w:rsidRDefault="00D33DE7" w:rsidP="00742A56">
      <w:pPr>
        <w:spacing w:after="0" w:line="276" w:lineRule="auto"/>
        <w:jc w:val="center"/>
        <w:rPr>
          <w:rFonts w:ascii="Times New Roman" w:eastAsia="Times New Roman" w:hAnsi="Times New Roman" w:cs="Times New Roman"/>
          <w:b/>
          <w:bCs/>
          <w:sz w:val="26"/>
          <w:szCs w:val="26"/>
        </w:rPr>
      </w:pPr>
    </w:p>
    <w:p w14:paraId="2C80E3DE" w14:textId="64625686" w:rsidR="00D33DE7" w:rsidRPr="00D44A18" w:rsidRDefault="00D33DE7" w:rsidP="00742A5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sz w:val="26"/>
          <w:szCs w:val="26"/>
        </w:rPr>
        <w:t>Date</w:t>
      </w:r>
      <w:r>
        <w:rPr>
          <w:rFonts w:ascii="Times New Roman" w:eastAsia="Times New Roman" w:hAnsi="Times New Roman" w:cs="Times New Roman"/>
          <w:b/>
          <w:bCs/>
          <w:sz w:val="26"/>
          <w:szCs w:val="26"/>
        </w:rPr>
        <w:t xml:space="preserve"> of Submission: </w:t>
      </w:r>
      <w:r w:rsidRPr="00D33DE7">
        <w:rPr>
          <w:rFonts w:ascii="Times New Roman" w:eastAsia="Times New Roman" w:hAnsi="Times New Roman" w:cs="Times New Roman"/>
          <w:b/>
          <w:bCs/>
          <w:sz w:val="26"/>
          <w:szCs w:val="26"/>
        </w:rPr>
        <w:t xml:space="preserve">July </w:t>
      </w:r>
      <w:r>
        <w:rPr>
          <w:rFonts w:ascii="Times New Roman" w:eastAsia="Times New Roman" w:hAnsi="Times New Roman" w:cs="Times New Roman"/>
          <w:b/>
          <w:bCs/>
          <w:sz w:val="26"/>
          <w:szCs w:val="26"/>
        </w:rPr>
        <w:t>0</w:t>
      </w:r>
      <w:r w:rsidRPr="00D33DE7">
        <w:rPr>
          <w:rFonts w:ascii="Times New Roman" w:eastAsia="Times New Roman" w:hAnsi="Times New Roman" w:cs="Times New Roman"/>
          <w:b/>
          <w:bCs/>
          <w:sz w:val="26"/>
          <w:szCs w:val="26"/>
        </w:rPr>
        <w:t>7, 2025</w:t>
      </w:r>
    </w:p>
    <w:p w14:paraId="0796D044" w14:textId="77777777" w:rsidR="00C37436" w:rsidRPr="00D44A18" w:rsidRDefault="00C37436" w:rsidP="00C37436">
      <w:pPr>
        <w:jc w:val="center"/>
        <w:rPr>
          <w:rFonts w:ascii="Times New Roman" w:eastAsia="Times New Roman" w:hAnsi="Times New Roman" w:cs="Times New Roman"/>
          <w:b/>
          <w:bCs/>
          <w:sz w:val="52"/>
          <w:szCs w:val="52"/>
        </w:rPr>
      </w:pPr>
    </w:p>
    <w:p w14:paraId="57F2C885" w14:textId="77777777" w:rsidR="00742A56" w:rsidRDefault="00742A56" w:rsidP="008F6A9E">
      <w:pPr>
        <w:spacing w:line="360" w:lineRule="auto"/>
        <w:jc w:val="both"/>
        <w:rPr>
          <w:rFonts w:ascii="Times New Roman" w:eastAsia="Times New Roman" w:hAnsi="Times New Roman" w:cs="Times New Roman"/>
          <w:b/>
          <w:bCs/>
          <w:sz w:val="28"/>
          <w:szCs w:val="28"/>
        </w:rPr>
        <w:sectPr w:rsidR="00742A56" w:rsidSect="00742A56">
          <w:footerReference w:type="default" r:id="rId9"/>
          <w:footerReference w:type="first" r:id="rId10"/>
          <w:type w:val="continuous"/>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p>
    <w:p w14:paraId="4A6E0FD1" w14:textId="77777777" w:rsidR="008F6A9E" w:rsidRPr="0039562F" w:rsidRDefault="008F6A9E" w:rsidP="0039562F">
      <w:pPr>
        <w:spacing w:line="360" w:lineRule="auto"/>
        <w:jc w:val="center"/>
        <w:rPr>
          <w:rFonts w:ascii="Times New Roman" w:eastAsia="Times New Roman" w:hAnsi="Times New Roman" w:cs="Times New Roman"/>
          <w:b/>
          <w:bCs/>
          <w:sz w:val="28"/>
          <w:szCs w:val="28"/>
        </w:rPr>
      </w:pPr>
      <w:r w:rsidRPr="0039562F">
        <w:rPr>
          <w:rFonts w:ascii="Times New Roman" w:eastAsia="Times New Roman" w:hAnsi="Times New Roman" w:cs="Times New Roman"/>
          <w:b/>
          <w:bCs/>
          <w:sz w:val="28"/>
          <w:szCs w:val="28"/>
        </w:rPr>
        <w:lastRenderedPageBreak/>
        <w:t>Acknowledgments</w:t>
      </w:r>
    </w:p>
    <w:p w14:paraId="7B61ACB3" w14:textId="66275D43"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Foremost, I want to express my gratitude to Almighty</w:t>
      </w:r>
      <w:r w:rsidR="002158E6">
        <w:rPr>
          <w:rFonts w:ascii="Times New Roman" w:eastAsia="Times New Roman" w:hAnsi="Times New Roman" w:cs="Times New Roman"/>
        </w:rPr>
        <w:t xml:space="preserve"> God </w:t>
      </w:r>
      <w:r w:rsidRPr="00D44A18">
        <w:rPr>
          <w:rFonts w:ascii="Times New Roman" w:eastAsia="Times New Roman" w:hAnsi="Times New Roman" w:cs="Times New Roman"/>
        </w:rPr>
        <w:t xml:space="preserve">for the wisdom, strength, peace of mind, and good health. He bestowed upon me to complete my dissertation.   </w:t>
      </w:r>
    </w:p>
    <w:p w14:paraId="6D2B3ED1" w14:textId="766A796D" w:rsidR="008F6A9E" w:rsidRPr="00D44A18" w:rsidRDefault="008F6A9E" w:rsidP="008F6A9E">
      <w:pPr>
        <w:spacing w:after="0"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place on record my sincere gratitude to my supervisor </w:t>
      </w:r>
      <w:r w:rsidRPr="00D44A18">
        <w:rPr>
          <w:rFonts w:ascii="Times New Roman" w:eastAsia="Times New Roman" w:hAnsi="Times New Roman" w:cs="Times New Roman"/>
          <w:b/>
          <w:bCs/>
        </w:rPr>
        <w:t>Papia Rahman</w:t>
      </w:r>
      <w:r w:rsidRPr="00D44A18">
        <w:rPr>
          <w:rFonts w:ascii="Times New Roman" w:eastAsia="Times New Roman" w:hAnsi="Times New Roman" w:cs="Times New Roman"/>
        </w:rPr>
        <w:t xml:space="preserve">,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w:t>
      </w:r>
      <w:r w:rsidR="00742A56">
        <w:rPr>
          <w:rFonts w:ascii="Times New Roman" w:eastAsia="Times New Roman" w:hAnsi="Times New Roman" w:cs="Times New Roman"/>
        </w:rPr>
        <w:t xml:space="preserve">project </w:t>
      </w:r>
      <w:r w:rsidRPr="00D44A18">
        <w:rPr>
          <w:rFonts w:ascii="Times New Roman" w:eastAsia="Times New Roman" w:hAnsi="Times New Roman" w:cs="Times New Roman"/>
        </w:rPr>
        <w:t>study. I am extremely thankful and indebted to her valuable guidance and encouragement.</w:t>
      </w:r>
    </w:p>
    <w:p w14:paraId="0D472339" w14:textId="08C485FC"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D44A18" w:rsidRDefault="008F6A9E" w:rsidP="008F6A9E">
      <w:pPr>
        <w:spacing w:line="360" w:lineRule="auto"/>
        <w:jc w:val="both"/>
        <w:rPr>
          <w:rFonts w:ascii="Times New Roman" w:eastAsia="Times New Roman" w:hAnsi="Times New Roman" w:cs="Times New Roman"/>
        </w:rPr>
      </w:pPr>
    </w:p>
    <w:p w14:paraId="25947610" w14:textId="540C48F5"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b/>
          <w:bCs/>
        </w:rPr>
        <w:t>Joy Prokash Debnath</w:t>
      </w:r>
    </w:p>
    <w:p w14:paraId="4B81FE7B" w14:textId="2B9E47A5" w:rsidR="008F6A9E" w:rsidRPr="00D44A18" w:rsidRDefault="00F833C9"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July </w:t>
      </w:r>
      <w:r w:rsidR="00D33DE7">
        <w:rPr>
          <w:rFonts w:ascii="Times New Roman" w:eastAsia="Times New Roman" w:hAnsi="Times New Roman" w:cs="Times New Roman"/>
        </w:rPr>
        <w:t>0</w:t>
      </w:r>
      <w:r w:rsidRPr="00D44A18">
        <w:rPr>
          <w:rFonts w:ascii="Times New Roman" w:eastAsia="Times New Roman" w:hAnsi="Times New Roman" w:cs="Times New Roman"/>
        </w:rPr>
        <w:t>7, 2025</w:t>
      </w:r>
    </w:p>
    <w:p w14:paraId="4DA69587" w14:textId="77777777" w:rsidR="008F6A9E" w:rsidRPr="00D44A18" w:rsidRDefault="008F6A9E" w:rsidP="0032449B">
      <w:pPr>
        <w:spacing w:line="360" w:lineRule="auto"/>
        <w:jc w:val="both"/>
        <w:rPr>
          <w:rFonts w:ascii="Times New Roman" w:hAnsi="Times New Roman" w:cs="Times New Roman"/>
          <w:b/>
          <w:bCs/>
        </w:rPr>
      </w:pPr>
    </w:p>
    <w:p w14:paraId="7BD4C958" w14:textId="77777777" w:rsidR="008F6A9E" w:rsidRPr="00D44A18" w:rsidRDefault="008F6A9E" w:rsidP="0032449B">
      <w:pPr>
        <w:spacing w:line="360" w:lineRule="auto"/>
        <w:jc w:val="both"/>
        <w:rPr>
          <w:rFonts w:ascii="Times New Roman" w:hAnsi="Times New Roman" w:cs="Times New Roman"/>
          <w:b/>
          <w:bCs/>
        </w:rPr>
      </w:pPr>
    </w:p>
    <w:p w14:paraId="1CB85291" w14:textId="77777777" w:rsidR="008F6A9E" w:rsidRPr="00D44A18" w:rsidRDefault="008F6A9E" w:rsidP="0032449B">
      <w:pPr>
        <w:spacing w:line="360" w:lineRule="auto"/>
        <w:jc w:val="both"/>
        <w:rPr>
          <w:rFonts w:ascii="Times New Roman" w:hAnsi="Times New Roman" w:cs="Times New Roman"/>
          <w:b/>
          <w:bCs/>
        </w:rPr>
      </w:pPr>
    </w:p>
    <w:p w14:paraId="63A390E5" w14:textId="77777777" w:rsidR="008F6A9E" w:rsidRPr="00D44A18" w:rsidRDefault="008F6A9E" w:rsidP="0032449B">
      <w:pPr>
        <w:spacing w:line="360" w:lineRule="auto"/>
        <w:jc w:val="both"/>
        <w:rPr>
          <w:rFonts w:ascii="Times New Roman" w:hAnsi="Times New Roman" w:cs="Times New Roman"/>
          <w:b/>
          <w:bCs/>
        </w:rPr>
      </w:pPr>
    </w:p>
    <w:p w14:paraId="6D92D6EC" w14:textId="77777777" w:rsidR="008F6A9E" w:rsidRPr="00D44A18" w:rsidRDefault="008F6A9E" w:rsidP="0032449B">
      <w:pPr>
        <w:spacing w:line="360" w:lineRule="auto"/>
        <w:jc w:val="both"/>
        <w:rPr>
          <w:rFonts w:ascii="Times New Roman" w:hAnsi="Times New Roman" w:cs="Times New Roman"/>
          <w:b/>
          <w:bCs/>
        </w:rPr>
      </w:pPr>
    </w:p>
    <w:p w14:paraId="4196D201" w14:textId="77777777" w:rsidR="008F6A9E" w:rsidRPr="00D44A18" w:rsidRDefault="008F6A9E" w:rsidP="0032449B">
      <w:pPr>
        <w:spacing w:line="360" w:lineRule="auto"/>
        <w:jc w:val="both"/>
        <w:rPr>
          <w:rFonts w:ascii="Times New Roman" w:hAnsi="Times New Roman" w:cs="Times New Roman"/>
          <w:b/>
          <w:bCs/>
        </w:rPr>
      </w:pPr>
    </w:p>
    <w:p w14:paraId="62EF2250" w14:textId="77777777" w:rsidR="008F6A9E" w:rsidRPr="00D44A18" w:rsidRDefault="008F6A9E" w:rsidP="0032449B">
      <w:pPr>
        <w:spacing w:line="360" w:lineRule="auto"/>
        <w:jc w:val="both"/>
        <w:rPr>
          <w:rFonts w:ascii="Times New Roman" w:hAnsi="Times New Roman" w:cs="Times New Roman"/>
          <w:b/>
          <w:bCs/>
        </w:rPr>
      </w:pPr>
    </w:p>
    <w:p w14:paraId="3B6D38BC" w14:textId="77777777" w:rsidR="008F6A9E" w:rsidRPr="00D44A18" w:rsidRDefault="008F6A9E" w:rsidP="0032449B">
      <w:pPr>
        <w:spacing w:line="360" w:lineRule="auto"/>
        <w:jc w:val="both"/>
        <w:rPr>
          <w:rFonts w:ascii="Times New Roman" w:hAnsi="Times New Roman" w:cs="Times New Roman"/>
          <w:b/>
          <w:bCs/>
        </w:rPr>
      </w:pPr>
    </w:p>
    <w:p w14:paraId="24A842DC" w14:textId="77777777" w:rsidR="008F6A9E" w:rsidRPr="00D44A18" w:rsidRDefault="008F6A9E" w:rsidP="0032449B">
      <w:pPr>
        <w:spacing w:line="360" w:lineRule="auto"/>
        <w:jc w:val="both"/>
        <w:rPr>
          <w:rFonts w:ascii="Times New Roman" w:hAnsi="Times New Roman" w:cs="Times New Roman"/>
          <w:b/>
          <w:bCs/>
        </w:rPr>
      </w:pPr>
    </w:p>
    <w:p w14:paraId="0554B8E8" w14:textId="77777777" w:rsidR="008F6A9E" w:rsidRPr="00D44A18" w:rsidRDefault="008F6A9E" w:rsidP="0032449B">
      <w:pPr>
        <w:spacing w:line="360" w:lineRule="auto"/>
        <w:jc w:val="both"/>
        <w:rPr>
          <w:rFonts w:ascii="Times New Roman" w:hAnsi="Times New Roman" w:cs="Times New Roman"/>
          <w:b/>
          <w:bCs/>
        </w:rPr>
      </w:pPr>
    </w:p>
    <w:p w14:paraId="2135F144" w14:textId="046BE93B" w:rsidR="008F6A9E" w:rsidRPr="00D44A18" w:rsidRDefault="008F6A9E" w:rsidP="00F833C9">
      <w:pPr>
        <w:spacing w:line="360" w:lineRule="auto"/>
        <w:jc w:val="center"/>
        <w:rPr>
          <w:rFonts w:ascii="Times New Roman" w:eastAsia="Times New Roman" w:hAnsi="Times New Roman" w:cs="Times New Roman"/>
          <w:sz w:val="28"/>
          <w:szCs w:val="28"/>
        </w:rPr>
      </w:pPr>
      <w:r w:rsidRPr="00D44A18">
        <w:rPr>
          <w:rFonts w:ascii="Times New Roman" w:eastAsia="Times New Roman" w:hAnsi="Times New Roman" w:cs="Times New Roman"/>
          <w:b/>
          <w:bCs/>
          <w:sz w:val="28"/>
          <w:szCs w:val="28"/>
        </w:rPr>
        <w:lastRenderedPageBreak/>
        <w:t>To Whom It May Concern</w:t>
      </w:r>
    </w:p>
    <w:p w14:paraId="2D758F87" w14:textId="37C53674"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D44A18">
        <w:rPr>
          <w:rFonts w:ascii="Times New Roman" w:eastAsia="Times New Roman" w:hAnsi="Times New Roman" w:cs="Times New Roman"/>
          <w:b/>
          <w:bCs/>
        </w:rPr>
        <w:t>“Deep Neural Profiling Reveals RAP1GAP2 as a Latent Regulator of Tumor Invasion in Oropharyngeal Carcinoma”</w:t>
      </w:r>
      <w:r w:rsidRPr="00D44A18">
        <w:rPr>
          <w:rFonts w:ascii="Times New Roman" w:eastAsia="Times New Roman" w:hAnsi="Times New Roman" w:cs="Times New Roman"/>
          <w:i/>
          <w:iCs/>
        </w:rPr>
        <w:t xml:space="preserve"> </w:t>
      </w:r>
      <w:r w:rsidRPr="00D44A18">
        <w:rPr>
          <w:rFonts w:ascii="Times New Roman" w:eastAsia="Times New Roman" w:hAnsi="Times New Roman" w:cs="Times New Roman"/>
        </w:rPr>
        <w:t xml:space="preserve">described here is entirely own work of </w:t>
      </w:r>
      <w:r w:rsidRPr="00D44A18">
        <w:rPr>
          <w:rFonts w:ascii="Times New Roman" w:eastAsia="Times New Roman" w:hAnsi="Times New Roman" w:cs="Times New Roman"/>
          <w:b/>
          <w:bCs/>
        </w:rPr>
        <w:t xml:space="preserve">Joy Prokash Debnath </w:t>
      </w:r>
      <w:r w:rsidRPr="00D44A18">
        <w:rPr>
          <w:rFonts w:ascii="Times New Roman" w:eastAsia="Times New Roman" w:hAnsi="Times New Roman" w:cs="Times New Roman"/>
        </w:rPr>
        <w:t xml:space="preserve">bearing Registration No. </w:t>
      </w:r>
      <w:r w:rsidRPr="00D44A18">
        <w:rPr>
          <w:rFonts w:ascii="Times New Roman" w:eastAsia="Times New Roman" w:hAnsi="Times New Roman" w:cs="Times New Roman"/>
          <w:b/>
          <w:bCs/>
        </w:rPr>
        <w:t>2019433077</w:t>
      </w:r>
      <w:r w:rsidRPr="00D44A18">
        <w:rPr>
          <w:rFonts w:ascii="Times New Roman" w:eastAsia="Times New Roman" w:hAnsi="Times New Roman" w:cs="Times New Roman"/>
        </w:rPr>
        <w:t xml:space="preserve">, </w:t>
      </w:r>
      <w:r w:rsidRPr="00D44A18">
        <w:rPr>
          <w:rFonts w:ascii="Times New Roman" w:eastAsia="Times New Roman" w:hAnsi="Times New Roman" w:cs="Times New Roman"/>
          <w:b/>
          <w:bCs/>
        </w:rPr>
        <w:t xml:space="preserve">Session: </w:t>
      </w:r>
      <w:r w:rsidRPr="00D44A18">
        <w:rPr>
          <w:rFonts w:ascii="Times New Roman" w:eastAsia="Times New Roman" w:hAnsi="Times New Roman" w:cs="Times New Roman"/>
        </w:rPr>
        <w:t xml:space="preserve">2019-2020. This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D44A18">
        <w:rPr>
          <w:rFonts w:ascii="Times New Roman" w:eastAsia="Times New Roman" w:hAnsi="Times New Roman" w:cs="Times New Roman"/>
        </w:rPr>
        <w:t>Bachelor</w:t>
      </w:r>
      <w:r w:rsidRPr="00D44A18">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hereby endorse 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to be submitted for evaluation.</w:t>
      </w:r>
    </w:p>
    <w:p w14:paraId="0850E5B7" w14:textId="77777777" w:rsidR="008F6A9E" w:rsidRPr="00D44A18" w:rsidRDefault="008F6A9E" w:rsidP="008F6A9E">
      <w:pPr>
        <w:spacing w:line="360" w:lineRule="auto"/>
        <w:jc w:val="both"/>
        <w:rPr>
          <w:rFonts w:ascii="Times New Roman" w:eastAsia="Times New Roman" w:hAnsi="Times New Roman" w:cs="Times New Roman"/>
        </w:rPr>
      </w:pPr>
    </w:p>
    <w:p w14:paraId="5DC22C7B" w14:textId="2F491FF8" w:rsidR="008F6A9E" w:rsidRPr="00D44A18" w:rsidRDefault="00252C1D" w:rsidP="00252C1D">
      <w:pPr>
        <w:tabs>
          <w:tab w:val="left" w:pos="7060"/>
        </w:tabs>
        <w:spacing w:line="360" w:lineRule="auto"/>
        <w:jc w:val="both"/>
        <w:rPr>
          <w:rFonts w:ascii="Times New Roman" w:hAnsi="Times New Roman" w:cs="Times New Roman"/>
          <w:b/>
          <w:bCs/>
        </w:rPr>
      </w:pPr>
      <w:r w:rsidRPr="00D44A18">
        <w:rPr>
          <w:rFonts w:ascii="Times New Roman" w:hAnsi="Times New Roman" w:cs="Times New Roman"/>
          <w:b/>
          <w:bCs/>
        </w:rPr>
        <w:tab/>
      </w:r>
    </w:p>
    <w:p w14:paraId="68AB1CFE" w14:textId="77777777" w:rsidR="008F6A9E" w:rsidRPr="00D44A18" w:rsidRDefault="008F6A9E" w:rsidP="0032449B">
      <w:pPr>
        <w:spacing w:line="360" w:lineRule="auto"/>
        <w:jc w:val="both"/>
        <w:rPr>
          <w:rFonts w:ascii="Times New Roman" w:hAnsi="Times New Roman" w:cs="Times New Roman"/>
          <w:b/>
          <w:bCs/>
        </w:rPr>
      </w:pPr>
    </w:p>
    <w:p w14:paraId="74CC401D" w14:textId="77777777" w:rsidR="008F6A9E" w:rsidRPr="00D44A18" w:rsidRDefault="008F6A9E" w:rsidP="0032449B">
      <w:pPr>
        <w:spacing w:line="360" w:lineRule="auto"/>
        <w:jc w:val="both"/>
        <w:rPr>
          <w:rFonts w:ascii="Times New Roman" w:hAnsi="Times New Roman" w:cs="Times New Roman"/>
          <w:b/>
          <w:bCs/>
        </w:rPr>
      </w:pPr>
    </w:p>
    <w:p w14:paraId="41587119" w14:textId="77777777" w:rsidR="008F6A9E" w:rsidRPr="00D44A18" w:rsidRDefault="008F6A9E" w:rsidP="0032449B">
      <w:pPr>
        <w:spacing w:line="360" w:lineRule="auto"/>
        <w:jc w:val="both"/>
        <w:rPr>
          <w:rFonts w:ascii="Times New Roman" w:hAnsi="Times New Roman" w:cs="Times New Roman"/>
          <w:b/>
          <w:bCs/>
        </w:rPr>
      </w:pPr>
    </w:p>
    <w:p w14:paraId="51B328BD" w14:textId="77777777" w:rsidR="008F6A9E" w:rsidRPr="00D44A18" w:rsidRDefault="008F6A9E" w:rsidP="0032449B">
      <w:pPr>
        <w:spacing w:line="360" w:lineRule="auto"/>
        <w:jc w:val="both"/>
        <w:rPr>
          <w:rFonts w:ascii="Times New Roman" w:hAnsi="Times New Roman" w:cs="Times New Roman"/>
          <w:b/>
          <w:bCs/>
        </w:rPr>
      </w:pPr>
    </w:p>
    <w:p w14:paraId="59B80E2F" w14:textId="77777777" w:rsidR="008F6A9E" w:rsidRPr="00D44A18" w:rsidRDefault="008F6A9E" w:rsidP="0032449B">
      <w:pPr>
        <w:spacing w:line="360" w:lineRule="auto"/>
        <w:jc w:val="both"/>
        <w:rPr>
          <w:rFonts w:ascii="Times New Roman" w:hAnsi="Times New Roman" w:cs="Times New Roman"/>
          <w:b/>
          <w:bCs/>
        </w:rPr>
      </w:pPr>
    </w:p>
    <w:p w14:paraId="2F480492" w14:textId="7045CA9F" w:rsidR="008F6A9E" w:rsidRPr="00D44A18" w:rsidRDefault="008F6A9E" w:rsidP="0032449B">
      <w:pPr>
        <w:spacing w:line="360" w:lineRule="auto"/>
        <w:jc w:val="both"/>
        <w:rPr>
          <w:rFonts w:ascii="Times New Roman" w:hAnsi="Times New Roman" w:cs="Times New Roman"/>
          <w:b/>
          <w:bCs/>
        </w:rPr>
      </w:pPr>
    </w:p>
    <w:p w14:paraId="650F7D99" w14:textId="5B436FBE" w:rsidR="008F6A9E" w:rsidRPr="00D44A18" w:rsidRDefault="008F6A9E" w:rsidP="0032449B">
      <w:pPr>
        <w:spacing w:line="360" w:lineRule="auto"/>
        <w:jc w:val="both"/>
        <w:rPr>
          <w:rFonts w:ascii="Times New Roman" w:hAnsi="Times New Roman" w:cs="Times New Roman"/>
          <w:b/>
          <w:bCs/>
        </w:rPr>
      </w:pPr>
    </w:p>
    <w:p w14:paraId="54E150D5" w14:textId="69AEA802" w:rsidR="008F6A9E" w:rsidRPr="00D44A18" w:rsidRDefault="008F6A9E" w:rsidP="0032449B">
      <w:pPr>
        <w:spacing w:line="360" w:lineRule="auto"/>
        <w:jc w:val="both"/>
        <w:rPr>
          <w:rFonts w:ascii="Times New Roman" w:hAnsi="Times New Roman" w:cs="Times New Roman"/>
          <w:b/>
          <w:bCs/>
        </w:rPr>
      </w:pPr>
    </w:p>
    <w:p w14:paraId="4E8E3FFF" w14:textId="6C703EBF" w:rsidR="008F6A9E" w:rsidRPr="00D44A18" w:rsidRDefault="00F833C9" w:rsidP="0032449B">
      <w:pPr>
        <w:spacing w:line="360" w:lineRule="auto"/>
        <w:jc w:val="both"/>
        <w:rPr>
          <w:rFonts w:ascii="Times New Roman" w:hAnsi="Times New Roman" w:cs="Times New Roman"/>
          <w:b/>
          <w:bCs/>
        </w:rPr>
      </w:pPr>
      <w:r w:rsidRPr="00D44A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2924266A">
                <wp:simplePos x="0" y="0"/>
                <wp:positionH relativeFrom="margin">
                  <wp:align>left</wp:align>
                </wp:positionH>
                <wp:positionV relativeFrom="margin">
                  <wp:align>bottom</wp:align>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0;margin-top:0;width:450.6pt;height:127.5pt;z-index:25167769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" fillcolor="window" stroked="f">
                <o:lock v:ext="edit" grouping="t"/>
                <v:textbo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37AE9C9" w14:textId="49784912" w:rsidR="008F6A9E" w:rsidRPr="00D44A18" w:rsidRDefault="008F6A9E" w:rsidP="0032449B">
      <w:pPr>
        <w:spacing w:line="360" w:lineRule="auto"/>
        <w:jc w:val="both"/>
        <w:rPr>
          <w:rFonts w:ascii="Times New Roman" w:hAnsi="Times New Roman" w:cs="Times New Roman"/>
          <w:b/>
          <w:bCs/>
        </w:rPr>
      </w:pPr>
    </w:p>
    <w:p w14:paraId="6CCEFF31" w14:textId="1D23D6F2" w:rsidR="008F6A9E" w:rsidRPr="00D44A18" w:rsidRDefault="008F6A9E" w:rsidP="0032449B">
      <w:pPr>
        <w:spacing w:line="360" w:lineRule="auto"/>
        <w:jc w:val="both"/>
        <w:rPr>
          <w:rFonts w:ascii="Times New Roman" w:hAnsi="Times New Roman" w:cs="Times New Roman"/>
          <w:b/>
          <w:bCs/>
        </w:rPr>
      </w:pPr>
    </w:p>
    <w:p w14:paraId="5F1BD5BA" w14:textId="48E2B3B8" w:rsidR="00555021" w:rsidRPr="00D44A18" w:rsidRDefault="00555021" w:rsidP="0032449B">
      <w:pPr>
        <w:spacing w:line="360" w:lineRule="auto"/>
        <w:jc w:val="both"/>
        <w:rPr>
          <w:rFonts w:ascii="Times New Roman" w:hAnsi="Times New Roman" w:cs="Times New Roman"/>
          <w:b/>
          <w:bCs/>
        </w:rPr>
      </w:pPr>
    </w:p>
    <w:p w14:paraId="61D72012" w14:textId="3630E6A3" w:rsidR="00252C1D" w:rsidRPr="00D44A18" w:rsidRDefault="00252C1D" w:rsidP="00252C1D">
      <w:pPr>
        <w:spacing w:line="360" w:lineRule="auto"/>
        <w:jc w:val="both"/>
        <w:rPr>
          <w:rFonts w:ascii="Times New Roman" w:hAnsi="Times New Roman" w:cs="Times New Roman"/>
          <w:b/>
          <w:bCs/>
          <w:sz w:val="36"/>
          <w:szCs w:val="36"/>
        </w:rPr>
      </w:pPr>
      <w:r w:rsidRPr="00D44A18">
        <w:rPr>
          <w:rFonts w:ascii="Times New Roman" w:hAnsi="Times New Roman" w:cs="Times New Roman"/>
          <w:b/>
          <w:bCs/>
          <w:sz w:val="36"/>
          <w:szCs w:val="36"/>
        </w:rPr>
        <w:lastRenderedPageBreak/>
        <w:t>Abbreviations</w:t>
      </w:r>
    </w:p>
    <w:tbl>
      <w:tblPr>
        <w:tblStyle w:val="ListTable6Colorful"/>
        <w:tblW w:w="9012" w:type="dxa"/>
        <w:shd w:val="clear" w:color="auto" w:fill="F2F2F2" w:themeFill="background1" w:themeFillShade="F2"/>
        <w:tblLook w:val="04A0" w:firstRow="1" w:lastRow="0" w:firstColumn="1" w:lastColumn="0" w:noHBand="0" w:noVBand="1"/>
      </w:tblPr>
      <w:tblGrid>
        <w:gridCol w:w="1971"/>
        <w:gridCol w:w="7041"/>
      </w:tblGrid>
      <w:tr w:rsidR="003D5B05" w:rsidRPr="003D5B05"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3D5B05" w:rsidRDefault="00252C1D" w:rsidP="00B13B59">
            <w:pPr>
              <w:spacing w:after="160" w:line="360" w:lineRule="auto"/>
              <w:rPr>
                <w:rFonts w:ascii="Times New Roman" w:hAnsi="Times New Roman" w:cs="Times New Roman"/>
                <w:color w:val="auto"/>
              </w:rPr>
            </w:pPr>
            <w:r w:rsidRPr="003D5B05">
              <w:rPr>
                <w:rFonts w:ascii="Times New Roman" w:hAnsi="Times New Roman" w:cs="Times New Roman"/>
                <w:color w:val="auto"/>
              </w:rPr>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3D5B05"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Full Form</w:t>
            </w:r>
          </w:p>
        </w:tc>
      </w:tr>
      <w:tr w:rsidR="003D5B05" w:rsidRPr="003D5B05"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Oropharyngeal Carcinoma</w:t>
            </w:r>
          </w:p>
        </w:tc>
      </w:tr>
      <w:tr w:rsidR="003D5B05" w:rsidRPr="003D5B05"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DGE</w:t>
            </w:r>
          </w:p>
        </w:tc>
        <w:tc>
          <w:tcPr>
            <w:tcW w:w="0" w:type="auto"/>
            <w:shd w:val="clear" w:color="auto" w:fill="F2F2F2" w:themeFill="background1" w:themeFillShade="F2"/>
            <w:vAlign w:val="center"/>
            <w:hideMark/>
          </w:tcPr>
          <w:p w14:paraId="67A76B70" w14:textId="7EE7074A"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Differential Gene Expression</w:t>
            </w:r>
          </w:p>
        </w:tc>
      </w:tr>
      <w:tr w:rsidR="003D5B05" w:rsidRPr="003D5B05"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PCA</w:t>
            </w:r>
          </w:p>
        </w:tc>
        <w:tc>
          <w:tcPr>
            <w:tcW w:w="0" w:type="auto"/>
            <w:shd w:val="clear" w:color="auto" w:fill="FFFFFF" w:themeFill="background1"/>
            <w:vAlign w:val="center"/>
            <w:hideMark/>
          </w:tcPr>
          <w:p w14:paraId="23F2C7DB" w14:textId="6349AAB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Principal Component Analysis</w:t>
            </w:r>
          </w:p>
        </w:tc>
      </w:tr>
      <w:tr w:rsidR="003D5B05" w:rsidRPr="003D5B05"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PEM</w:t>
            </w:r>
          </w:p>
        </w:tc>
        <w:tc>
          <w:tcPr>
            <w:tcW w:w="0" w:type="auto"/>
            <w:shd w:val="clear" w:color="auto" w:fill="F2F2F2" w:themeFill="background1" w:themeFillShade="F2"/>
            <w:vAlign w:val="center"/>
            <w:hideMark/>
          </w:tcPr>
          <w:p w14:paraId="52F664C1" w14:textId="3798785F"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bookmarkStart w:id="1" w:name="_Hlk202715251"/>
            <w:r w:rsidRPr="003D5B05">
              <w:rPr>
                <w:rFonts w:ascii="Times New Roman" w:hAnsi="Times New Roman" w:cs="Times New Roman"/>
                <w:color w:val="auto"/>
              </w:rPr>
              <w:t>Probabilistic Embedding Model</w:t>
            </w:r>
            <w:bookmarkEnd w:id="1"/>
          </w:p>
        </w:tc>
      </w:tr>
      <w:tr w:rsidR="003D5B05" w:rsidRPr="003D5B05"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SBS</w:t>
            </w:r>
          </w:p>
        </w:tc>
        <w:tc>
          <w:tcPr>
            <w:tcW w:w="0" w:type="auto"/>
            <w:shd w:val="clear" w:color="auto" w:fill="FFFFFF" w:themeFill="background1"/>
            <w:vAlign w:val="center"/>
            <w:hideMark/>
          </w:tcPr>
          <w:p w14:paraId="20101F65" w14:textId="095C44F2"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Sensitivity-Based Scoring</w:t>
            </w:r>
          </w:p>
        </w:tc>
      </w:tr>
      <w:tr w:rsidR="003D5B05" w:rsidRPr="003D5B05"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GSEA</w:t>
            </w:r>
          </w:p>
        </w:tc>
        <w:tc>
          <w:tcPr>
            <w:tcW w:w="0" w:type="auto"/>
            <w:shd w:val="clear" w:color="auto" w:fill="F2F2F2" w:themeFill="background1" w:themeFillShade="F2"/>
            <w:vAlign w:val="center"/>
            <w:hideMark/>
          </w:tcPr>
          <w:p w14:paraId="744F3749" w14:textId="386237E9"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Set Enrichment Analysis</w:t>
            </w:r>
          </w:p>
        </w:tc>
      </w:tr>
      <w:tr w:rsidR="003D5B05" w:rsidRPr="003D5B05"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vAlign w:val="center"/>
            <w:hideMark/>
          </w:tcPr>
          <w:p w14:paraId="7B3E6C25" w14:textId="52FB7899"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3D5B05" w:rsidRPr="003D5B05" w14:paraId="72122956"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AUROC</w:t>
            </w:r>
          </w:p>
        </w:tc>
        <w:tc>
          <w:tcPr>
            <w:tcW w:w="0" w:type="auto"/>
            <w:shd w:val="clear" w:color="auto" w:fill="F2F2F2" w:themeFill="background1" w:themeFillShade="F2"/>
            <w:vAlign w:val="center"/>
            <w:hideMark/>
          </w:tcPr>
          <w:p w14:paraId="4F61B2B8" w14:textId="319391CE"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Receiver Operating Characteristic curve</w:t>
            </w:r>
          </w:p>
        </w:tc>
      </w:tr>
      <w:tr w:rsidR="003D5B05" w:rsidRPr="003D5B05" w14:paraId="4DBA476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AUPRC</w:t>
            </w:r>
          </w:p>
        </w:tc>
        <w:tc>
          <w:tcPr>
            <w:tcW w:w="0" w:type="auto"/>
            <w:shd w:val="clear" w:color="auto" w:fill="FFFFFF" w:themeFill="background1"/>
            <w:vAlign w:val="center"/>
            <w:hideMark/>
          </w:tcPr>
          <w:p w14:paraId="5AD58E20" w14:textId="6D0F8AD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Precision–Recall Curve</w:t>
            </w:r>
          </w:p>
        </w:tc>
      </w:tr>
      <w:tr w:rsidR="003D5B05" w:rsidRPr="003D5B05" w14:paraId="7CC02D2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KEGG</w:t>
            </w:r>
          </w:p>
        </w:tc>
        <w:tc>
          <w:tcPr>
            <w:tcW w:w="0" w:type="auto"/>
            <w:shd w:val="clear" w:color="auto" w:fill="F2F2F2" w:themeFill="background1" w:themeFillShade="F2"/>
            <w:vAlign w:val="center"/>
            <w:hideMark/>
          </w:tcPr>
          <w:p w14:paraId="0978DCED" w14:textId="28C38A24"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Kyoto Encyclopedia of Genes and Genomes</w:t>
            </w:r>
          </w:p>
        </w:tc>
      </w:tr>
      <w:tr w:rsidR="003D5B05" w:rsidRPr="003D5B05" w14:paraId="3E0F9F3E" w14:textId="77777777" w:rsidTr="003D5B05">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73917F85" w14:textId="773AADE6"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GO</w:t>
            </w:r>
          </w:p>
        </w:tc>
        <w:tc>
          <w:tcPr>
            <w:tcW w:w="0" w:type="auto"/>
            <w:shd w:val="clear" w:color="auto" w:fill="FFFFFF" w:themeFill="background1"/>
            <w:vAlign w:val="center"/>
            <w:hideMark/>
          </w:tcPr>
          <w:p w14:paraId="2FD5F473" w14:textId="06984E5A"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Ontology</w:t>
            </w:r>
          </w:p>
        </w:tc>
      </w:tr>
      <w:tr w:rsidR="003D5B05" w:rsidRPr="003D5B05" w14:paraId="4E4637BB"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1156621" w14:textId="0EF336AB"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FDR</w:t>
            </w:r>
          </w:p>
        </w:tc>
        <w:tc>
          <w:tcPr>
            <w:tcW w:w="0" w:type="auto"/>
            <w:shd w:val="clear" w:color="auto" w:fill="F2F2F2" w:themeFill="background1" w:themeFillShade="F2"/>
          </w:tcPr>
          <w:p w14:paraId="2CFBADC5" w14:textId="2384EE14"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False Discovery Rate</w:t>
            </w:r>
          </w:p>
        </w:tc>
      </w:tr>
      <w:tr w:rsidR="003D5B05" w:rsidRPr="003D5B05" w14:paraId="53F97E5F" w14:textId="77777777" w:rsidTr="0090453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8E0B1F6" w14:textId="4C9DA5D2"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MLP</w:t>
            </w:r>
          </w:p>
        </w:tc>
        <w:tc>
          <w:tcPr>
            <w:tcW w:w="0" w:type="auto"/>
            <w:shd w:val="clear" w:color="auto" w:fill="FFFFFF" w:themeFill="background1"/>
          </w:tcPr>
          <w:p w14:paraId="7F17ED59" w14:textId="56EF4154"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Multi-Layer Perceptron</w:t>
            </w:r>
          </w:p>
        </w:tc>
      </w:tr>
      <w:tr w:rsidR="003D5B05" w:rsidRPr="003D5B05" w14:paraId="670769AE"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E66E351" w14:textId="7DCC4B2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ERK</w:t>
            </w:r>
          </w:p>
        </w:tc>
        <w:tc>
          <w:tcPr>
            <w:tcW w:w="0" w:type="auto"/>
            <w:shd w:val="clear" w:color="auto" w:fill="F2F2F2" w:themeFill="background1" w:themeFillShade="F2"/>
          </w:tcPr>
          <w:p w14:paraId="3C2B5FCF" w14:textId="216B2C3F"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Extracellular Signal-Regulated Kinase</w:t>
            </w:r>
          </w:p>
        </w:tc>
      </w:tr>
      <w:tr w:rsidR="003D5B05" w:rsidRPr="003D5B05" w14:paraId="30C17876" w14:textId="77777777" w:rsidTr="00A8363D">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48FEA7B" w14:textId="799CFD58"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MAPK</w:t>
            </w:r>
          </w:p>
        </w:tc>
        <w:tc>
          <w:tcPr>
            <w:tcW w:w="0" w:type="auto"/>
            <w:shd w:val="clear" w:color="auto" w:fill="FFFFFF" w:themeFill="background1"/>
          </w:tcPr>
          <w:p w14:paraId="10232EA7" w14:textId="16B00B3D"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Mitogen-Activated Protein Kinase</w:t>
            </w:r>
          </w:p>
        </w:tc>
      </w:tr>
      <w:tr w:rsidR="003D5B05" w:rsidRPr="003D5B05" w14:paraId="1148F5E1"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2271AD5" w14:textId="14BBB0BC"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MMP</w:t>
            </w:r>
          </w:p>
        </w:tc>
        <w:tc>
          <w:tcPr>
            <w:tcW w:w="0" w:type="auto"/>
            <w:shd w:val="clear" w:color="auto" w:fill="F2F2F2" w:themeFill="background1" w:themeFillShade="F2"/>
          </w:tcPr>
          <w:p w14:paraId="313D21DD" w14:textId="7F77EB58"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Matrix Metalloproteinase</w:t>
            </w:r>
          </w:p>
        </w:tc>
      </w:tr>
      <w:tr w:rsidR="003D5B05" w:rsidRPr="003D5B05" w14:paraId="748B46F9" w14:textId="77777777" w:rsidTr="004F5806">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4E723B0" w14:textId="6E22167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tcPr>
          <w:p w14:paraId="0250E5C4" w14:textId="2CC3EB28"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4F5806" w:rsidRPr="003D5B05" w14:paraId="61CB8B9C"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6D48213C" w14:textId="42755734" w:rsidR="004F5806" w:rsidRPr="004F5806" w:rsidRDefault="004F5806" w:rsidP="003D5B05">
            <w:pPr>
              <w:spacing w:line="360" w:lineRule="auto"/>
              <w:rPr>
                <w:rFonts w:ascii="Times New Roman" w:hAnsi="Times New Roman" w:cs="Times New Roman"/>
                <w:b w:val="0"/>
                <w:bCs w:val="0"/>
              </w:rPr>
            </w:pPr>
            <w:r w:rsidRPr="004F5806">
              <w:rPr>
                <w:rFonts w:ascii="Times New Roman" w:hAnsi="Times New Roman" w:cs="Times New Roman"/>
                <w:b w:val="0"/>
                <w:bCs w:val="0"/>
              </w:rPr>
              <w:t>LFC</w:t>
            </w:r>
          </w:p>
        </w:tc>
        <w:tc>
          <w:tcPr>
            <w:tcW w:w="0" w:type="auto"/>
            <w:shd w:val="clear" w:color="auto" w:fill="F2F2F2" w:themeFill="background1" w:themeFillShade="F2"/>
          </w:tcPr>
          <w:p w14:paraId="032FF4B6" w14:textId="379BB9DF" w:rsidR="004F5806" w:rsidRPr="003D5B05" w:rsidRDefault="004F5806"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Fold Change</w:t>
            </w:r>
          </w:p>
        </w:tc>
      </w:tr>
      <w:tr w:rsidR="00D33DE7" w:rsidRPr="003D5B05" w14:paraId="6E0B8155" w14:textId="77777777" w:rsidTr="00D33DE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vAlign w:val="center"/>
          </w:tcPr>
          <w:p w14:paraId="67DFF311" w14:textId="703CF15E" w:rsidR="00D33DE7" w:rsidRPr="004F5806" w:rsidRDefault="00D33DE7" w:rsidP="00D33DE7">
            <w:pPr>
              <w:spacing w:line="360" w:lineRule="auto"/>
              <w:rPr>
                <w:rFonts w:ascii="Times New Roman" w:hAnsi="Times New Roman" w:cs="Times New Roman"/>
                <w:b w:val="0"/>
                <w:bCs w:val="0"/>
              </w:rPr>
            </w:pPr>
            <w:r w:rsidRPr="003D5B05">
              <w:rPr>
                <w:rFonts w:ascii="Times New Roman" w:hAnsi="Times New Roman" w:cs="Times New Roman"/>
                <w:b w:val="0"/>
                <w:bCs w:val="0"/>
                <w:color w:val="auto"/>
              </w:rPr>
              <w:t>NES</w:t>
            </w:r>
          </w:p>
        </w:tc>
        <w:tc>
          <w:tcPr>
            <w:tcW w:w="0" w:type="auto"/>
            <w:tcBorders>
              <w:bottom w:val="single" w:sz="18" w:space="0" w:color="000000"/>
            </w:tcBorders>
            <w:shd w:val="clear" w:color="auto" w:fill="FFFFFF" w:themeFill="background1"/>
            <w:vAlign w:val="center"/>
          </w:tcPr>
          <w:p w14:paraId="157CC12C" w14:textId="6D049975" w:rsidR="00D33DE7" w:rsidRDefault="00D33DE7" w:rsidP="00D33D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D5B05">
              <w:rPr>
                <w:rFonts w:ascii="Times New Roman" w:hAnsi="Times New Roman" w:cs="Times New Roman"/>
                <w:color w:val="auto"/>
              </w:rPr>
              <w:t>Normalized Enrichment Score</w:t>
            </w:r>
          </w:p>
        </w:tc>
      </w:tr>
    </w:tbl>
    <w:p w14:paraId="1E8AFD01" w14:textId="77777777" w:rsidR="00252C1D" w:rsidRPr="00D44A18" w:rsidRDefault="00252C1D" w:rsidP="0032449B">
      <w:pPr>
        <w:spacing w:line="360" w:lineRule="auto"/>
        <w:jc w:val="both"/>
        <w:rPr>
          <w:rFonts w:ascii="Times New Roman" w:hAnsi="Times New Roman" w:cs="Times New Roman"/>
          <w:b/>
          <w:bCs/>
        </w:rPr>
      </w:pPr>
    </w:p>
    <w:p w14:paraId="091E4649" w14:textId="04100D10" w:rsidR="008F6A9E" w:rsidRPr="00D44A18" w:rsidRDefault="008F6A9E" w:rsidP="0039562F">
      <w:pPr>
        <w:pStyle w:val="Heading1"/>
        <w:spacing w:after="120"/>
        <w:jc w:val="center"/>
        <w:rPr>
          <w:rFonts w:ascii="Times New Roman" w:hAnsi="Times New Roman" w:cs="Times New Roman"/>
          <w:b/>
          <w:bCs/>
          <w:color w:val="auto"/>
        </w:rPr>
      </w:pPr>
      <w:bookmarkStart w:id="2" w:name="_Toc202656577"/>
      <w:bookmarkStart w:id="3" w:name="_Toc202657115"/>
      <w:bookmarkStart w:id="4" w:name="_Toc202657524"/>
      <w:bookmarkStart w:id="5" w:name="_Toc202764840"/>
      <w:r w:rsidRPr="00D44A18">
        <w:rPr>
          <w:rFonts w:ascii="Times New Roman" w:hAnsi="Times New Roman" w:cs="Times New Roman"/>
          <w:b/>
          <w:bCs/>
          <w:color w:val="auto"/>
        </w:rPr>
        <w:lastRenderedPageBreak/>
        <w:t>Abstract</w:t>
      </w:r>
      <w:bookmarkEnd w:id="2"/>
      <w:bookmarkEnd w:id="3"/>
      <w:bookmarkEnd w:id="4"/>
      <w:bookmarkEnd w:id="5"/>
    </w:p>
    <w:p w14:paraId="6F8F90FA" w14:textId="583C019F" w:rsidR="00F833C9" w:rsidRPr="00D44A18" w:rsidRDefault="00083183" w:rsidP="00F833C9">
      <w:pPr>
        <w:spacing w:line="360" w:lineRule="auto"/>
        <w:jc w:val="both"/>
        <w:rPr>
          <w:rFonts w:ascii="Times New Roman" w:hAnsi="Times New Roman" w:cs="Times New Roman"/>
        </w:rPr>
      </w:pPr>
      <w:r w:rsidRPr="00D44A18">
        <w:rPr>
          <w:rFonts w:ascii="Times New Roman" w:hAnsi="Times New Roman" w:cs="Times New Roman"/>
          <w:b/>
          <w:bCs/>
        </w:rPr>
        <w:t xml:space="preserve">Background: </w:t>
      </w:r>
      <w:r w:rsidR="00943EE4">
        <w:rPr>
          <w:rFonts w:ascii="Times New Roman" w:hAnsi="Times New Roman" w:cs="Times New Roman"/>
        </w:rPr>
        <w:t>Conventional</w:t>
      </w:r>
      <w:r w:rsidRPr="00D44A18">
        <w:rPr>
          <w:rFonts w:ascii="Times New Roman" w:hAnsi="Times New Roman" w:cs="Times New Roman"/>
        </w:rPr>
        <w:t xml:space="preserve"> differential gene expression</w:t>
      </w:r>
      <w:r w:rsidR="00943EE4">
        <w:rPr>
          <w:rFonts w:ascii="Times New Roman" w:hAnsi="Times New Roman" w:cs="Times New Roman"/>
        </w:rPr>
        <w:t xml:space="preserve"> (DGE)</w:t>
      </w:r>
      <w:r w:rsidRPr="00D44A18">
        <w:rPr>
          <w:rFonts w:ascii="Times New Roman" w:hAnsi="Times New Roman" w:cs="Times New Roman"/>
        </w:rPr>
        <w:t xml:space="preserve"> analysis </w:t>
      </w:r>
      <w:r w:rsidR="00943EE4">
        <w:rPr>
          <w:rFonts w:ascii="Times New Roman" w:hAnsi="Times New Roman" w:cs="Times New Roman"/>
        </w:rPr>
        <w:t>inadequately</w:t>
      </w:r>
      <w:r w:rsidRPr="00D44A18">
        <w:rPr>
          <w:rFonts w:ascii="Times New Roman" w:hAnsi="Times New Roman" w:cs="Times New Roman"/>
        </w:rPr>
        <w:t xml:space="preserve"> </w:t>
      </w:r>
      <w:r w:rsidR="009A6C05" w:rsidRPr="00D44A18">
        <w:rPr>
          <w:rFonts w:ascii="Times New Roman" w:hAnsi="Times New Roman" w:cs="Times New Roman"/>
        </w:rPr>
        <w:t>captures</w:t>
      </w:r>
      <w:r w:rsidRPr="00D44A18">
        <w:rPr>
          <w:rFonts w:ascii="Times New Roman" w:hAnsi="Times New Roman" w:cs="Times New Roman"/>
        </w:rPr>
        <w:t xml:space="preserve"> the complex molecular changes that drive the progression of oropharyngeal carcinoma (OC).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w:t>
      </w:r>
      <w:r w:rsidR="00F833C9" w:rsidRPr="00D44A18">
        <w:rPr>
          <w:rFonts w:ascii="Times New Roman" w:hAnsi="Times New Roman" w:cs="Times New Roman"/>
        </w:rPr>
        <w:t>offer</w:t>
      </w:r>
      <w:r w:rsidR="00F833C9" w:rsidRPr="00D44A18">
        <w:rPr>
          <w:rFonts w:ascii="Times New Roman" w:hAnsi="Times New Roman" w:cs="Times New Roman"/>
        </w:rPr>
        <w:t xml:space="preserve"> </w:t>
      </w:r>
      <w:r w:rsidR="00F833C9" w:rsidRPr="00D44A18">
        <w:rPr>
          <w:rFonts w:ascii="Times New Roman" w:hAnsi="Times New Roman" w:cs="Times New Roman"/>
        </w:rPr>
        <w:t>a deep learning approach to uncover hidden patterns in high-dimensional transcriptomic data, potentially</w:t>
      </w:r>
    </w:p>
    <w:p w14:paraId="1D340070" w14:textId="7CCD4917" w:rsidR="00083183" w:rsidRPr="00D44A18" w:rsidRDefault="00083183" w:rsidP="00F833C9">
      <w:pPr>
        <w:spacing w:line="360" w:lineRule="auto"/>
        <w:jc w:val="both"/>
        <w:rPr>
          <w:rFonts w:ascii="Times New Roman" w:hAnsi="Times New Roman" w:cs="Times New Roman"/>
          <w:b/>
          <w:bCs/>
        </w:rPr>
      </w:pPr>
      <w:r w:rsidRPr="00D44A18">
        <w:rPr>
          <w:rFonts w:ascii="Times New Roman" w:hAnsi="Times New Roman" w:cs="Times New Roman"/>
          <w:b/>
          <w:bCs/>
        </w:rPr>
        <w:t xml:space="preserve">Methods: </w:t>
      </w:r>
      <w:r w:rsidR="009A6C05">
        <w:rPr>
          <w:rFonts w:ascii="Times New Roman" w:hAnsi="Times New Roman" w:cs="Times New Roman"/>
        </w:rPr>
        <w:t>G</w:t>
      </w:r>
      <w:r w:rsidRPr="00D44A18">
        <w:rPr>
          <w:rFonts w:ascii="Times New Roman" w:hAnsi="Times New Roman" w:cs="Times New Roman"/>
        </w:rPr>
        <w:t>ene expression datasets</w:t>
      </w:r>
      <w:r w:rsidR="009A6C05">
        <w:rPr>
          <w:rFonts w:ascii="Times New Roman" w:hAnsi="Times New Roman" w:cs="Times New Roman"/>
        </w:rPr>
        <w:t xml:space="preserve"> were combined, </w:t>
      </w:r>
      <w:r w:rsidRPr="00D44A18">
        <w:rPr>
          <w:rFonts w:ascii="Times New Roman" w:hAnsi="Times New Roman" w:cs="Times New Roman"/>
        </w:rPr>
        <w:t xml:space="preserve">from multiple </w:t>
      </w:r>
      <w:r w:rsidR="009A6C05">
        <w:rPr>
          <w:rFonts w:ascii="Times New Roman" w:hAnsi="Times New Roman" w:cs="Times New Roman"/>
        </w:rPr>
        <w:t>databases</w:t>
      </w:r>
      <w:r w:rsidRPr="00D44A18">
        <w:rPr>
          <w:rFonts w:ascii="Times New Roman" w:hAnsi="Times New Roman" w:cs="Times New Roman"/>
        </w:rPr>
        <w:t xml:space="preserve"> and trained a </w:t>
      </w:r>
      <w:r w:rsidR="001A0259" w:rsidRPr="00D44A18">
        <w:rPr>
          <w:rFonts w:ascii="Times New Roman" w:hAnsi="Times New Roman" w:cs="Times New Roman"/>
        </w:rPr>
        <w:t>PEM</w:t>
      </w:r>
      <w:r w:rsidRPr="00D44A18">
        <w:rPr>
          <w:rFonts w:ascii="Times New Roman" w:hAnsi="Times New Roman" w:cs="Times New Roman"/>
        </w:rPr>
        <w:t xml:space="preserve"> to compress the data into a small, hidden space. Integrated Gradients</w:t>
      </w:r>
      <w:r w:rsidR="009A6C05">
        <w:rPr>
          <w:rFonts w:ascii="Times New Roman" w:hAnsi="Times New Roman" w:cs="Times New Roman"/>
        </w:rPr>
        <w:t xml:space="preserve"> was utilized</w:t>
      </w:r>
      <w:r w:rsidRPr="00D44A18">
        <w:rPr>
          <w:rFonts w:ascii="Times New Roman" w:hAnsi="Times New Roman" w:cs="Times New Roman"/>
        </w:rPr>
        <w:t xml:space="preserve">, an </w:t>
      </w:r>
      <w:r w:rsidR="00943EE4">
        <w:rPr>
          <w:rFonts w:ascii="Times New Roman" w:hAnsi="Times New Roman" w:cs="Times New Roman"/>
        </w:rPr>
        <w:t>automated</w:t>
      </w:r>
      <w:r w:rsidRPr="00D44A18">
        <w:rPr>
          <w:rFonts w:ascii="Times New Roman" w:hAnsi="Times New Roman" w:cs="Times New Roman"/>
        </w:rPr>
        <w:t xml:space="preserve"> attribution </w:t>
      </w:r>
      <w:r w:rsidR="00943EE4">
        <w:rPr>
          <w:rFonts w:ascii="Times New Roman" w:hAnsi="Times New Roman" w:cs="Times New Roman"/>
        </w:rPr>
        <w:t>technique</w:t>
      </w:r>
      <w:r w:rsidRPr="00D44A18">
        <w:rPr>
          <w:rFonts w:ascii="Times New Roman" w:hAnsi="Times New Roman" w:cs="Times New Roman"/>
        </w:rPr>
        <w:t xml:space="preserve">, to </w:t>
      </w:r>
      <w:r w:rsidR="00943EE4">
        <w:rPr>
          <w:rFonts w:ascii="Times New Roman" w:hAnsi="Times New Roman" w:cs="Times New Roman"/>
        </w:rPr>
        <w:t>determine the contribution</w:t>
      </w:r>
      <w:r w:rsidRPr="00D44A18">
        <w:rPr>
          <w:rFonts w:ascii="Times New Roman" w:hAnsi="Times New Roman" w:cs="Times New Roman"/>
        </w:rPr>
        <w:t xml:space="preserve"> </w:t>
      </w:r>
      <w:r w:rsidR="00943EE4">
        <w:rPr>
          <w:rFonts w:ascii="Times New Roman" w:hAnsi="Times New Roman" w:cs="Times New Roman"/>
        </w:rPr>
        <w:t>of</w:t>
      </w:r>
      <w:r w:rsidRPr="00D44A18">
        <w:rPr>
          <w:rFonts w:ascii="Times New Roman" w:hAnsi="Times New Roman" w:cs="Times New Roman"/>
        </w:rPr>
        <w:t xml:space="preserve"> each gene to each latent</w:t>
      </w:r>
      <w:r w:rsidR="00943EE4">
        <w:rPr>
          <w:rFonts w:ascii="Times New Roman" w:hAnsi="Times New Roman" w:cs="Times New Roman"/>
        </w:rPr>
        <w:t xml:space="preserve"> node</w:t>
      </w:r>
      <w:r w:rsidR="009A6C05">
        <w:rPr>
          <w:rFonts w:ascii="Times New Roman" w:hAnsi="Times New Roman" w:cs="Times New Roman"/>
        </w:rPr>
        <w:t xml:space="preserve"> (</w:t>
      </w:r>
      <w:r w:rsidR="009A6C05" w:rsidRPr="009A6C05">
        <w:rPr>
          <w:rFonts w:ascii="Times New Roman" w:hAnsi="Times New Roman" w:cs="Times New Roman"/>
        </w:rPr>
        <w:t>biological representation</w:t>
      </w:r>
      <w:r w:rsidR="009A6C05">
        <w:rPr>
          <w:rFonts w:ascii="Times New Roman" w:hAnsi="Times New Roman" w:cs="Times New Roman"/>
        </w:rPr>
        <w:t>)</w:t>
      </w:r>
      <w:r w:rsidRPr="00D44A18">
        <w:rPr>
          <w:rFonts w:ascii="Times New Roman" w:hAnsi="Times New Roman" w:cs="Times New Roman"/>
        </w:rPr>
        <w:t>. Genes that consistently had high attribution scores across all latent dimensions were chosen as potential regulators</w:t>
      </w:r>
      <w:r w:rsidR="009A6C05">
        <w:rPr>
          <w:rFonts w:ascii="Times New Roman" w:hAnsi="Times New Roman" w:cs="Times New Roman"/>
        </w:rPr>
        <w:t xml:space="preserve"> (driver genes)</w:t>
      </w:r>
      <w:r w:rsidRPr="00D44A18">
        <w:rPr>
          <w:rFonts w:ascii="Times New Roman" w:hAnsi="Times New Roman" w:cs="Times New Roman"/>
        </w:rPr>
        <w:t xml:space="preserve">. </w:t>
      </w:r>
      <w:r w:rsidR="009A6C05">
        <w:rPr>
          <w:rFonts w:ascii="Times New Roman" w:hAnsi="Times New Roman" w:cs="Times New Roman"/>
        </w:rPr>
        <w:t>P</w:t>
      </w:r>
      <w:r w:rsidRPr="00D44A18">
        <w:rPr>
          <w:rFonts w:ascii="Times New Roman" w:hAnsi="Times New Roman" w:cs="Times New Roman"/>
        </w:rPr>
        <w:t>athway enrichment</w:t>
      </w:r>
      <w:r w:rsidR="009A6C05">
        <w:rPr>
          <w:rFonts w:ascii="Times New Roman" w:hAnsi="Times New Roman" w:cs="Times New Roman"/>
        </w:rPr>
        <w:t xml:space="preserve"> analysis</w:t>
      </w:r>
      <w:r w:rsidRPr="00D44A18">
        <w:rPr>
          <w:rFonts w:ascii="Times New Roman" w:hAnsi="Times New Roman" w:cs="Times New Roman"/>
        </w:rPr>
        <w:t xml:space="preserve"> and classification analyses </w:t>
      </w:r>
      <w:r w:rsidR="009A6C05">
        <w:rPr>
          <w:rFonts w:ascii="Times New Roman" w:hAnsi="Times New Roman" w:cs="Times New Roman"/>
        </w:rPr>
        <w:t>unveiled t</w:t>
      </w:r>
      <w:r w:rsidRPr="00D44A18">
        <w:rPr>
          <w:rFonts w:ascii="Times New Roman" w:hAnsi="Times New Roman" w:cs="Times New Roman"/>
        </w:rPr>
        <w:t xml:space="preserve">he biological </w:t>
      </w:r>
      <w:r w:rsidR="009A6C05">
        <w:rPr>
          <w:rFonts w:ascii="Times New Roman" w:hAnsi="Times New Roman" w:cs="Times New Roman"/>
        </w:rPr>
        <w:t>significance</w:t>
      </w:r>
      <w:r w:rsidRPr="00D44A18">
        <w:rPr>
          <w:rFonts w:ascii="Times New Roman" w:hAnsi="Times New Roman" w:cs="Times New Roman"/>
        </w:rPr>
        <w:t xml:space="preserve"> of these genes.</w:t>
      </w:r>
    </w:p>
    <w:p w14:paraId="4AF40584" w14:textId="670587EC" w:rsidR="0032449B" w:rsidRPr="00D44A18" w:rsidRDefault="0032449B" w:rsidP="0032449B">
      <w:pPr>
        <w:spacing w:line="360" w:lineRule="auto"/>
        <w:jc w:val="both"/>
        <w:rPr>
          <w:rFonts w:ascii="Times New Roman" w:hAnsi="Times New Roman" w:cs="Times New Roman"/>
        </w:rPr>
      </w:pPr>
      <w:r w:rsidRPr="00D44A18">
        <w:rPr>
          <w:rFonts w:ascii="Times New Roman" w:hAnsi="Times New Roman" w:cs="Times New Roman"/>
          <w:b/>
          <w:bCs/>
        </w:rPr>
        <w:t>Results:</w:t>
      </w:r>
      <w:r w:rsidRPr="00D44A18">
        <w:rPr>
          <w:rFonts w:ascii="Times New Roman" w:hAnsi="Times New Roman" w:cs="Times New Roman"/>
        </w:rPr>
        <w:t xml:space="preserve"> </w:t>
      </w:r>
      <w:r w:rsidR="00083183" w:rsidRPr="00D44A18">
        <w:rPr>
          <w:rFonts w:ascii="Times New Roman" w:hAnsi="Times New Roman" w:cs="Times New Roman"/>
        </w:rPr>
        <w:t xml:space="preserve">The </w:t>
      </w:r>
      <w:r w:rsidR="001A0259" w:rsidRPr="00D44A18">
        <w:rPr>
          <w:rFonts w:ascii="Times New Roman" w:hAnsi="Times New Roman" w:cs="Times New Roman"/>
        </w:rPr>
        <w:t>PEM</w:t>
      </w:r>
      <w:r w:rsidR="00083183" w:rsidRPr="00D44A18">
        <w:rPr>
          <w:rFonts w:ascii="Times New Roman" w:hAnsi="Times New Roman" w:cs="Times New Roman"/>
        </w:rPr>
        <w:t xml:space="preserve"> learned latent features that are biologically important, and Integrated Gradients showed a group of genes that have a big impact on these features. RAP1GAP2 was consistently one of the top contributors across all 50 latent variables, which is </w:t>
      </w:r>
      <w:r w:rsidR="006B1B39">
        <w:rPr>
          <w:rFonts w:ascii="Times New Roman" w:hAnsi="Times New Roman" w:cs="Times New Roman"/>
        </w:rPr>
        <w:t>noteworthy</w:t>
      </w:r>
      <w:r w:rsidR="00083183" w:rsidRPr="00D44A18">
        <w:rPr>
          <w:rFonts w:ascii="Times New Roman" w:hAnsi="Times New Roman" w:cs="Times New Roman"/>
        </w:rPr>
        <w:t>. RAP1GAP2 had the highest latent-space importance and strong discriminative power for telling OC apart, with a</w:t>
      </w:r>
      <w:r w:rsidR="006B1B39">
        <w:rPr>
          <w:rFonts w:ascii="Times New Roman" w:hAnsi="Times New Roman" w:cs="Times New Roman"/>
        </w:rPr>
        <w:t xml:space="preserve"> </w:t>
      </w:r>
      <w:r w:rsidR="006B1B39" w:rsidRPr="006B1B39">
        <w:rPr>
          <w:rFonts w:ascii="Times New Roman" w:hAnsi="Times New Roman" w:cs="Times New Roman"/>
        </w:rPr>
        <w:t>performance</w:t>
      </w:r>
      <w:r w:rsidR="00083183" w:rsidRPr="00D44A18">
        <w:rPr>
          <w:rFonts w:ascii="Times New Roman" w:hAnsi="Times New Roman" w:cs="Times New Roman"/>
        </w:rPr>
        <w:t xml:space="preserve"> of 0.769. </w:t>
      </w:r>
      <w:r w:rsidR="006B1B39" w:rsidRPr="006B1B39">
        <w:rPr>
          <w:rFonts w:ascii="Times New Roman" w:hAnsi="Times New Roman" w:cs="Times New Roman"/>
        </w:rPr>
        <w:t xml:space="preserve">This occurred despite the </w:t>
      </w:r>
      <w:r w:rsidR="006B1B39">
        <w:rPr>
          <w:rFonts w:ascii="Times New Roman" w:hAnsi="Times New Roman" w:cs="Times New Roman"/>
        </w:rPr>
        <w:t xml:space="preserve">lack </w:t>
      </w:r>
      <w:r w:rsidR="006B1B39" w:rsidRPr="006B1B39">
        <w:rPr>
          <w:rFonts w:ascii="Times New Roman" w:hAnsi="Times New Roman" w:cs="Times New Roman"/>
        </w:rPr>
        <w:t xml:space="preserve">of </w:t>
      </w:r>
      <w:r w:rsidR="006B1B39">
        <w:rPr>
          <w:rFonts w:ascii="Times New Roman" w:hAnsi="Times New Roman" w:cs="Times New Roman"/>
        </w:rPr>
        <w:t>substantial</w:t>
      </w:r>
      <w:r w:rsidR="006B1B39" w:rsidRPr="006B1B39">
        <w:rPr>
          <w:rFonts w:ascii="Times New Roman" w:hAnsi="Times New Roman" w:cs="Times New Roman"/>
        </w:rPr>
        <w:t xml:space="preserve"> differential expression in tumors relative to normal samples.</w:t>
      </w:r>
      <w:r w:rsidR="006B1B39">
        <w:rPr>
          <w:rFonts w:ascii="Times New Roman" w:hAnsi="Times New Roman" w:cs="Times New Roman"/>
        </w:rPr>
        <w:t xml:space="preserve"> </w:t>
      </w:r>
      <w:r w:rsidR="00083183" w:rsidRPr="00D44A18">
        <w:rPr>
          <w:rFonts w:ascii="Times New Roman" w:hAnsi="Times New Roman" w:cs="Times New Roman"/>
        </w:rPr>
        <w:t>Biological interpretation suggests that RAP1GAP2, a protein that activates Rap1 GTPase, may help tumors invade by turning off Rap1 and changing MAPK signaling and Golgi-mediated secretion.</w:t>
      </w:r>
    </w:p>
    <w:p w14:paraId="06C517B7" w14:textId="35FC863F" w:rsidR="00083183" w:rsidRPr="00D44A18" w:rsidRDefault="0032449B" w:rsidP="00083183">
      <w:pPr>
        <w:spacing w:line="360" w:lineRule="auto"/>
        <w:jc w:val="both"/>
        <w:rPr>
          <w:rFonts w:ascii="Times New Roman" w:hAnsi="Times New Roman" w:cs="Times New Roman"/>
        </w:rPr>
      </w:pPr>
      <w:r w:rsidRPr="00D44A18">
        <w:rPr>
          <w:rFonts w:ascii="Times New Roman" w:hAnsi="Times New Roman" w:cs="Times New Roman"/>
          <w:b/>
          <w:bCs/>
        </w:rPr>
        <w:t>Conclusion:</w:t>
      </w:r>
      <w:r w:rsidRPr="00D44A18">
        <w:rPr>
          <w:rFonts w:ascii="Times New Roman" w:hAnsi="Times New Roman" w:cs="Times New Roman"/>
        </w:rPr>
        <w:t xml:space="preserve"> </w:t>
      </w:r>
      <w:bookmarkStart w:id="6" w:name="_Toc202656578"/>
      <w:bookmarkStart w:id="7" w:name="_Toc202657116"/>
      <w:bookmarkStart w:id="8" w:name="_Toc202657525"/>
      <w:r w:rsidR="00083183" w:rsidRPr="00D44A18">
        <w:rPr>
          <w:rFonts w:ascii="Times New Roman" w:hAnsi="Times New Roman" w:cs="Times New Roman"/>
        </w:rPr>
        <w:t xml:space="preserve">Our deep learning framework found RAP1GAP2 to be a hidden driver in oropharyngeal carcinoma. This </w:t>
      </w:r>
      <w:r w:rsidR="006B1B39">
        <w:rPr>
          <w:rFonts w:ascii="Times New Roman" w:hAnsi="Times New Roman" w:cs="Times New Roman"/>
        </w:rPr>
        <w:t>demonstrates</w:t>
      </w:r>
      <w:r w:rsidR="00083183" w:rsidRPr="00D44A18">
        <w:rPr>
          <w:rFonts w:ascii="Times New Roman" w:hAnsi="Times New Roman" w:cs="Times New Roman"/>
        </w:rPr>
        <w:t xml:space="preserve"> how </w:t>
      </w:r>
      <w:r w:rsidR="001A0259" w:rsidRPr="00D44A18">
        <w:rPr>
          <w:rFonts w:ascii="Times New Roman" w:hAnsi="Times New Roman" w:cs="Times New Roman"/>
        </w:rPr>
        <w:t>PEM</w:t>
      </w:r>
      <w:r w:rsidR="00083183" w:rsidRPr="00D44A18">
        <w:rPr>
          <w:rFonts w:ascii="Times New Roman" w:hAnsi="Times New Roman" w:cs="Times New Roman"/>
        </w:rPr>
        <w:t xml:space="preserve">s and Integrated Gradients </w:t>
      </w:r>
      <w:r w:rsidR="00980A8D">
        <w:rPr>
          <w:rFonts w:ascii="Times New Roman" w:hAnsi="Times New Roman" w:cs="Times New Roman"/>
        </w:rPr>
        <w:t>may</w:t>
      </w:r>
      <w:r w:rsidR="00083183" w:rsidRPr="00D44A18">
        <w:rPr>
          <w:rFonts w:ascii="Times New Roman" w:hAnsi="Times New Roman" w:cs="Times New Roman"/>
        </w:rPr>
        <w:t xml:space="preserve"> </w:t>
      </w:r>
      <w:r w:rsidR="006B1B39">
        <w:rPr>
          <w:rFonts w:ascii="Times New Roman" w:hAnsi="Times New Roman" w:cs="Times New Roman"/>
        </w:rPr>
        <w:t>discover</w:t>
      </w:r>
      <w:r w:rsidR="00083183" w:rsidRPr="00D44A18">
        <w:rPr>
          <w:rFonts w:ascii="Times New Roman" w:hAnsi="Times New Roman" w:cs="Times New Roman"/>
        </w:rPr>
        <w:t xml:space="preserve"> molecular regulators </w:t>
      </w:r>
      <w:r w:rsidR="00980A8D">
        <w:rPr>
          <w:rFonts w:ascii="Times New Roman" w:hAnsi="Times New Roman" w:cs="Times New Roman"/>
        </w:rPr>
        <w:t>overlooked by alternative approaches</w:t>
      </w:r>
      <w:r w:rsidR="00083183" w:rsidRPr="00D44A18">
        <w:rPr>
          <w:rFonts w:ascii="Times New Roman" w:hAnsi="Times New Roman" w:cs="Times New Roman"/>
        </w:rPr>
        <w:t xml:space="preserve">. This method </w:t>
      </w:r>
      <w:r w:rsidR="00980A8D">
        <w:rPr>
          <w:rFonts w:ascii="Times New Roman" w:hAnsi="Times New Roman" w:cs="Times New Roman"/>
        </w:rPr>
        <w:t>delivers</w:t>
      </w:r>
      <w:r w:rsidR="00083183" w:rsidRPr="00D44A18">
        <w:rPr>
          <w:rFonts w:ascii="Times New Roman" w:hAnsi="Times New Roman" w:cs="Times New Roman"/>
        </w:rPr>
        <w:t xml:space="preserve"> </w:t>
      </w:r>
      <w:r w:rsidR="00980A8D">
        <w:rPr>
          <w:rFonts w:ascii="Times New Roman" w:hAnsi="Times New Roman" w:cs="Times New Roman"/>
        </w:rPr>
        <w:t xml:space="preserve">novel </w:t>
      </w:r>
      <w:r w:rsidR="0039562F">
        <w:rPr>
          <w:rFonts w:ascii="Times New Roman" w:hAnsi="Times New Roman" w:cs="Times New Roman"/>
        </w:rPr>
        <w:t>dimensions</w:t>
      </w:r>
      <w:r w:rsidR="00980A8D">
        <w:rPr>
          <w:rFonts w:ascii="Times New Roman" w:hAnsi="Times New Roman" w:cs="Times New Roman"/>
        </w:rPr>
        <w:t xml:space="preserve"> </w:t>
      </w:r>
      <w:r w:rsidR="00083183" w:rsidRPr="00D44A18">
        <w:rPr>
          <w:rFonts w:ascii="Times New Roman" w:hAnsi="Times New Roman" w:cs="Times New Roman"/>
        </w:rPr>
        <w:t xml:space="preserve">about the biology of OC tumors that </w:t>
      </w:r>
      <w:r w:rsidR="00980A8D">
        <w:rPr>
          <w:rFonts w:ascii="Times New Roman" w:hAnsi="Times New Roman" w:cs="Times New Roman"/>
        </w:rPr>
        <w:t xml:space="preserve">could benefit </w:t>
      </w:r>
      <w:r w:rsidR="00083183" w:rsidRPr="00D44A18">
        <w:rPr>
          <w:rFonts w:ascii="Times New Roman" w:hAnsi="Times New Roman" w:cs="Times New Roman"/>
        </w:rPr>
        <w:t xml:space="preserve">future research and </w:t>
      </w:r>
      <w:r w:rsidR="00980A8D">
        <w:rPr>
          <w:rFonts w:ascii="Times New Roman" w:hAnsi="Times New Roman" w:cs="Times New Roman"/>
        </w:rPr>
        <w:t>therapeutic approaches</w:t>
      </w:r>
      <w:r w:rsidR="00083183" w:rsidRPr="00D44A18">
        <w:rPr>
          <w:rFonts w:ascii="Times New Roman" w:hAnsi="Times New Roman" w:cs="Times New Roman"/>
        </w:rPr>
        <w:t>.</w:t>
      </w:r>
    </w:p>
    <w:p w14:paraId="25E4BAEB" w14:textId="483365A8" w:rsidR="00DB5083" w:rsidRPr="00D44A18" w:rsidRDefault="0032449B" w:rsidP="0016758B">
      <w:pPr>
        <w:spacing w:line="360" w:lineRule="auto"/>
        <w:jc w:val="both"/>
        <w:rPr>
          <w:rFonts w:ascii="Times New Roman" w:hAnsi="Times New Roman" w:cs="Times New Roman"/>
        </w:rPr>
        <w:sectPr w:rsidR="00DB5083" w:rsidRPr="00D44A18" w:rsidSect="00742A56">
          <w:footerReference w:type="default" r:id="rId11"/>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bookmarkStart w:id="9" w:name="_Toc202713575"/>
      <w:bookmarkStart w:id="10" w:name="_Toc202764841"/>
      <w:r w:rsidRPr="00D44A18">
        <w:rPr>
          <w:rStyle w:val="Heading1Char"/>
          <w:rFonts w:ascii="Times New Roman" w:hAnsi="Times New Roman" w:cs="Times New Roman"/>
          <w:b/>
          <w:bCs/>
          <w:color w:val="auto"/>
          <w:sz w:val="28"/>
          <w:szCs w:val="28"/>
        </w:rPr>
        <w:t>Keywords:</w:t>
      </w:r>
      <w:bookmarkEnd w:id="6"/>
      <w:bookmarkEnd w:id="7"/>
      <w:bookmarkEnd w:id="8"/>
      <w:bookmarkEnd w:id="9"/>
      <w:bookmarkEnd w:id="10"/>
      <w:r w:rsidRPr="00D44A18">
        <w:rPr>
          <w:rFonts w:ascii="Times New Roman" w:hAnsi="Times New Roman" w:cs="Times New Roman"/>
        </w:rPr>
        <w:t xml:space="preserve"> Oropharyngeal carcinoma; transcriptomics; deep learning; latent features; RAP1GAP2; Rap1 signaling; MAPK pathway; Golgi </w:t>
      </w:r>
      <w:r w:rsidR="00083183" w:rsidRPr="00D44A18">
        <w:rPr>
          <w:rFonts w:ascii="Times New Roman" w:hAnsi="Times New Roman" w:cs="Times New Roman"/>
        </w:rPr>
        <w:t>secretion</w:t>
      </w:r>
    </w:p>
    <w:sdt>
      <w:sdtPr>
        <w:rPr>
          <w:rFonts w:ascii="Times New Roman" w:eastAsiaTheme="minorHAnsi" w:hAnsi="Times New Roman" w:cs="Times New Roman"/>
          <w:b/>
          <w:bCs/>
          <w:color w:val="auto"/>
          <w:kern w:val="2"/>
          <w:sz w:val="36"/>
          <w:szCs w:val="36"/>
          <w14:ligatures w14:val="standardContextual"/>
        </w:rPr>
        <w:id w:val="-561252596"/>
        <w:docPartObj>
          <w:docPartGallery w:val="Table of Contents"/>
          <w:docPartUnique/>
        </w:docPartObj>
      </w:sdtPr>
      <w:sdtEndPr>
        <w:rPr>
          <w:rFonts w:eastAsiaTheme="minorEastAsia"/>
          <w:noProof/>
          <w:sz w:val="24"/>
          <w:szCs w:val="30"/>
        </w:rPr>
      </w:sdtEndPr>
      <w:sdtContent>
        <w:p w14:paraId="51BDBC5C" w14:textId="53DC6AC5" w:rsidR="00D74C2C" w:rsidRPr="00720EA3" w:rsidRDefault="00DB5083" w:rsidP="00D74C2C">
          <w:pPr>
            <w:pStyle w:val="TOCHeading"/>
            <w:jc w:val="center"/>
            <w:rPr>
              <w:rFonts w:ascii="Times New Roman" w:hAnsi="Times New Roman" w:cs="Times New Roman"/>
              <w:b/>
              <w:bCs/>
              <w:color w:val="auto"/>
              <w:sz w:val="44"/>
              <w:szCs w:val="44"/>
            </w:rPr>
          </w:pPr>
          <w:r w:rsidRPr="00720EA3">
            <w:rPr>
              <w:rFonts w:ascii="Times New Roman" w:hAnsi="Times New Roman" w:cs="Times New Roman"/>
              <w:b/>
              <w:bCs/>
              <w:color w:val="auto"/>
              <w:sz w:val="44"/>
              <w:szCs w:val="44"/>
            </w:rPr>
            <w:t>Table of Contents</w:t>
          </w:r>
        </w:p>
        <w:p w14:paraId="179AEAF1" w14:textId="31E7F5FE" w:rsidR="00DB5083" w:rsidRPr="00720EA3" w:rsidRDefault="00D74C2C" w:rsidP="00DB5083">
          <w:pPr>
            <w:rPr>
              <w:rFonts w:ascii="Times New Roman" w:hAnsi="Times New Roman" w:cs="Times New Roman"/>
              <w:sz w:val="34"/>
              <w:szCs w:val="34"/>
            </w:rPr>
          </w:pPr>
          <w:r w:rsidRPr="00720EA3">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7F10DA0" wp14:editId="102A4C34">
                    <wp:simplePos x="0" y="0"/>
                    <wp:positionH relativeFrom="column">
                      <wp:posOffset>76200</wp:posOffset>
                    </wp:positionH>
                    <wp:positionV relativeFrom="paragraph">
                      <wp:posOffset>298450</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50FB2"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3.5pt" to="443.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" strokecolor="black [3213]" strokeweight="3pt">
                    <v:stroke dashstyle="3 1"/>
                  </v:line>
                </w:pict>
              </mc:Fallback>
            </mc:AlternateContent>
          </w:r>
          <w:r w:rsidRPr="00720EA3">
            <w:rPr>
              <w:rFonts w:ascii="Times New Roman" w:hAnsi="Times New Roman" w:cs="Times New Roman"/>
              <w:sz w:val="34"/>
              <w:szCs w:val="34"/>
            </w:rPr>
            <w:t xml:space="preserve">Contents                                                              </w:t>
          </w:r>
          <w:r w:rsidR="00720EA3">
            <w:rPr>
              <w:rFonts w:ascii="Times New Roman" w:hAnsi="Times New Roman" w:cs="Times New Roman"/>
              <w:sz w:val="34"/>
              <w:szCs w:val="34"/>
            </w:rPr>
            <w:t xml:space="preserve">         </w:t>
          </w:r>
          <w:r w:rsidRPr="00720EA3">
            <w:rPr>
              <w:rFonts w:ascii="Times New Roman" w:hAnsi="Times New Roman" w:cs="Times New Roman"/>
              <w:sz w:val="34"/>
              <w:szCs w:val="34"/>
            </w:rPr>
            <w:t xml:space="preserve">      Page No.</w:t>
          </w:r>
        </w:p>
        <w:p w14:paraId="6C924E2F" w14:textId="466D85D8" w:rsidR="003E4501" w:rsidRPr="007A2F6B" w:rsidRDefault="00DB5083" w:rsidP="00F0010B">
          <w:pPr>
            <w:pStyle w:val="TOC1"/>
          </w:pPr>
          <w:r w:rsidRPr="003E4501">
            <w:fldChar w:fldCharType="begin"/>
          </w:r>
          <w:r w:rsidRPr="003E4501">
            <w:instrText xml:space="preserve"> TOC \o "1-3" \h \z \u </w:instrText>
          </w:r>
          <w:r w:rsidRPr="003E4501">
            <w:fldChar w:fldCharType="separate"/>
          </w:r>
          <w:hyperlink w:anchor="_Toc202764840" w:history="1">
            <w:r w:rsidR="003E4501" w:rsidRPr="007A2F6B">
              <w:rPr>
                <w:rStyle w:val="Hyperlink"/>
                <w:sz w:val="26"/>
                <w:szCs w:val="26"/>
              </w:rPr>
              <w:t>Abstract</w:t>
            </w:r>
            <w:r w:rsidR="003E4501" w:rsidRPr="007A2F6B">
              <w:rPr>
                <w:webHidden/>
              </w:rPr>
              <w:tab/>
            </w:r>
            <w:r w:rsidR="003E4501" w:rsidRPr="007A2F6B">
              <w:rPr>
                <w:webHidden/>
              </w:rPr>
              <w:fldChar w:fldCharType="begin"/>
            </w:r>
            <w:r w:rsidR="003E4501" w:rsidRPr="007A2F6B">
              <w:rPr>
                <w:webHidden/>
              </w:rPr>
              <w:instrText xml:space="preserve"> PAGEREF _Toc202764840 \h </w:instrText>
            </w:r>
            <w:r w:rsidR="003E4501" w:rsidRPr="007A2F6B">
              <w:rPr>
                <w:webHidden/>
              </w:rPr>
            </w:r>
            <w:r w:rsidR="003E4501" w:rsidRPr="007A2F6B">
              <w:rPr>
                <w:webHidden/>
              </w:rPr>
              <w:fldChar w:fldCharType="separate"/>
            </w:r>
            <w:r w:rsidR="002074AB">
              <w:rPr>
                <w:webHidden/>
              </w:rPr>
              <w:t>IV</w:t>
            </w:r>
            <w:r w:rsidR="003E4501" w:rsidRPr="007A2F6B">
              <w:rPr>
                <w:webHidden/>
              </w:rPr>
              <w:fldChar w:fldCharType="end"/>
            </w:r>
          </w:hyperlink>
        </w:p>
        <w:p w14:paraId="43CE4674" w14:textId="3A88F5EF" w:rsidR="003E4501" w:rsidRPr="007A2F6B" w:rsidRDefault="003E4501" w:rsidP="00F0010B">
          <w:pPr>
            <w:pStyle w:val="TOC1"/>
            <w:rPr>
              <w:sz w:val="26"/>
              <w:szCs w:val="26"/>
            </w:rPr>
          </w:pPr>
          <w:hyperlink w:anchor="_Toc202764841" w:history="1">
            <w:r w:rsidRPr="007A2F6B">
              <w:rPr>
                <w:rStyle w:val="Hyperlink"/>
                <w:sz w:val="26"/>
                <w:szCs w:val="26"/>
              </w:rPr>
              <w:t>Keywords:</w:t>
            </w:r>
            <w:r w:rsidRPr="007A2F6B">
              <w:rPr>
                <w:webHidden/>
                <w:sz w:val="26"/>
                <w:szCs w:val="26"/>
              </w:rPr>
              <w:tab/>
            </w:r>
            <w:r w:rsidRPr="007A2F6B">
              <w:rPr>
                <w:webHidden/>
                <w:szCs w:val="24"/>
              </w:rPr>
              <w:fldChar w:fldCharType="begin"/>
            </w:r>
            <w:r w:rsidRPr="007A2F6B">
              <w:rPr>
                <w:webHidden/>
                <w:szCs w:val="24"/>
              </w:rPr>
              <w:instrText xml:space="preserve"> PAGEREF _Toc202764841 \h </w:instrText>
            </w:r>
            <w:r w:rsidRPr="007A2F6B">
              <w:rPr>
                <w:webHidden/>
                <w:szCs w:val="24"/>
              </w:rPr>
            </w:r>
            <w:r w:rsidRPr="007A2F6B">
              <w:rPr>
                <w:webHidden/>
                <w:szCs w:val="24"/>
              </w:rPr>
              <w:fldChar w:fldCharType="separate"/>
            </w:r>
            <w:r w:rsidR="002074AB">
              <w:rPr>
                <w:webHidden/>
                <w:szCs w:val="24"/>
              </w:rPr>
              <w:t>IV</w:t>
            </w:r>
            <w:r w:rsidRPr="007A2F6B">
              <w:rPr>
                <w:webHidden/>
                <w:szCs w:val="24"/>
              </w:rPr>
              <w:fldChar w:fldCharType="end"/>
            </w:r>
          </w:hyperlink>
        </w:p>
        <w:p w14:paraId="5B71A0D6" w14:textId="13FA991A" w:rsidR="003E4501" w:rsidRPr="007A2F6B" w:rsidRDefault="003E4501" w:rsidP="00F0010B">
          <w:pPr>
            <w:pStyle w:val="TOC1"/>
          </w:pPr>
          <w:hyperlink w:anchor="_Toc202764842" w:history="1">
            <w:r w:rsidRPr="007A2F6B">
              <w:rPr>
                <w:rStyle w:val="Hyperlink"/>
                <w:b w:val="0"/>
                <w:bCs w:val="0"/>
              </w:rPr>
              <w:t>List of Tables</w:t>
            </w:r>
            <w:r w:rsidRPr="007A2F6B">
              <w:rPr>
                <w:webHidden/>
              </w:rPr>
              <w:tab/>
            </w:r>
            <w:r w:rsidRPr="007A2F6B">
              <w:rPr>
                <w:webHidden/>
              </w:rPr>
              <w:fldChar w:fldCharType="begin"/>
            </w:r>
            <w:r w:rsidRPr="007A2F6B">
              <w:rPr>
                <w:webHidden/>
              </w:rPr>
              <w:instrText xml:space="preserve"> PAGEREF _Toc202764842 \h </w:instrText>
            </w:r>
            <w:r w:rsidRPr="007A2F6B">
              <w:rPr>
                <w:webHidden/>
              </w:rPr>
            </w:r>
            <w:r w:rsidRPr="007A2F6B">
              <w:rPr>
                <w:webHidden/>
              </w:rPr>
              <w:fldChar w:fldCharType="separate"/>
            </w:r>
            <w:r w:rsidR="002074AB">
              <w:rPr>
                <w:webHidden/>
              </w:rPr>
              <w:t>VII</w:t>
            </w:r>
            <w:r w:rsidRPr="007A2F6B">
              <w:rPr>
                <w:webHidden/>
              </w:rPr>
              <w:fldChar w:fldCharType="end"/>
            </w:r>
          </w:hyperlink>
        </w:p>
        <w:p w14:paraId="313423A2" w14:textId="43E86117" w:rsidR="003E4501" w:rsidRPr="007A2F6B" w:rsidRDefault="003E4501" w:rsidP="00F0010B">
          <w:pPr>
            <w:pStyle w:val="TOC1"/>
          </w:pPr>
          <w:hyperlink w:anchor="_Toc202764843" w:history="1">
            <w:r w:rsidRPr="007A2F6B">
              <w:rPr>
                <w:rStyle w:val="Hyperlink"/>
                <w:b w:val="0"/>
                <w:bCs w:val="0"/>
              </w:rPr>
              <w:t>List of Figures</w:t>
            </w:r>
            <w:r w:rsidRPr="007A2F6B">
              <w:rPr>
                <w:webHidden/>
              </w:rPr>
              <w:tab/>
            </w:r>
            <w:r w:rsidRPr="007A2F6B">
              <w:rPr>
                <w:webHidden/>
              </w:rPr>
              <w:fldChar w:fldCharType="begin"/>
            </w:r>
            <w:r w:rsidRPr="007A2F6B">
              <w:rPr>
                <w:webHidden/>
              </w:rPr>
              <w:instrText xml:space="preserve"> PAGEREF _Toc202764843 \h </w:instrText>
            </w:r>
            <w:r w:rsidRPr="007A2F6B">
              <w:rPr>
                <w:webHidden/>
              </w:rPr>
            </w:r>
            <w:r w:rsidRPr="007A2F6B">
              <w:rPr>
                <w:webHidden/>
              </w:rPr>
              <w:fldChar w:fldCharType="separate"/>
            </w:r>
            <w:r w:rsidR="002074AB">
              <w:rPr>
                <w:webHidden/>
              </w:rPr>
              <w:t>VII</w:t>
            </w:r>
            <w:r w:rsidRPr="007A2F6B">
              <w:rPr>
                <w:webHidden/>
              </w:rPr>
              <w:fldChar w:fldCharType="end"/>
            </w:r>
          </w:hyperlink>
        </w:p>
        <w:p w14:paraId="3847DB4A" w14:textId="1C161EE3" w:rsidR="003E4501" w:rsidRPr="007A2F6B" w:rsidRDefault="003E4501" w:rsidP="00F0010B">
          <w:pPr>
            <w:pStyle w:val="TOC1"/>
            <w:rPr>
              <w:sz w:val="26"/>
              <w:szCs w:val="26"/>
            </w:rPr>
          </w:pPr>
          <w:hyperlink w:anchor="_Toc202764844" w:history="1">
            <w:r w:rsidRPr="007A2F6B">
              <w:rPr>
                <w:rStyle w:val="Hyperlink"/>
                <w:sz w:val="26"/>
                <w:szCs w:val="26"/>
              </w:rPr>
              <w:t>Introduction</w:t>
            </w:r>
          </w:hyperlink>
        </w:p>
        <w:p w14:paraId="37B46CC4" w14:textId="1D41BEDA"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45" w:history="1">
            <w:r w:rsidRPr="007A2F6B">
              <w:rPr>
                <w:rStyle w:val="Hyperlink"/>
                <w:rFonts w:ascii="Times New Roman" w:hAnsi="Times New Roman" w:cs="Times New Roman"/>
                <w:noProof/>
              </w:rPr>
              <w:t>1.1 Significance of Oropharyngeal Carcinoma</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_Toc202764845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w:t>
            </w:r>
            <w:r w:rsidRPr="007A2F6B">
              <w:rPr>
                <w:rFonts w:ascii="Times New Roman" w:hAnsi="Times New Roman" w:cs="Times New Roman"/>
                <w:noProof/>
                <w:webHidden/>
              </w:rPr>
              <w:fldChar w:fldCharType="end"/>
            </w:r>
          </w:hyperlink>
        </w:p>
        <w:p w14:paraId="1FBD6E9A" w14:textId="7EA73C0B"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46" w:history="1">
            <w:r w:rsidRPr="007A2F6B">
              <w:rPr>
                <w:rStyle w:val="Hyperlink"/>
                <w:rFonts w:ascii="Times New Roman" w:hAnsi="Times New Roman" w:cs="Times New Roman"/>
                <w:noProof/>
              </w:rPr>
              <w:t>1.2 Complexity of Cancer Biology and Analytical Gaps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_Toc202764846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w:t>
            </w:r>
            <w:r w:rsidRPr="007A2F6B">
              <w:rPr>
                <w:rFonts w:ascii="Times New Roman" w:hAnsi="Times New Roman" w:cs="Times New Roman"/>
                <w:noProof/>
                <w:webHidden/>
              </w:rPr>
              <w:fldChar w:fldCharType="end"/>
            </w:r>
          </w:hyperlink>
        </w:p>
        <w:p w14:paraId="4148C3CA" w14:textId="48D2DE34"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47" w:history="1">
            <w:r w:rsidRPr="007A2F6B">
              <w:rPr>
                <w:rStyle w:val="Hyperlink"/>
                <w:rFonts w:ascii="Times New Roman" w:hAnsi="Times New Roman" w:cs="Times New Roman"/>
                <w:noProof/>
              </w:rPr>
              <w:t>1.3 Deep Learning for Latent Feature Discovery</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_Toc202764847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w:t>
            </w:r>
            <w:r w:rsidRPr="007A2F6B">
              <w:rPr>
                <w:rFonts w:ascii="Times New Roman" w:hAnsi="Times New Roman" w:cs="Times New Roman"/>
                <w:noProof/>
                <w:webHidden/>
              </w:rPr>
              <w:fldChar w:fldCharType="end"/>
            </w:r>
          </w:hyperlink>
        </w:p>
        <w:p w14:paraId="1F8BFEEA" w14:textId="02119B9B"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48" w:history="1">
            <w:r w:rsidRPr="007A2F6B">
              <w:rPr>
                <w:rStyle w:val="Hyperlink"/>
                <w:rFonts w:ascii="Times New Roman" w:hAnsi="Times New Roman" w:cs="Times New Roman"/>
                <w:noProof/>
              </w:rPr>
              <w:t>1.4 Gene Attribution with Integrated Gradients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_Toc202764848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4</w:t>
            </w:r>
            <w:r w:rsidRPr="007A2F6B">
              <w:rPr>
                <w:rFonts w:ascii="Times New Roman" w:hAnsi="Times New Roman" w:cs="Times New Roman"/>
                <w:noProof/>
                <w:webHidden/>
              </w:rPr>
              <w:fldChar w:fldCharType="end"/>
            </w:r>
          </w:hyperlink>
        </w:p>
        <w:p w14:paraId="58BF2B60" w14:textId="1109784D"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49" w:history="1">
            <w:r w:rsidRPr="007A2F6B">
              <w:rPr>
                <w:rStyle w:val="Hyperlink"/>
                <w:rFonts w:ascii="Times New Roman" w:hAnsi="Times New Roman" w:cs="Times New Roman"/>
                <w:noProof/>
              </w:rPr>
              <w:t xml:space="preserve">1.5 Revealing Hidden Driver: The Case of </w:t>
            </w:r>
            <w:r w:rsidRPr="007A2F6B">
              <w:rPr>
                <w:rStyle w:val="Hyperlink"/>
                <w:rFonts w:ascii="Times New Roman" w:hAnsi="Times New Roman" w:cs="Times New Roman"/>
                <w:i/>
                <w:iCs/>
                <w:noProof/>
              </w:rPr>
              <w:t>RAP1GAP2</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_Toc202764849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5</w:t>
            </w:r>
            <w:r w:rsidRPr="007A2F6B">
              <w:rPr>
                <w:rFonts w:ascii="Times New Roman" w:hAnsi="Times New Roman" w:cs="Times New Roman"/>
                <w:noProof/>
                <w:webHidden/>
              </w:rPr>
              <w:fldChar w:fldCharType="end"/>
            </w:r>
          </w:hyperlink>
        </w:p>
        <w:p w14:paraId="38EFEFF2" w14:textId="71A57296"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0" w:history="1">
            <w:r w:rsidRPr="007A2F6B">
              <w:rPr>
                <w:rStyle w:val="Hyperlink"/>
                <w:rFonts w:ascii="Times New Roman" w:hAnsi="Times New Roman" w:cs="Times New Roman"/>
                <w:noProof/>
              </w:rPr>
              <w:t>1.6 Hypothesis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_Toc202764850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5</w:t>
            </w:r>
            <w:r w:rsidRPr="007A2F6B">
              <w:rPr>
                <w:rFonts w:ascii="Times New Roman" w:hAnsi="Times New Roman" w:cs="Times New Roman"/>
                <w:noProof/>
                <w:webHidden/>
              </w:rPr>
              <w:fldChar w:fldCharType="end"/>
            </w:r>
          </w:hyperlink>
        </w:p>
        <w:p w14:paraId="67D4EA3B" w14:textId="25EA386F"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1" w:history="1">
            <w:r w:rsidRPr="007A2F6B">
              <w:rPr>
                <w:rStyle w:val="Hyperlink"/>
                <w:rFonts w:ascii="Times New Roman" w:hAnsi="Times New Roman" w:cs="Times New Roman"/>
                <w:noProof/>
              </w:rPr>
              <w:t>1.7 Significance of the Study</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_Toc202764851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6</w:t>
            </w:r>
            <w:r w:rsidRPr="007A2F6B">
              <w:rPr>
                <w:rFonts w:ascii="Times New Roman" w:hAnsi="Times New Roman" w:cs="Times New Roman"/>
                <w:noProof/>
                <w:webHidden/>
              </w:rPr>
              <w:fldChar w:fldCharType="end"/>
            </w:r>
          </w:hyperlink>
        </w:p>
        <w:p w14:paraId="6E2AD909" w14:textId="4C04F139"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2" w:history="1">
            <w:r w:rsidRPr="007A2F6B">
              <w:rPr>
                <w:rStyle w:val="Hyperlink"/>
                <w:rFonts w:ascii="Times New Roman" w:hAnsi="Times New Roman" w:cs="Times New Roman"/>
                <w:noProof/>
              </w:rPr>
              <w:t>1.8 Aims and Objective</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_Toc202764852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6</w:t>
            </w:r>
            <w:r w:rsidRPr="007A2F6B">
              <w:rPr>
                <w:rFonts w:ascii="Times New Roman" w:hAnsi="Times New Roman" w:cs="Times New Roman"/>
                <w:noProof/>
                <w:webHidden/>
              </w:rPr>
              <w:fldChar w:fldCharType="end"/>
            </w:r>
          </w:hyperlink>
        </w:p>
        <w:p w14:paraId="7CD514EB" w14:textId="12F9CEB5" w:rsidR="003E4501" w:rsidRPr="007A2F6B" w:rsidRDefault="003E4501" w:rsidP="00F0010B">
          <w:pPr>
            <w:pStyle w:val="TOC1"/>
            <w:rPr>
              <w:sz w:val="26"/>
              <w:szCs w:val="26"/>
            </w:rPr>
          </w:pPr>
          <w:r w:rsidRPr="007A2F6B">
            <w:rPr>
              <w:sz w:val="26"/>
              <w:szCs w:val="26"/>
            </w:rPr>
            <w:t>Material and Methods</w:t>
          </w:r>
        </w:p>
        <w:p w14:paraId="159075E2" w14:textId="468FB6DF"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4" w:history="1">
            <w:r w:rsidRPr="007A2F6B">
              <w:rPr>
                <w:rStyle w:val="Hyperlink"/>
                <w:rFonts w:ascii="Times New Roman" w:hAnsi="Times New Roman" w:cs="Times New Roman"/>
                <w:noProof/>
              </w:rPr>
              <w:t>2.1 Workflow of the Study</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_Toc202764854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7</w:t>
            </w:r>
            <w:r w:rsidRPr="007A2F6B">
              <w:rPr>
                <w:rFonts w:ascii="Times New Roman" w:hAnsi="Times New Roman" w:cs="Times New Roman"/>
                <w:noProof/>
                <w:webHidden/>
              </w:rPr>
              <w:fldChar w:fldCharType="end"/>
            </w:r>
          </w:hyperlink>
        </w:p>
        <w:p w14:paraId="620711FA" w14:textId="2473096B"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5" w:history="1">
            <w:r w:rsidRPr="007A2F6B">
              <w:rPr>
                <w:rStyle w:val="Hyperlink"/>
                <w:rFonts w:ascii="Times New Roman" w:hAnsi="Times New Roman" w:cs="Times New Roman"/>
                <w:noProof/>
              </w:rPr>
              <w:t>2.2 Datasets Retrieval</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_Toc202764855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7</w:t>
            </w:r>
            <w:r w:rsidRPr="007A2F6B">
              <w:rPr>
                <w:rFonts w:ascii="Times New Roman" w:hAnsi="Times New Roman" w:cs="Times New Roman"/>
                <w:noProof/>
                <w:webHidden/>
              </w:rPr>
              <w:fldChar w:fldCharType="end"/>
            </w:r>
          </w:hyperlink>
        </w:p>
        <w:p w14:paraId="44498A79" w14:textId="001B0EF3"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6" w:history="1">
            <w:r w:rsidRPr="007A2F6B">
              <w:rPr>
                <w:rStyle w:val="Hyperlink"/>
                <w:rFonts w:ascii="Times New Roman" w:hAnsi="Times New Roman" w:cs="Times New Roman"/>
                <w:noProof/>
              </w:rPr>
              <w:t>2.3 Data Integration, Batch Effect Removal and Preprocessing</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_Toc202764856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9</w:t>
            </w:r>
            <w:r w:rsidRPr="007A2F6B">
              <w:rPr>
                <w:rFonts w:ascii="Times New Roman" w:hAnsi="Times New Roman" w:cs="Times New Roman"/>
                <w:noProof/>
                <w:webHidden/>
              </w:rPr>
              <w:fldChar w:fldCharType="end"/>
            </w:r>
          </w:hyperlink>
        </w:p>
        <w:p w14:paraId="545217F3" w14:textId="4761BF19"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57" w:history="1">
            <w:r w:rsidRPr="007A2F6B">
              <w:rPr>
                <w:rStyle w:val="Hyperlink"/>
                <w:rFonts w:ascii="Times New Roman" w:hAnsi="Times New Roman" w:cs="Times New Roman"/>
                <w:noProof/>
              </w:rPr>
              <w:t>2.4 Training Deep Neural Network Models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_Toc202764857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10</w:t>
            </w:r>
            <w:r w:rsidRPr="007A2F6B">
              <w:rPr>
                <w:rFonts w:ascii="Times New Roman" w:hAnsi="Times New Roman" w:cs="Times New Roman"/>
                <w:noProof/>
                <w:webHidden/>
              </w:rPr>
              <w:fldChar w:fldCharType="end"/>
            </w:r>
          </w:hyperlink>
        </w:p>
        <w:p w14:paraId="6C6DB6DE" w14:textId="1B72B677"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58" w:history="1">
            <w:r w:rsidRPr="007A2F6B">
              <w:rPr>
                <w:rStyle w:val="Hyperlink"/>
                <w:rFonts w:ascii="Times New Roman" w:hAnsi="Times New Roman" w:cs="Times New Roman"/>
                <w:noProof/>
              </w:rPr>
              <w:t>2.4.1 Datasets Merging and Standardization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_Toc202764858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10</w:t>
            </w:r>
            <w:r w:rsidRPr="007A2F6B">
              <w:rPr>
                <w:rFonts w:ascii="Times New Roman" w:hAnsi="Times New Roman" w:cs="Times New Roman"/>
                <w:noProof/>
                <w:webHidden/>
              </w:rPr>
              <w:fldChar w:fldCharType="end"/>
            </w:r>
          </w:hyperlink>
        </w:p>
        <w:p w14:paraId="480D4A93" w14:textId="04B04180"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59" w:history="1">
            <w:r w:rsidRPr="007A2F6B">
              <w:rPr>
                <w:rStyle w:val="Hyperlink"/>
                <w:rFonts w:ascii="Times New Roman" w:hAnsi="Times New Roman" w:cs="Times New Roman"/>
                <w:noProof/>
              </w:rPr>
              <w:t>2.4.2 Traditional Deep Learning Model</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_Toc202764859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10</w:t>
            </w:r>
            <w:r w:rsidRPr="007A2F6B">
              <w:rPr>
                <w:rFonts w:ascii="Times New Roman" w:hAnsi="Times New Roman" w:cs="Times New Roman"/>
                <w:noProof/>
                <w:webHidden/>
              </w:rPr>
              <w:fldChar w:fldCharType="end"/>
            </w:r>
          </w:hyperlink>
        </w:p>
        <w:p w14:paraId="40F2C0D8" w14:textId="7CDDE1E3"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0" w:history="1">
            <w:r w:rsidRPr="007A2F6B">
              <w:rPr>
                <w:rStyle w:val="Hyperlink"/>
                <w:rFonts w:ascii="Times New Roman" w:hAnsi="Times New Roman" w:cs="Times New Roman"/>
                <w:noProof/>
              </w:rPr>
              <w:t>2.4.3 Additional Sample Distribution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_Toc202764860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10</w:t>
            </w:r>
            <w:r w:rsidRPr="007A2F6B">
              <w:rPr>
                <w:rFonts w:ascii="Times New Roman" w:hAnsi="Times New Roman" w:cs="Times New Roman"/>
                <w:noProof/>
                <w:webHidden/>
              </w:rPr>
              <w:fldChar w:fldCharType="end"/>
            </w:r>
          </w:hyperlink>
        </w:p>
        <w:p w14:paraId="3BDCF756" w14:textId="2EBB0825"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61" w:history="1">
            <w:r w:rsidRPr="007A2F6B">
              <w:rPr>
                <w:rStyle w:val="Hyperlink"/>
                <w:rFonts w:ascii="Times New Roman" w:eastAsia="Aptos" w:hAnsi="Times New Roman" w:cs="Times New Roman"/>
                <w:noProof/>
              </w:rPr>
              <w:t>2.5 Neural Network Design and Hyperparameter Optimization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_Toc202764861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11</w:t>
            </w:r>
            <w:r w:rsidRPr="007A2F6B">
              <w:rPr>
                <w:rFonts w:ascii="Times New Roman" w:hAnsi="Times New Roman" w:cs="Times New Roman"/>
                <w:noProof/>
                <w:webHidden/>
              </w:rPr>
              <w:fldChar w:fldCharType="end"/>
            </w:r>
          </w:hyperlink>
        </w:p>
        <w:p w14:paraId="2709620E" w14:textId="6721505F"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2" w:history="1">
            <w:r w:rsidRPr="007A2F6B">
              <w:rPr>
                <w:rStyle w:val="Hyperlink"/>
                <w:rFonts w:ascii="Times New Roman" w:eastAsia="Aptos" w:hAnsi="Times New Roman" w:cs="Times New Roman"/>
                <w:noProof/>
              </w:rPr>
              <w:t>2.5.1 Train Model with Adam Optimizer</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_Toc202764862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11</w:t>
            </w:r>
            <w:r w:rsidRPr="007A2F6B">
              <w:rPr>
                <w:rFonts w:ascii="Times New Roman" w:hAnsi="Times New Roman" w:cs="Times New Roman"/>
                <w:noProof/>
                <w:webHidden/>
              </w:rPr>
              <w:fldChar w:fldCharType="end"/>
            </w:r>
          </w:hyperlink>
        </w:p>
        <w:p w14:paraId="2E037553" w14:textId="3F6C42D1"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3" w:history="1">
            <w:r w:rsidRPr="007A2F6B">
              <w:rPr>
                <w:rStyle w:val="Hyperlink"/>
                <w:rFonts w:ascii="Times New Roman" w:eastAsia="Aptos" w:hAnsi="Times New Roman" w:cs="Times New Roman"/>
                <w:noProof/>
              </w:rPr>
              <w:t>2.5.2 Cross validate and Extract Best Latent Dimension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_Toc202764863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11</w:t>
            </w:r>
            <w:r w:rsidRPr="007A2F6B">
              <w:rPr>
                <w:rFonts w:ascii="Times New Roman" w:hAnsi="Times New Roman" w:cs="Times New Roman"/>
                <w:noProof/>
                <w:webHidden/>
              </w:rPr>
              <w:fldChar w:fldCharType="end"/>
            </w:r>
          </w:hyperlink>
        </w:p>
        <w:p w14:paraId="55B8BA82" w14:textId="0062B598"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64" w:history="1">
            <w:r w:rsidRPr="007A2F6B">
              <w:rPr>
                <w:rStyle w:val="Hyperlink"/>
                <w:rFonts w:ascii="Times New Roman" w:eastAsia="Aptos" w:hAnsi="Times New Roman" w:cs="Times New Roman"/>
                <w:noProof/>
              </w:rPr>
              <w:t>2.6 Learning Robust Latent Representations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_Toc202764864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12</w:t>
            </w:r>
            <w:r w:rsidRPr="007A2F6B">
              <w:rPr>
                <w:rFonts w:ascii="Times New Roman" w:hAnsi="Times New Roman" w:cs="Times New Roman"/>
                <w:noProof/>
                <w:webHidden/>
              </w:rPr>
              <w:fldChar w:fldCharType="end"/>
            </w:r>
          </w:hyperlink>
        </w:p>
        <w:p w14:paraId="2AD7E066" w14:textId="7208DBB1"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65" w:history="1">
            <w:r w:rsidRPr="007A2F6B">
              <w:rPr>
                <w:rStyle w:val="Hyperlink"/>
                <w:rFonts w:ascii="Times New Roman" w:eastAsia="Aptos" w:hAnsi="Times New Roman" w:cs="Times New Roman"/>
                <w:noProof/>
              </w:rPr>
              <w:t>2.7 Gene Attribution and Pathway Analysis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_Toc202764865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12</w:t>
            </w:r>
            <w:r w:rsidRPr="007A2F6B">
              <w:rPr>
                <w:rFonts w:ascii="Times New Roman" w:hAnsi="Times New Roman" w:cs="Times New Roman"/>
                <w:noProof/>
                <w:webHidden/>
              </w:rPr>
              <w:fldChar w:fldCharType="end"/>
            </w:r>
          </w:hyperlink>
        </w:p>
        <w:p w14:paraId="36C8745C" w14:textId="49E996E3"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6" w:history="1">
            <w:r w:rsidRPr="007A2F6B">
              <w:rPr>
                <w:rStyle w:val="Hyperlink"/>
                <w:rFonts w:ascii="Times New Roman" w:eastAsia="Aptos" w:hAnsi="Times New Roman" w:cs="Times New Roman"/>
                <w:noProof/>
              </w:rPr>
              <w:t>2.7.1 Sensitivity-Based Scoring (SBS) for Gene-to-Latent Attribution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_Toc202764866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12</w:t>
            </w:r>
            <w:r w:rsidRPr="007A2F6B">
              <w:rPr>
                <w:rFonts w:ascii="Times New Roman" w:hAnsi="Times New Roman" w:cs="Times New Roman"/>
                <w:noProof/>
                <w:webHidden/>
              </w:rPr>
              <w:fldChar w:fldCharType="end"/>
            </w:r>
          </w:hyperlink>
        </w:p>
        <w:p w14:paraId="4324B5F4" w14:textId="5970E8E4"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7" w:history="1">
            <w:r w:rsidRPr="007A2F6B">
              <w:rPr>
                <w:rStyle w:val="Hyperlink"/>
                <w:rFonts w:ascii="Times New Roman" w:hAnsi="Times New Roman" w:cs="Times New Roman"/>
                <w:noProof/>
              </w:rPr>
              <w:t>2.7.2 Pathway Enrichment Analysis of Latent Variable-Associated Genes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_Toc202764867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12</w:t>
            </w:r>
            <w:r w:rsidRPr="007A2F6B">
              <w:rPr>
                <w:rFonts w:ascii="Times New Roman" w:hAnsi="Times New Roman" w:cs="Times New Roman"/>
                <w:noProof/>
                <w:webHidden/>
              </w:rPr>
              <w:fldChar w:fldCharType="end"/>
            </w:r>
          </w:hyperlink>
        </w:p>
        <w:p w14:paraId="726524E2" w14:textId="23A9E352"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68" w:history="1">
            <w:r w:rsidRPr="007A2F6B">
              <w:rPr>
                <w:rStyle w:val="Hyperlink"/>
                <w:rFonts w:ascii="Times New Roman" w:hAnsi="Times New Roman" w:cs="Times New Roman"/>
                <w:noProof/>
              </w:rPr>
              <w:t>2.7.3 Gene Set Enrichment Analysis (GSEA)</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_Toc202764868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13</w:t>
            </w:r>
            <w:r w:rsidRPr="007A2F6B">
              <w:rPr>
                <w:rFonts w:ascii="Times New Roman" w:hAnsi="Times New Roman" w:cs="Times New Roman"/>
                <w:noProof/>
                <w:webHidden/>
              </w:rPr>
              <w:fldChar w:fldCharType="end"/>
            </w:r>
          </w:hyperlink>
        </w:p>
        <w:p w14:paraId="2D44EABD" w14:textId="7459B35C"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69" w:history="1">
            <w:r w:rsidRPr="007A2F6B">
              <w:rPr>
                <w:rStyle w:val="Hyperlink"/>
                <w:rFonts w:ascii="Times New Roman" w:hAnsi="Times New Roman" w:cs="Times New Roman"/>
                <w:noProof/>
              </w:rPr>
              <w:t>2.8 Supervised Deep Learning Model Training</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_Toc202764869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13</w:t>
            </w:r>
            <w:r w:rsidRPr="007A2F6B">
              <w:rPr>
                <w:rFonts w:ascii="Times New Roman" w:hAnsi="Times New Roman" w:cs="Times New Roman"/>
                <w:noProof/>
                <w:webHidden/>
              </w:rPr>
              <w:fldChar w:fldCharType="end"/>
            </w:r>
          </w:hyperlink>
        </w:p>
        <w:p w14:paraId="47EE1938" w14:textId="0F6CAEBD"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70" w:history="1">
            <w:r w:rsidRPr="007A2F6B">
              <w:rPr>
                <w:rStyle w:val="Hyperlink"/>
                <w:rFonts w:ascii="Times New Roman" w:hAnsi="Times New Roman" w:cs="Times New Roman"/>
                <w:noProof/>
              </w:rPr>
              <w:t>2.8.1 Gene Selection and Data Collection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_Toc202764870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13</w:t>
            </w:r>
            <w:r w:rsidRPr="007A2F6B">
              <w:rPr>
                <w:rFonts w:ascii="Times New Roman" w:hAnsi="Times New Roman" w:cs="Times New Roman"/>
                <w:noProof/>
                <w:webHidden/>
              </w:rPr>
              <w:fldChar w:fldCharType="end"/>
            </w:r>
          </w:hyperlink>
        </w:p>
        <w:p w14:paraId="144A5AE7" w14:textId="3B73F335"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71" w:history="1">
            <w:r w:rsidRPr="007A2F6B">
              <w:rPr>
                <w:rStyle w:val="Hyperlink"/>
                <w:rFonts w:ascii="Times New Roman" w:hAnsi="Times New Roman" w:cs="Times New Roman"/>
                <w:noProof/>
              </w:rPr>
              <w:t>2.8.2 Normalization and Batch Correction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_Toc202764871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13</w:t>
            </w:r>
            <w:r w:rsidRPr="007A2F6B">
              <w:rPr>
                <w:rFonts w:ascii="Times New Roman" w:hAnsi="Times New Roman" w:cs="Times New Roman"/>
                <w:noProof/>
                <w:webHidden/>
              </w:rPr>
              <w:fldChar w:fldCharType="end"/>
            </w:r>
          </w:hyperlink>
        </w:p>
        <w:p w14:paraId="038E166E" w14:textId="1984FEAF"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72" w:history="1">
            <w:r w:rsidRPr="007A2F6B">
              <w:rPr>
                <w:rStyle w:val="Hyperlink"/>
                <w:rFonts w:ascii="Times New Roman" w:hAnsi="Times New Roman" w:cs="Times New Roman"/>
                <w:noProof/>
              </w:rPr>
              <w:t>2.8.3 Model Development and Training</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_Toc202764872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13</w:t>
            </w:r>
            <w:r w:rsidRPr="007A2F6B">
              <w:rPr>
                <w:rFonts w:ascii="Times New Roman" w:hAnsi="Times New Roman" w:cs="Times New Roman"/>
                <w:noProof/>
                <w:webHidden/>
              </w:rPr>
              <w:fldChar w:fldCharType="end"/>
            </w:r>
          </w:hyperlink>
        </w:p>
        <w:p w14:paraId="7CFF2A83" w14:textId="7AFBE3C3" w:rsidR="003E4501" w:rsidRPr="007A2F6B" w:rsidRDefault="003E4501">
          <w:pPr>
            <w:pStyle w:val="TOC3"/>
            <w:tabs>
              <w:tab w:val="right" w:leader="dot" w:pos="9016"/>
            </w:tabs>
            <w:rPr>
              <w:rFonts w:ascii="Times New Roman" w:eastAsiaTheme="minorEastAsia" w:hAnsi="Times New Roman" w:cs="Times New Roman"/>
              <w:noProof/>
              <w:szCs w:val="30"/>
              <w:lang w:bidi="bn-IN"/>
            </w:rPr>
          </w:pPr>
          <w:hyperlink w:anchor="_Toc202764873" w:history="1">
            <w:r w:rsidRPr="007A2F6B">
              <w:rPr>
                <w:rStyle w:val="Hyperlink"/>
                <w:rFonts w:ascii="Times New Roman" w:hAnsi="Times New Roman" w:cs="Times New Roman"/>
                <w:noProof/>
              </w:rPr>
              <w:t>2.8.4 Evaluation and Visualization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_Toc202764873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14</w:t>
            </w:r>
            <w:r w:rsidRPr="007A2F6B">
              <w:rPr>
                <w:rFonts w:ascii="Times New Roman" w:hAnsi="Times New Roman" w:cs="Times New Roman"/>
                <w:noProof/>
                <w:webHidden/>
              </w:rPr>
              <w:fldChar w:fldCharType="end"/>
            </w:r>
          </w:hyperlink>
        </w:p>
        <w:p w14:paraId="640ED867" w14:textId="1F34DED2"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74" w:history="1">
            <w:r w:rsidRPr="007A2F6B">
              <w:rPr>
                <w:rStyle w:val="Hyperlink"/>
                <w:rFonts w:ascii="Times New Roman" w:hAnsi="Times New Roman" w:cs="Times New Roman"/>
                <w:noProof/>
              </w:rPr>
              <w:t>2.9 Differential Gene Expression analysis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_Toc202764874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14</w:t>
            </w:r>
            <w:r w:rsidRPr="007A2F6B">
              <w:rPr>
                <w:rFonts w:ascii="Times New Roman" w:hAnsi="Times New Roman" w:cs="Times New Roman"/>
                <w:noProof/>
                <w:webHidden/>
              </w:rPr>
              <w:fldChar w:fldCharType="end"/>
            </w:r>
          </w:hyperlink>
        </w:p>
        <w:p w14:paraId="2890C827" w14:textId="293174B2" w:rsidR="003E4501" w:rsidRPr="007A2F6B" w:rsidRDefault="003E4501" w:rsidP="00F0010B">
          <w:pPr>
            <w:pStyle w:val="TOC1"/>
            <w:rPr>
              <w:sz w:val="26"/>
              <w:szCs w:val="26"/>
            </w:rPr>
          </w:pPr>
          <w:hyperlink w:anchor="_Toc202764875" w:history="1">
            <w:r w:rsidRPr="007A2F6B">
              <w:rPr>
                <w:rStyle w:val="Hyperlink"/>
                <w:sz w:val="26"/>
                <w:szCs w:val="26"/>
              </w:rPr>
              <w:t>Result</w:t>
            </w:r>
          </w:hyperlink>
        </w:p>
        <w:p w14:paraId="555B46C0" w14:textId="343F2F85"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76" w:history="1">
            <w:r w:rsidRPr="007A2F6B">
              <w:rPr>
                <w:rStyle w:val="Hyperlink"/>
                <w:rFonts w:ascii="Times New Roman" w:hAnsi="Times New Roman" w:cs="Times New Roman"/>
                <w:noProof/>
              </w:rPr>
              <w:t>3.1 Data Preprocessing and Quality Assessment</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_Toc202764876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15</w:t>
            </w:r>
            <w:r w:rsidRPr="007A2F6B">
              <w:rPr>
                <w:rFonts w:ascii="Times New Roman" w:hAnsi="Times New Roman" w:cs="Times New Roman"/>
                <w:noProof/>
                <w:webHidden/>
              </w:rPr>
              <w:fldChar w:fldCharType="end"/>
            </w:r>
          </w:hyperlink>
        </w:p>
        <w:p w14:paraId="29B611A3" w14:textId="10593AF0"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77" w:history="1">
            <w:r w:rsidRPr="007A2F6B">
              <w:rPr>
                <w:rStyle w:val="Hyperlink"/>
                <w:rFonts w:ascii="Times New Roman" w:hAnsi="Times New Roman" w:cs="Times New Roman"/>
                <w:noProof/>
              </w:rPr>
              <w:t>3.2 Latent Space Extraction Using Deep Neural Network</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_Toc202764877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16</w:t>
            </w:r>
            <w:r w:rsidRPr="007A2F6B">
              <w:rPr>
                <w:rFonts w:ascii="Times New Roman" w:hAnsi="Times New Roman" w:cs="Times New Roman"/>
                <w:noProof/>
                <w:webHidden/>
              </w:rPr>
              <w:fldChar w:fldCharType="end"/>
            </w:r>
          </w:hyperlink>
        </w:p>
        <w:p w14:paraId="48CF648B" w14:textId="337FF9F2"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78" w:history="1">
            <w:r w:rsidRPr="007A2F6B">
              <w:rPr>
                <w:rStyle w:val="Hyperlink"/>
                <w:rFonts w:ascii="Times New Roman" w:hAnsi="Times New Roman" w:cs="Times New Roman"/>
                <w:noProof/>
              </w:rPr>
              <w:t>3.3 Latent Variables Capture Distinct Gene Programs and Biological Pathways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_Toc202764878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17</w:t>
            </w:r>
            <w:r w:rsidRPr="007A2F6B">
              <w:rPr>
                <w:rFonts w:ascii="Times New Roman" w:hAnsi="Times New Roman" w:cs="Times New Roman"/>
                <w:noProof/>
                <w:webHidden/>
              </w:rPr>
              <w:fldChar w:fldCharType="end"/>
            </w:r>
          </w:hyperlink>
        </w:p>
        <w:p w14:paraId="5AE7627F" w14:textId="74B92926" w:rsidR="003E4501" w:rsidRPr="007A2F6B" w:rsidRDefault="003E4501" w:rsidP="00B65F0E">
          <w:pPr>
            <w:pStyle w:val="TOC2"/>
            <w:tabs>
              <w:tab w:val="right" w:leader="dot" w:pos="9016"/>
            </w:tabs>
            <w:rPr>
              <w:rFonts w:ascii="Times New Roman" w:eastAsiaTheme="minorEastAsia" w:hAnsi="Times New Roman" w:cs="Times New Roman"/>
              <w:noProof/>
              <w:szCs w:val="30"/>
              <w:lang w:bidi="bn-IN"/>
            </w:rPr>
          </w:pPr>
          <w:hyperlink w:anchor="_Toc202764879" w:history="1">
            <w:r w:rsidRPr="007A2F6B">
              <w:rPr>
                <w:rStyle w:val="Hyperlink"/>
                <w:rFonts w:ascii="Times New Roman" w:hAnsi="Times New Roman" w:cs="Times New Roman"/>
                <w:noProof/>
              </w:rPr>
              <w:t>3.4 Functional Characterization of Latent Variables via GSEA</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_Toc202764879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19</w:t>
            </w:r>
            <w:r w:rsidRPr="007A2F6B">
              <w:rPr>
                <w:rFonts w:ascii="Times New Roman" w:hAnsi="Times New Roman" w:cs="Times New Roman"/>
                <w:noProof/>
                <w:webHidden/>
              </w:rPr>
              <w:fldChar w:fldCharType="end"/>
            </w:r>
          </w:hyperlink>
        </w:p>
        <w:p w14:paraId="79BA95E6" w14:textId="25350D22"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1" w:history="1">
            <w:r w:rsidRPr="007A2F6B">
              <w:rPr>
                <w:rStyle w:val="Hyperlink"/>
                <w:rFonts w:ascii="Times New Roman" w:hAnsi="Times New Roman" w:cs="Times New Roman"/>
                <w:noProof/>
              </w:rPr>
              <w:t>3.5 Deep Learning-Based Classification of Candidate Driver Genes in Oropharyngeal Carcinoma</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_Toc202764881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20</w:t>
            </w:r>
            <w:r w:rsidRPr="007A2F6B">
              <w:rPr>
                <w:rFonts w:ascii="Times New Roman" w:hAnsi="Times New Roman" w:cs="Times New Roman"/>
                <w:noProof/>
                <w:webHidden/>
              </w:rPr>
              <w:fldChar w:fldCharType="end"/>
            </w:r>
          </w:hyperlink>
        </w:p>
        <w:p w14:paraId="06158AC0" w14:textId="2BE56995"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2" w:history="1">
            <w:r w:rsidRPr="007A2F6B">
              <w:rPr>
                <w:rStyle w:val="Hyperlink"/>
                <w:rFonts w:ascii="Times New Roman" w:hAnsi="Times New Roman" w:cs="Times New Roman"/>
                <w:noProof/>
              </w:rPr>
              <w:t>3.6 RAP1GAP2 Emerges as the Most Predictive Gene in Single-Feature Classification Models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_Toc202764882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22</w:t>
            </w:r>
            <w:r w:rsidRPr="007A2F6B">
              <w:rPr>
                <w:rFonts w:ascii="Times New Roman" w:hAnsi="Times New Roman" w:cs="Times New Roman"/>
                <w:noProof/>
                <w:webHidden/>
              </w:rPr>
              <w:fldChar w:fldCharType="end"/>
            </w:r>
          </w:hyperlink>
        </w:p>
        <w:p w14:paraId="03789456" w14:textId="59606764"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3" w:history="1">
            <w:r w:rsidRPr="007A2F6B">
              <w:rPr>
                <w:rStyle w:val="Hyperlink"/>
                <w:rFonts w:ascii="Times New Roman" w:hAnsi="Times New Roman" w:cs="Times New Roman"/>
                <w:noProof/>
              </w:rPr>
              <w:t>3.7 RAP1GAP2 Emerges as a Key Latent Driver Despite Non-Significance in Differential Expression Analysis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_Toc202764883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25</w:t>
            </w:r>
            <w:r w:rsidRPr="007A2F6B">
              <w:rPr>
                <w:rFonts w:ascii="Times New Roman" w:hAnsi="Times New Roman" w:cs="Times New Roman"/>
                <w:noProof/>
                <w:webHidden/>
              </w:rPr>
              <w:fldChar w:fldCharType="end"/>
            </w:r>
          </w:hyperlink>
        </w:p>
        <w:p w14:paraId="43DF5DA4" w14:textId="52326D50" w:rsidR="003E4501" w:rsidRPr="007A2F6B" w:rsidRDefault="003E4501" w:rsidP="00F0010B">
          <w:pPr>
            <w:pStyle w:val="TOC1"/>
            <w:rPr>
              <w:sz w:val="26"/>
              <w:szCs w:val="26"/>
            </w:rPr>
          </w:pPr>
          <w:hyperlink w:anchor="_Toc202764884" w:history="1">
            <w:r w:rsidRPr="007A2F6B">
              <w:rPr>
                <w:rStyle w:val="Hyperlink"/>
                <w:sz w:val="26"/>
                <w:szCs w:val="26"/>
              </w:rPr>
              <w:t>Discussion</w:t>
            </w:r>
          </w:hyperlink>
        </w:p>
        <w:p w14:paraId="6B183178" w14:textId="473725B9"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5" w:history="1">
            <w:r w:rsidRPr="007A2F6B">
              <w:rPr>
                <w:rStyle w:val="Hyperlink"/>
                <w:rFonts w:ascii="Times New Roman" w:hAnsi="Times New Roman" w:cs="Times New Roman"/>
                <w:noProof/>
              </w:rPr>
              <w:t>4.1 Discussion</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_Toc202764885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27</w:t>
            </w:r>
            <w:r w:rsidRPr="007A2F6B">
              <w:rPr>
                <w:rFonts w:ascii="Times New Roman" w:hAnsi="Times New Roman" w:cs="Times New Roman"/>
                <w:noProof/>
                <w:webHidden/>
              </w:rPr>
              <w:fldChar w:fldCharType="end"/>
            </w:r>
          </w:hyperlink>
        </w:p>
        <w:p w14:paraId="1A2EC115" w14:textId="3D1AF0ED"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6" w:history="1">
            <w:r w:rsidRPr="007A2F6B">
              <w:rPr>
                <w:rStyle w:val="Hyperlink"/>
                <w:rFonts w:ascii="Times New Roman" w:hAnsi="Times New Roman" w:cs="Times New Roman"/>
                <w:noProof/>
              </w:rPr>
              <w:t>4.2 Limitations of the Study</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_Toc202764886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30</w:t>
            </w:r>
            <w:r w:rsidRPr="007A2F6B">
              <w:rPr>
                <w:rFonts w:ascii="Times New Roman" w:hAnsi="Times New Roman" w:cs="Times New Roman"/>
                <w:noProof/>
                <w:webHidden/>
              </w:rPr>
              <w:fldChar w:fldCharType="end"/>
            </w:r>
          </w:hyperlink>
        </w:p>
        <w:p w14:paraId="0EB1F91B" w14:textId="13F5E3BF" w:rsidR="003E4501" w:rsidRPr="007A2F6B" w:rsidRDefault="003E4501">
          <w:pPr>
            <w:pStyle w:val="TOC2"/>
            <w:tabs>
              <w:tab w:val="right" w:leader="dot" w:pos="9016"/>
            </w:tabs>
            <w:rPr>
              <w:rFonts w:ascii="Times New Roman" w:eastAsiaTheme="minorEastAsia" w:hAnsi="Times New Roman" w:cs="Times New Roman"/>
              <w:noProof/>
              <w:szCs w:val="30"/>
              <w:lang w:bidi="bn-IN"/>
            </w:rPr>
          </w:pPr>
          <w:hyperlink w:anchor="_Toc202764887" w:history="1">
            <w:r w:rsidRPr="007A2F6B">
              <w:rPr>
                <w:rStyle w:val="Hyperlink"/>
                <w:rFonts w:ascii="Times New Roman" w:hAnsi="Times New Roman" w:cs="Times New Roman"/>
                <w:noProof/>
              </w:rPr>
              <w:t>4.3 Future Directions</w:t>
            </w:r>
            <w:r w:rsidRPr="007A2F6B">
              <w:rPr>
                <w:rFonts w:ascii="Times New Roman" w:hAnsi="Times New Roman" w:cs="Times New Roman"/>
                <w:noProof/>
                <w:webHidden/>
              </w:rPr>
              <w:tab/>
            </w:r>
            <w:r w:rsidRPr="007A2F6B">
              <w:rPr>
                <w:rFonts w:ascii="Times New Roman" w:hAnsi="Times New Roman" w:cs="Times New Roman"/>
                <w:noProof/>
                <w:webHidden/>
              </w:rPr>
              <w:fldChar w:fldCharType="begin"/>
            </w:r>
            <w:r w:rsidRPr="007A2F6B">
              <w:rPr>
                <w:rFonts w:ascii="Times New Roman" w:hAnsi="Times New Roman" w:cs="Times New Roman"/>
                <w:noProof/>
                <w:webHidden/>
              </w:rPr>
              <w:instrText xml:space="preserve"> PAGEREF _Toc202764887 \h </w:instrText>
            </w:r>
            <w:r w:rsidRPr="007A2F6B">
              <w:rPr>
                <w:rFonts w:ascii="Times New Roman" w:hAnsi="Times New Roman" w:cs="Times New Roman"/>
                <w:noProof/>
                <w:webHidden/>
              </w:rPr>
            </w:r>
            <w:r w:rsidRPr="007A2F6B">
              <w:rPr>
                <w:rFonts w:ascii="Times New Roman" w:hAnsi="Times New Roman" w:cs="Times New Roman"/>
                <w:noProof/>
                <w:webHidden/>
              </w:rPr>
              <w:fldChar w:fldCharType="separate"/>
            </w:r>
            <w:r w:rsidR="002074AB">
              <w:rPr>
                <w:rFonts w:ascii="Times New Roman" w:hAnsi="Times New Roman" w:cs="Times New Roman"/>
                <w:noProof/>
                <w:webHidden/>
              </w:rPr>
              <w:t>31</w:t>
            </w:r>
            <w:r w:rsidRPr="007A2F6B">
              <w:rPr>
                <w:rFonts w:ascii="Times New Roman" w:hAnsi="Times New Roman" w:cs="Times New Roman"/>
                <w:noProof/>
                <w:webHidden/>
              </w:rPr>
              <w:fldChar w:fldCharType="end"/>
            </w:r>
          </w:hyperlink>
        </w:p>
        <w:p w14:paraId="5CAE364E" w14:textId="2DC66C2A" w:rsidR="003E4501" w:rsidRPr="007A2F6B" w:rsidRDefault="003E4501" w:rsidP="00F0010B">
          <w:pPr>
            <w:pStyle w:val="TOC1"/>
          </w:pPr>
          <w:hyperlink w:anchor="_Toc202764888" w:history="1">
            <w:r w:rsidRPr="007A2F6B">
              <w:rPr>
                <w:rStyle w:val="Hyperlink"/>
                <w:b w:val="0"/>
                <w:bCs w:val="0"/>
              </w:rPr>
              <w:t xml:space="preserve">5. </w:t>
            </w:r>
            <w:r w:rsidRPr="007A2F6B">
              <w:rPr>
                <w:rStyle w:val="Hyperlink"/>
                <w:sz w:val="26"/>
                <w:szCs w:val="26"/>
              </w:rPr>
              <w:t>Con</w:t>
            </w:r>
            <w:r w:rsidRPr="007A2F6B">
              <w:rPr>
                <w:rStyle w:val="Hyperlink"/>
                <w:sz w:val="26"/>
                <w:szCs w:val="26"/>
              </w:rPr>
              <w:t>c</w:t>
            </w:r>
            <w:r w:rsidRPr="007A2F6B">
              <w:rPr>
                <w:rStyle w:val="Hyperlink"/>
                <w:sz w:val="26"/>
                <w:szCs w:val="26"/>
              </w:rPr>
              <w:t>lusion</w:t>
            </w:r>
            <w:r w:rsidRPr="007A2F6B">
              <w:rPr>
                <w:webHidden/>
              </w:rPr>
              <w:tab/>
            </w:r>
            <w:r w:rsidRPr="007A2F6B">
              <w:rPr>
                <w:webHidden/>
              </w:rPr>
              <w:fldChar w:fldCharType="begin"/>
            </w:r>
            <w:r w:rsidRPr="007A2F6B">
              <w:rPr>
                <w:webHidden/>
              </w:rPr>
              <w:instrText xml:space="preserve"> PAGEREF _Toc202764888 \h </w:instrText>
            </w:r>
            <w:r w:rsidRPr="007A2F6B">
              <w:rPr>
                <w:webHidden/>
              </w:rPr>
            </w:r>
            <w:r w:rsidRPr="007A2F6B">
              <w:rPr>
                <w:webHidden/>
              </w:rPr>
              <w:fldChar w:fldCharType="separate"/>
            </w:r>
            <w:r w:rsidR="002074AB">
              <w:rPr>
                <w:webHidden/>
              </w:rPr>
              <w:t>32</w:t>
            </w:r>
            <w:r w:rsidRPr="007A2F6B">
              <w:rPr>
                <w:webHidden/>
              </w:rPr>
              <w:fldChar w:fldCharType="end"/>
            </w:r>
          </w:hyperlink>
        </w:p>
        <w:p w14:paraId="226642B4" w14:textId="493822B4" w:rsidR="003E4501" w:rsidRPr="007A2F6B" w:rsidRDefault="003E4501" w:rsidP="00F0010B">
          <w:pPr>
            <w:pStyle w:val="TOC1"/>
          </w:pPr>
          <w:hyperlink w:anchor="_Toc202764889" w:history="1">
            <w:r w:rsidRPr="007A2F6B">
              <w:rPr>
                <w:rStyle w:val="Hyperlink"/>
              </w:rPr>
              <w:t>References</w:t>
            </w:r>
            <w:r w:rsidRPr="007A2F6B">
              <w:rPr>
                <w:webHidden/>
              </w:rPr>
              <w:tab/>
            </w:r>
            <w:r w:rsidRPr="007A2F6B">
              <w:rPr>
                <w:webHidden/>
              </w:rPr>
              <w:fldChar w:fldCharType="begin"/>
            </w:r>
            <w:r w:rsidRPr="007A2F6B">
              <w:rPr>
                <w:webHidden/>
              </w:rPr>
              <w:instrText xml:space="preserve"> PAGEREF _Toc202764889 \h </w:instrText>
            </w:r>
            <w:r w:rsidRPr="007A2F6B">
              <w:rPr>
                <w:webHidden/>
              </w:rPr>
            </w:r>
            <w:r w:rsidRPr="007A2F6B">
              <w:rPr>
                <w:webHidden/>
              </w:rPr>
              <w:fldChar w:fldCharType="separate"/>
            </w:r>
            <w:r w:rsidR="002074AB">
              <w:rPr>
                <w:webHidden/>
              </w:rPr>
              <w:t>34</w:t>
            </w:r>
            <w:r w:rsidRPr="007A2F6B">
              <w:rPr>
                <w:webHidden/>
              </w:rPr>
              <w:fldChar w:fldCharType="end"/>
            </w:r>
          </w:hyperlink>
        </w:p>
        <w:p w14:paraId="4819AA3D" w14:textId="304AE83E" w:rsidR="003E4501" w:rsidRPr="00720EA3" w:rsidRDefault="003E4501" w:rsidP="00F0010B">
          <w:pPr>
            <w:pStyle w:val="TOC1"/>
          </w:pPr>
          <w:hyperlink w:anchor="_Toc202764890" w:history="1">
            <w:r w:rsidRPr="007A2F6B">
              <w:rPr>
                <w:rStyle w:val="Hyperlink"/>
              </w:rPr>
              <w:t>Appe</w:t>
            </w:r>
            <w:r w:rsidRPr="007A2F6B">
              <w:rPr>
                <w:rStyle w:val="Hyperlink"/>
              </w:rPr>
              <w:t>n</w:t>
            </w:r>
            <w:r w:rsidRPr="007A2F6B">
              <w:rPr>
                <w:rStyle w:val="Hyperlink"/>
              </w:rPr>
              <w:t>dices</w:t>
            </w:r>
            <w:r w:rsidRPr="007A2F6B">
              <w:rPr>
                <w:webHidden/>
              </w:rPr>
              <w:tab/>
            </w:r>
            <w:r w:rsidRPr="007A2F6B">
              <w:rPr>
                <w:webHidden/>
              </w:rPr>
              <w:fldChar w:fldCharType="begin"/>
            </w:r>
            <w:r w:rsidRPr="007A2F6B">
              <w:rPr>
                <w:webHidden/>
              </w:rPr>
              <w:instrText xml:space="preserve"> PAGEREF _Toc202764890 \h </w:instrText>
            </w:r>
            <w:r w:rsidRPr="007A2F6B">
              <w:rPr>
                <w:webHidden/>
              </w:rPr>
            </w:r>
            <w:r w:rsidRPr="007A2F6B">
              <w:rPr>
                <w:webHidden/>
              </w:rPr>
              <w:fldChar w:fldCharType="separate"/>
            </w:r>
            <w:r w:rsidR="002074AB">
              <w:rPr>
                <w:webHidden/>
              </w:rPr>
              <w:t>38</w:t>
            </w:r>
            <w:r w:rsidRPr="007A2F6B">
              <w:rPr>
                <w:webHidden/>
              </w:rPr>
              <w:fldChar w:fldCharType="end"/>
            </w:r>
          </w:hyperlink>
        </w:p>
        <w:p w14:paraId="2E2C7BDE" w14:textId="4E6F070F" w:rsidR="00DB5083" w:rsidRPr="000E5D49" w:rsidRDefault="00DB5083" w:rsidP="00F0010B">
          <w:pPr>
            <w:pStyle w:val="TOC1"/>
          </w:pPr>
          <w:r w:rsidRPr="003E4501">
            <w:fldChar w:fldCharType="end"/>
          </w:r>
        </w:p>
      </w:sdtContent>
    </w:sdt>
    <w:p w14:paraId="7CF1EB81" w14:textId="77777777" w:rsidR="007D08F4" w:rsidRPr="00D44A18" w:rsidRDefault="007D08F4" w:rsidP="00DB4F42">
      <w:pPr>
        <w:pStyle w:val="Heading1"/>
        <w:jc w:val="center"/>
        <w:rPr>
          <w:rFonts w:ascii="Times New Roman" w:hAnsi="Times New Roman" w:cs="Times New Roman"/>
          <w:b/>
          <w:bCs/>
          <w:color w:val="auto"/>
        </w:rPr>
      </w:pPr>
      <w:bookmarkStart w:id="11" w:name="_Toc188737465"/>
      <w:bookmarkStart w:id="12" w:name="_Toc202656579"/>
      <w:bookmarkStart w:id="13" w:name="_Toc202657117"/>
      <w:bookmarkStart w:id="14" w:name="_Toc202657526"/>
    </w:p>
    <w:p w14:paraId="4944BFB9" w14:textId="77777777" w:rsidR="007D08F4" w:rsidRPr="00D44A18" w:rsidRDefault="007D08F4" w:rsidP="007D08F4">
      <w:pPr>
        <w:rPr>
          <w:rFonts w:ascii="Times New Roman" w:hAnsi="Times New Roman" w:cs="Times New Roman"/>
        </w:rPr>
      </w:pPr>
    </w:p>
    <w:p w14:paraId="4678A918" w14:textId="77777777" w:rsidR="007D08F4" w:rsidRDefault="007D08F4" w:rsidP="007D08F4">
      <w:pPr>
        <w:rPr>
          <w:rFonts w:ascii="Times New Roman" w:hAnsi="Times New Roman" w:cs="Times New Roman"/>
        </w:rPr>
      </w:pPr>
    </w:p>
    <w:p w14:paraId="03AB63D8" w14:textId="77777777" w:rsidR="00B65F0E" w:rsidRDefault="00B65F0E" w:rsidP="007D08F4">
      <w:pPr>
        <w:rPr>
          <w:rFonts w:ascii="Times New Roman" w:hAnsi="Times New Roman" w:cs="Times New Roman"/>
        </w:rPr>
      </w:pPr>
    </w:p>
    <w:p w14:paraId="31444DF8" w14:textId="77777777" w:rsidR="000E5D49" w:rsidRPr="00D44A18" w:rsidRDefault="000E5D49" w:rsidP="007D08F4">
      <w:pPr>
        <w:rPr>
          <w:rFonts w:ascii="Times New Roman" w:hAnsi="Times New Roman" w:cs="Times New Roman"/>
        </w:rPr>
      </w:pPr>
    </w:p>
    <w:p w14:paraId="0FD93630" w14:textId="4042B975" w:rsidR="00D74C2C" w:rsidRPr="00D44A18" w:rsidRDefault="007A2F6B" w:rsidP="007A2F6B">
      <w:pPr>
        <w:pStyle w:val="Heading1"/>
        <w:tabs>
          <w:tab w:val="center" w:pos="4513"/>
          <w:tab w:val="left" w:pos="6825"/>
        </w:tabs>
        <w:rPr>
          <w:rFonts w:ascii="Times New Roman" w:hAnsi="Times New Roman" w:cs="Times New Roman"/>
          <w:b/>
          <w:bCs/>
          <w:color w:val="auto"/>
        </w:rPr>
      </w:pPr>
      <w:bookmarkStart w:id="15" w:name="_Toc202713576"/>
      <w:bookmarkStart w:id="16" w:name="_Toc202764842"/>
      <w:r>
        <w:rPr>
          <w:rFonts w:ascii="Times New Roman" w:hAnsi="Times New Roman" w:cs="Times New Roman"/>
          <w:b/>
          <w:bCs/>
          <w:color w:val="auto"/>
        </w:rPr>
        <w:lastRenderedPageBreak/>
        <w:tab/>
      </w:r>
      <w:r w:rsidR="00D74C2C" w:rsidRPr="00D44A18">
        <w:rPr>
          <w:rFonts w:ascii="Times New Roman" w:hAnsi="Times New Roman" w:cs="Times New Roman"/>
          <w:b/>
          <w:bCs/>
          <w:color w:val="auto"/>
        </w:rPr>
        <w:t>List of Tables</w:t>
      </w:r>
      <w:bookmarkEnd w:id="11"/>
      <w:bookmarkEnd w:id="12"/>
      <w:bookmarkEnd w:id="13"/>
      <w:bookmarkEnd w:id="14"/>
      <w:bookmarkEnd w:id="15"/>
      <w:bookmarkEnd w:id="16"/>
      <w:r>
        <w:rPr>
          <w:rFonts w:ascii="Times New Roman" w:hAnsi="Times New Roman" w:cs="Times New Roman"/>
          <w:b/>
          <w:bCs/>
          <w:color w:val="auto"/>
        </w:rPr>
        <w:tab/>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337"/>
        <w:gridCol w:w="1276"/>
      </w:tblGrid>
      <w:tr w:rsidR="00D74C2C" w:rsidRPr="00D44A18" w14:paraId="6EFB3F7A" w14:textId="77777777" w:rsidTr="007A2F6B">
        <w:tc>
          <w:tcPr>
            <w:tcW w:w="1403" w:type="dxa"/>
            <w:tcBorders>
              <w:top w:val="single" w:sz="18" w:space="0" w:color="auto"/>
              <w:bottom w:val="single" w:sz="18" w:space="0" w:color="auto"/>
            </w:tcBorders>
            <w:shd w:val="clear" w:color="auto" w:fill="F2F2F2" w:themeFill="background1" w:themeFillShade="F2"/>
            <w:vAlign w:val="center"/>
          </w:tcPr>
          <w:p w14:paraId="1B007906"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F2F2F2" w:themeFill="background1" w:themeFillShade="F2"/>
            <w:vAlign w:val="center"/>
          </w:tcPr>
          <w:p w14:paraId="7C2FADBF"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F2F2F2" w:themeFill="background1" w:themeFillShade="F2"/>
            <w:vAlign w:val="center"/>
          </w:tcPr>
          <w:p w14:paraId="4C297F08"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Page No.</w:t>
            </w:r>
          </w:p>
        </w:tc>
      </w:tr>
      <w:tr w:rsidR="00D74C2C" w:rsidRPr="00D44A18" w14:paraId="7AECCE1E" w14:textId="77777777" w:rsidTr="007A2F6B">
        <w:tc>
          <w:tcPr>
            <w:tcW w:w="1403" w:type="dxa"/>
            <w:tcBorders>
              <w:top w:val="single" w:sz="18" w:space="0" w:color="auto"/>
              <w:bottom w:val="nil"/>
            </w:tcBorders>
            <w:vAlign w:val="center"/>
          </w:tcPr>
          <w:p w14:paraId="37BF28E7"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2.1</w:t>
            </w:r>
          </w:p>
        </w:tc>
        <w:tc>
          <w:tcPr>
            <w:tcW w:w="6337" w:type="dxa"/>
            <w:tcBorders>
              <w:top w:val="single" w:sz="18" w:space="0" w:color="auto"/>
              <w:bottom w:val="nil"/>
            </w:tcBorders>
            <w:vAlign w:val="center"/>
          </w:tcPr>
          <w:p w14:paraId="3B90E9E1"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sz w:val="28"/>
                <w:szCs w:val="28"/>
              </w:rPr>
              <w:t>Expression Profiling Datasets for OC</w:t>
            </w:r>
          </w:p>
        </w:tc>
        <w:tc>
          <w:tcPr>
            <w:tcW w:w="1276" w:type="dxa"/>
            <w:tcBorders>
              <w:top w:val="single" w:sz="18" w:space="0" w:color="auto"/>
              <w:bottom w:val="nil"/>
            </w:tcBorders>
            <w:vAlign w:val="center"/>
          </w:tcPr>
          <w:p w14:paraId="41692CE9" w14:textId="60848559" w:rsidR="00D74C2C" w:rsidRPr="00D44A18" w:rsidRDefault="007A2F6B"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D74C2C" w:rsidRPr="00D44A18" w14:paraId="60E87516" w14:textId="77777777" w:rsidTr="007A2F6B">
        <w:tc>
          <w:tcPr>
            <w:tcW w:w="1403" w:type="dxa"/>
            <w:tcBorders>
              <w:top w:val="nil"/>
            </w:tcBorders>
            <w:shd w:val="clear" w:color="auto" w:fill="F2F2F2" w:themeFill="background1" w:themeFillShade="F2"/>
            <w:vAlign w:val="center"/>
          </w:tcPr>
          <w:p w14:paraId="69AC4F2E"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3.1</w:t>
            </w:r>
          </w:p>
        </w:tc>
        <w:tc>
          <w:tcPr>
            <w:tcW w:w="6337" w:type="dxa"/>
            <w:tcBorders>
              <w:top w:val="nil"/>
            </w:tcBorders>
            <w:shd w:val="clear" w:color="auto" w:fill="F2F2F2" w:themeFill="background1" w:themeFillShade="F2"/>
            <w:vAlign w:val="center"/>
          </w:tcPr>
          <w:p w14:paraId="12668256" w14:textId="77777777" w:rsidR="00D74C2C" w:rsidRPr="00D44A18" w:rsidRDefault="00D74C2C" w:rsidP="007A2F6B">
            <w:pPr>
              <w:spacing w:line="360" w:lineRule="auto"/>
              <w:rPr>
                <w:rFonts w:ascii="Times New Roman" w:hAnsi="Times New Roman" w:cs="Times New Roman"/>
                <w:sz w:val="28"/>
                <w:szCs w:val="28"/>
              </w:rPr>
            </w:pPr>
            <w:r w:rsidRPr="00D44A18">
              <w:rPr>
                <w:rFonts w:ascii="Times New Roman" w:hAnsi="Times New Roman" w:cs="Times New Roman"/>
                <w:sz w:val="28"/>
                <w:szCs w:val="28"/>
              </w:rPr>
              <w:t>Performance metrics for single-gene classification models</w:t>
            </w:r>
          </w:p>
        </w:tc>
        <w:tc>
          <w:tcPr>
            <w:tcW w:w="1276" w:type="dxa"/>
            <w:tcBorders>
              <w:top w:val="nil"/>
            </w:tcBorders>
            <w:shd w:val="clear" w:color="auto" w:fill="F2F2F2" w:themeFill="background1" w:themeFillShade="F2"/>
            <w:vAlign w:val="center"/>
          </w:tcPr>
          <w:p w14:paraId="01A2E2EE" w14:textId="02623949" w:rsidR="00D74C2C" w:rsidRPr="00D44A18" w:rsidRDefault="007A2F6B"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r>
    </w:tbl>
    <w:p w14:paraId="50E0C8C6" w14:textId="77777777" w:rsidR="00D74C2C" w:rsidRPr="00D44A18" w:rsidRDefault="00D74C2C" w:rsidP="00D74C2C">
      <w:pPr>
        <w:spacing w:line="360" w:lineRule="auto"/>
        <w:jc w:val="both"/>
        <w:rPr>
          <w:rFonts w:ascii="Times New Roman" w:hAnsi="Times New Roman" w:cs="Times New Roman"/>
          <w:b/>
          <w:bCs/>
        </w:rPr>
      </w:pPr>
    </w:p>
    <w:p w14:paraId="5A833BEE" w14:textId="77777777" w:rsidR="00D74C2C" w:rsidRPr="00D44A18" w:rsidRDefault="00D74C2C" w:rsidP="00D74C2C">
      <w:pPr>
        <w:pStyle w:val="Heading1"/>
        <w:jc w:val="center"/>
        <w:rPr>
          <w:rFonts w:ascii="Times New Roman" w:hAnsi="Times New Roman" w:cs="Times New Roman"/>
          <w:b/>
          <w:bCs/>
          <w:color w:val="auto"/>
        </w:rPr>
      </w:pPr>
      <w:bookmarkStart w:id="17" w:name="_Toc188737464"/>
      <w:bookmarkStart w:id="18" w:name="_Toc202656580"/>
      <w:bookmarkStart w:id="19" w:name="_Toc202657118"/>
      <w:bookmarkStart w:id="20" w:name="_Toc202657527"/>
      <w:bookmarkStart w:id="21" w:name="_Toc202713577"/>
      <w:bookmarkStart w:id="22" w:name="_Toc202764843"/>
      <w:r w:rsidRPr="00D44A18">
        <w:rPr>
          <w:rFonts w:ascii="Times New Roman" w:hAnsi="Times New Roman" w:cs="Times New Roman"/>
          <w:b/>
          <w:bCs/>
          <w:color w:val="auto"/>
        </w:rPr>
        <w:t>List of Figures</w:t>
      </w:r>
      <w:bookmarkEnd w:id="17"/>
      <w:bookmarkEnd w:id="18"/>
      <w:bookmarkEnd w:id="19"/>
      <w:bookmarkEnd w:id="20"/>
      <w:bookmarkEnd w:id="21"/>
      <w:bookmarkEnd w:id="22"/>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0"/>
        <w:gridCol w:w="5940"/>
        <w:gridCol w:w="85"/>
        <w:gridCol w:w="1191"/>
      </w:tblGrid>
      <w:tr w:rsidR="00D74C2C" w:rsidRPr="007A2F6B" w14:paraId="44BBB003" w14:textId="77777777" w:rsidTr="000E5D49">
        <w:trPr>
          <w:trHeight w:val="324"/>
        </w:trPr>
        <w:tc>
          <w:tcPr>
            <w:tcW w:w="1800" w:type="dxa"/>
            <w:gridSpan w:val="2"/>
            <w:tcBorders>
              <w:top w:val="single" w:sz="18" w:space="0" w:color="auto"/>
              <w:bottom w:val="single" w:sz="18" w:space="0" w:color="auto"/>
            </w:tcBorders>
            <w:shd w:val="clear" w:color="auto" w:fill="F2F2F2" w:themeFill="background1" w:themeFillShade="F2"/>
            <w:vAlign w:val="center"/>
          </w:tcPr>
          <w:p w14:paraId="779EF7C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F2F2F2" w:themeFill="background1" w:themeFillShade="F2"/>
            <w:vAlign w:val="center"/>
          </w:tcPr>
          <w:p w14:paraId="28951AE3"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F2F2F2" w:themeFill="background1" w:themeFillShade="F2"/>
            <w:vAlign w:val="center"/>
          </w:tcPr>
          <w:p w14:paraId="7B353EE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Page No.</w:t>
            </w:r>
          </w:p>
        </w:tc>
      </w:tr>
      <w:tr w:rsidR="00F0010B" w:rsidRPr="007A2F6B" w14:paraId="61A65311" w14:textId="77777777" w:rsidTr="009A4F45">
        <w:tc>
          <w:tcPr>
            <w:tcW w:w="1620" w:type="dxa"/>
            <w:tcBorders>
              <w:top w:val="single" w:sz="18" w:space="0" w:color="auto"/>
              <w:bottom w:val="nil"/>
            </w:tcBorders>
          </w:tcPr>
          <w:p w14:paraId="6F5C39A1" w14:textId="7066B794"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 xml:space="preserve">Figure </w:t>
            </w:r>
            <w:r w:rsidRPr="007A2F6B">
              <w:rPr>
                <w:rFonts w:ascii="Times New Roman" w:hAnsi="Times New Roman" w:cs="Times New Roman"/>
                <w:b/>
                <w:bCs/>
                <w:sz w:val="28"/>
                <w:szCs w:val="28"/>
              </w:rPr>
              <w:t>1</w:t>
            </w:r>
            <w:r w:rsidRPr="007A2F6B">
              <w:rPr>
                <w:rFonts w:ascii="Times New Roman" w:hAnsi="Times New Roman" w:cs="Times New Roman"/>
                <w:b/>
                <w:bCs/>
                <w:sz w:val="28"/>
                <w:szCs w:val="28"/>
              </w:rPr>
              <w:t>.1</w:t>
            </w:r>
          </w:p>
        </w:tc>
        <w:tc>
          <w:tcPr>
            <w:tcW w:w="6205" w:type="dxa"/>
            <w:gridSpan w:val="3"/>
            <w:tcBorders>
              <w:top w:val="single" w:sz="18" w:space="0" w:color="auto"/>
              <w:bottom w:val="nil"/>
            </w:tcBorders>
          </w:tcPr>
          <w:p w14:paraId="401BCDD3" w14:textId="4CEC94E9"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 xml:space="preserve">Anatomical regions of the head and neck </w:t>
            </w:r>
            <w:proofErr w:type="gramStart"/>
            <w:r w:rsidRPr="007A2F6B">
              <w:rPr>
                <w:rFonts w:ascii="Times New Roman" w:hAnsi="Times New Roman" w:cs="Times New Roman"/>
                <w:sz w:val="28"/>
                <w:szCs w:val="28"/>
              </w:rPr>
              <w:t>involved</w:t>
            </w:r>
            <w:proofErr w:type="gramEnd"/>
            <w:r w:rsidRPr="007A2F6B">
              <w:rPr>
                <w:rFonts w:ascii="Times New Roman" w:hAnsi="Times New Roman" w:cs="Times New Roman"/>
                <w:sz w:val="28"/>
                <w:szCs w:val="28"/>
              </w:rPr>
              <w:t xml:space="preserve"> in cancer.</w:t>
            </w:r>
          </w:p>
        </w:tc>
        <w:tc>
          <w:tcPr>
            <w:tcW w:w="1191" w:type="dxa"/>
            <w:tcBorders>
              <w:top w:val="single" w:sz="18" w:space="0" w:color="auto"/>
              <w:bottom w:val="nil"/>
            </w:tcBorders>
          </w:tcPr>
          <w:p w14:paraId="05B3E6B5" w14:textId="476C7F4E"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p>
        </w:tc>
      </w:tr>
      <w:tr w:rsidR="00F0010B" w:rsidRPr="007A2F6B" w14:paraId="12199E05" w14:textId="77777777" w:rsidTr="000E5D49">
        <w:tc>
          <w:tcPr>
            <w:tcW w:w="1620" w:type="dxa"/>
            <w:tcBorders>
              <w:top w:val="nil"/>
              <w:bottom w:val="nil"/>
            </w:tcBorders>
            <w:shd w:val="clear" w:color="auto" w:fill="F2F2F2" w:themeFill="background1" w:themeFillShade="F2"/>
          </w:tcPr>
          <w:p w14:paraId="11C778BA" w14:textId="5962B8E3"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1.2</w:t>
            </w:r>
          </w:p>
        </w:tc>
        <w:tc>
          <w:tcPr>
            <w:tcW w:w="6205" w:type="dxa"/>
            <w:gridSpan w:val="3"/>
            <w:tcBorders>
              <w:top w:val="nil"/>
              <w:bottom w:val="nil"/>
            </w:tcBorders>
            <w:shd w:val="clear" w:color="auto" w:fill="F2F2F2" w:themeFill="background1" w:themeFillShade="F2"/>
          </w:tcPr>
          <w:p w14:paraId="2C6F2D4C" w14:textId="07CFBC03"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Basic architecture of a deep neural network.</w:t>
            </w:r>
          </w:p>
        </w:tc>
        <w:tc>
          <w:tcPr>
            <w:tcW w:w="1191" w:type="dxa"/>
            <w:tcBorders>
              <w:top w:val="nil"/>
              <w:bottom w:val="nil"/>
            </w:tcBorders>
            <w:shd w:val="clear" w:color="auto" w:fill="F2F2F2" w:themeFill="background1" w:themeFillShade="F2"/>
          </w:tcPr>
          <w:p w14:paraId="40297927" w14:textId="285CA05D"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3</w:t>
            </w:r>
          </w:p>
        </w:tc>
      </w:tr>
      <w:tr w:rsidR="00F0010B" w:rsidRPr="007A2F6B" w14:paraId="4B55D5BE" w14:textId="77777777" w:rsidTr="00D33DE7">
        <w:tc>
          <w:tcPr>
            <w:tcW w:w="1620" w:type="dxa"/>
            <w:tcBorders>
              <w:top w:val="nil"/>
              <w:bottom w:val="nil"/>
            </w:tcBorders>
            <w:shd w:val="clear" w:color="auto" w:fill="FFFFFF" w:themeFill="background1"/>
          </w:tcPr>
          <w:p w14:paraId="70AB8C73" w14:textId="3E5FB868"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2.1</w:t>
            </w:r>
          </w:p>
        </w:tc>
        <w:tc>
          <w:tcPr>
            <w:tcW w:w="6205" w:type="dxa"/>
            <w:gridSpan w:val="3"/>
            <w:tcBorders>
              <w:top w:val="nil"/>
              <w:bottom w:val="nil"/>
            </w:tcBorders>
            <w:shd w:val="clear" w:color="auto" w:fill="FFFFFF" w:themeFill="background1"/>
          </w:tcPr>
          <w:p w14:paraId="0037F884" w14:textId="79324C91"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Overview of the study pipeline</w:t>
            </w:r>
          </w:p>
        </w:tc>
        <w:tc>
          <w:tcPr>
            <w:tcW w:w="1191" w:type="dxa"/>
            <w:tcBorders>
              <w:top w:val="nil"/>
              <w:bottom w:val="nil"/>
            </w:tcBorders>
            <w:shd w:val="clear" w:color="auto" w:fill="FFFFFF" w:themeFill="background1"/>
          </w:tcPr>
          <w:p w14:paraId="7E45803E" w14:textId="5EFD02E7"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7</w:t>
            </w:r>
          </w:p>
        </w:tc>
      </w:tr>
      <w:tr w:rsidR="00F0010B" w:rsidRPr="007A2F6B" w14:paraId="32696C20" w14:textId="77777777" w:rsidTr="000E5D49">
        <w:tc>
          <w:tcPr>
            <w:tcW w:w="1620" w:type="dxa"/>
            <w:tcBorders>
              <w:top w:val="nil"/>
              <w:bottom w:val="nil"/>
            </w:tcBorders>
            <w:shd w:val="clear" w:color="auto" w:fill="F2F2F2" w:themeFill="background1" w:themeFillShade="F2"/>
          </w:tcPr>
          <w:p w14:paraId="44CD9E8C"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3.1</w:t>
            </w:r>
          </w:p>
        </w:tc>
        <w:tc>
          <w:tcPr>
            <w:tcW w:w="6205" w:type="dxa"/>
            <w:gridSpan w:val="3"/>
            <w:tcBorders>
              <w:top w:val="nil"/>
              <w:bottom w:val="nil"/>
            </w:tcBorders>
            <w:shd w:val="clear" w:color="auto" w:fill="F2F2F2" w:themeFill="background1" w:themeFillShade="F2"/>
          </w:tcPr>
          <w:p w14:paraId="1F4845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Preprocessing and PCA of gene expression data</w:t>
            </w:r>
          </w:p>
        </w:tc>
        <w:tc>
          <w:tcPr>
            <w:tcW w:w="1191" w:type="dxa"/>
            <w:tcBorders>
              <w:top w:val="nil"/>
              <w:bottom w:val="nil"/>
            </w:tcBorders>
            <w:shd w:val="clear" w:color="auto" w:fill="F2F2F2" w:themeFill="background1" w:themeFillShade="F2"/>
          </w:tcPr>
          <w:p w14:paraId="32AD036E" w14:textId="0BAC06E4"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15</w:t>
            </w:r>
          </w:p>
        </w:tc>
      </w:tr>
      <w:tr w:rsidR="00F0010B" w:rsidRPr="007A2F6B" w14:paraId="2FA50ABE" w14:textId="77777777" w:rsidTr="009A4F45">
        <w:tc>
          <w:tcPr>
            <w:tcW w:w="1620" w:type="dxa"/>
            <w:tcBorders>
              <w:top w:val="nil"/>
              <w:bottom w:val="nil"/>
            </w:tcBorders>
          </w:tcPr>
          <w:p w14:paraId="1165E75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3.2</w:t>
            </w:r>
          </w:p>
        </w:tc>
        <w:tc>
          <w:tcPr>
            <w:tcW w:w="6205" w:type="dxa"/>
            <w:gridSpan w:val="3"/>
            <w:tcBorders>
              <w:top w:val="nil"/>
              <w:bottom w:val="nil"/>
            </w:tcBorders>
          </w:tcPr>
          <w:p w14:paraId="0D6799D1"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Model Performance and Gene Attribution</w:t>
            </w:r>
          </w:p>
        </w:tc>
        <w:tc>
          <w:tcPr>
            <w:tcW w:w="1191" w:type="dxa"/>
            <w:tcBorders>
              <w:top w:val="nil"/>
              <w:bottom w:val="nil"/>
            </w:tcBorders>
          </w:tcPr>
          <w:p w14:paraId="5A84B1C7" w14:textId="77E63BCE"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16</w:t>
            </w:r>
          </w:p>
        </w:tc>
      </w:tr>
      <w:tr w:rsidR="00F0010B" w:rsidRPr="007A2F6B" w14:paraId="6126152B" w14:textId="77777777" w:rsidTr="000E5D49">
        <w:tc>
          <w:tcPr>
            <w:tcW w:w="1620" w:type="dxa"/>
            <w:tcBorders>
              <w:top w:val="nil"/>
              <w:bottom w:val="nil"/>
            </w:tcBorders>
            <w:shd w:val="clear" w:color="auto" w:fill="F2F2F2" w:themeFill="background1" w:themeFillShade="F2"/>
          </w:tcPr>
          <w:p w14:paraId="6999E0A1"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3.3</w:t>
            </w:r>
          </w:p>
        </w:tc>
        <w:tc>
          <w:tcPr>
            <w:tcW w:w="6205" w:type="dxa"/>
            <w:gridSpan w:val="3"/>
            <w:tcBorders>
              <w:top w:val="nil"/>
              <w:bottom w:val="nil"/>
            </w:tcBorders>
            <w:shd w:val="clear" w:color="auto" w:fill="F2F2F2" w:themeFill="background1" w:themeFillShade="F2"/>
          </w:tcPr>
          <w:p w14:paraId="4F4B76E0"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Interpretation of latent variables via gene attribution and enrichment</w:t>
            </w:r>
          </w:p>
        </w:tc>
        <w:tc>
          <w:tcPr>
            <w:tcW w:w="1191" w:type="dxa"/>
            <w:tcBorders>
              <w:top w:val="nil"/>
              <w:bottom w:val="nil"/>
            </w:tcBorders>
            <w:shd w:val="clear" w:color="auto" w:fill="F2F2F2" w:themeFill="background1" w:themeFillShade="F2"/>
          </w:tcPr>
          <w:p w14:paraId="1D1C48EB" w14:textId="5F0D7E1A"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18</w:t>
            </w:r>
          </w:p>
        </w:tc>
      </w:tr>
      <w:tr w:rsidR="00F0010B" w:rsidRPr="007A2F6B" w14:paraId="2F19154C" w14:textId="77777777" w:rsidTr="009A4F45">
        <w:tc>
          <w:tcPr>
            <w:tcW w:w="1620" w:type="dxa"/>
            <w:tcBorders>
              <w:top w:val="nil"/>
              <w:bottom w:val="nil"/>
            </w:tcBorders>
          </w:tcPr>
          <w:p w14:paraId="0D06FC8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3.4</w:t>
            </w:r>
          </w:p>
        </w:tc>
        <w:tc>
          <w:tcPr>
            <w:tcW w:w="6205" w:type="dxa"/>
            <w:gridSpan w:val="3"/>
            <w:tcBorders>
              <w:top w:val="nil"/>
              <w:bottom w:val="nil"/>
            </w:tcBorders>
          </w:tcPr>
          <w:p w14:paraId="601160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Pathway enrichment heatmap using GSEA</w:t>
            </w:r>
          </w:p>
        </w:tc>
        <w:tc>
          <w:tcPr>
            <w:tcW w:w="1191" w:type="dxa"/>
            <w:tcBorders>
              <w:top w:val="nil"/>
              <w:bottom w:val="nil"/>
            </w:tcBorders>
          </w:tcPr>
          <w:p w14:paraId="15BDD821" w14:textId="365A5AE5"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20</w:t>
            </w:r>
          </w:p>
        </w:tc>
      </w:tr>
      <w:tr w:rsidR="00F0010B" w:rsidRPr="007A2F6B" w14:paraId="6E948AA1" w14:textId="77777777" w:rsidTr="000E5D49">
        <w:tc>
          <w:tcPr>
            <w:tcW w:w="1620" w:type="dxa"/>
            <w:tcBorders>
              <w:top w:val="nil"/>
              <w:bottom w:val="nil"/>
            </w:tcBorders>
            <w:shd w:val="clear" w:color="auto" w:fill="F2F2F2" w:themeFill="background1" w:themeFillShade="F2"/>
          </w:tcPr>
          <w:p w14:paraId="7052DDF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3.5</w:t>
            </w:r>
          </w:p>
        </w:tc>
        <w:tc>
          <w:tcPr>
            <w:tcW w:w="6205" w:type="dxa"/>
            <w:gridSpan w:val="3"/>
            <w:tcBorders>
              <w:top w:val="nil"/>
              <w:bottom w:val="nil"/>
            </w:tcBorders>
            <w:shd w:val="clear" w:color="auto" w:fill="F2F2F2" w:themeFill="background1" w:themeFillShade="F2"/>
          </w:tcPr>
          <w:p w14:paraId="361B743A"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Identification of key driver genes and classification performance</w:t>
            </w:r>
          </w:p>
        </w:tc>
        <w:tc>
          <w:tcPr>
            <w:tcW w:w="1191" w:type="dxa"/>
            <w:tcBorders>
              <w:top w:val="nil"/>
              <w:bottom w:val="nil"/>
            </w:tcBorders>
            <w:shd w:val="clear" w:color="auto" w:fill="F2F2F2" w:themeFill="background1" w:themeFillShade="F2"/>
          </w:tcPr>
          <w:p w14:paraId="5646A0D2" w14:textId="54AF022D"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21</w:t>
            </w:r>
          </w:p>
        </w:tc>
      </w:tr>
      <w:tr w:rsidR="00F0010B" w:rsidRPr="007A2F6B" w14:paraId="73CA4630" w14:textId="77777777" w:rsidTr="009A4F45">
        <w:tc>
          <w:tcPr>
            <w:tcW w:w="1620" w:type="dxa"/>
            <w:tcBorders>
              <w:top w:val="nil"/>
              <w:bottom w:val="nil"/>
            </w:tcBorders>
          </w:tcPr>
          <w:p w14:paraId="5397235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3.6</w:t>
            </w:r>
          </w:p>
        </w:tc>
        <w:tc>
          <w:tcPr>
            <w:tcW w:w="6205" w:type="dxa"/>
            <w:gridSpan w:val="3"/>
            <w:tcBorders>
              <w:top w:val="nil"/>
              <w:bottom w:val="nil"/>
            </w:tcBorders>
          </w:tcPr>
          <w:p w14:paraId="6834C81B"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a predictive gene for OC classification</w:t>
            </w:r>
          </w:p>
        </w:tc>
        <w:tc>
          <w:tcPr>
            <w:tcW w:w="1191" w:type="dxa"/>
            <w:tcBorders>
              <w:top w:val="nil"/>
              <w:bottom w:val="nil"/>
            </w:tcBorders>
          </w:tcPr>
          <w:p w14:paraId="4BED906B" w14:textId="0A5454F1"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24</w:t>
            </w:r>
          </w:p>
        </w:tc>
      </w:tr>
      <w:tr w:rsidR="00F0010B" w:rsidRPr="007A2F6B" w14:paraId="5C767F01" w14:textId="77777777" w:rsidTr="000E5D49">
        <w:tc>
          <w:tcPr>
            <w:tcW w:w="1620" w:type="dxa"/>
            <w:tcBorders>
              <w:top w:val="nil"/>
              <w:bottom w:val="nil"/>
            </w:tcBorders>
            <w:shd w:val="clear" w:color="auto" w:fill="F2F2F2" w:themeFill="background1" w:themeFillShade="F2"/>
          </w:tcPr>
          <w:p w14:paraId="31F3A02A"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3.7</w:t>
            </w:r>
          </w:p>
        </w:tc>
        <w:tc>
          <w:tcPr>
            <w:tcW w:w="6205" w:type="dxa"/>
            <w:gridSpan w:val="3"/>
            <w:tcBorders>
              <w:top w:val="nil"/>
              <w:bottom w:val="nil"/>
            </w:tcBorders>
            <w:shd w:val="clear" w:color="auto" w:fill="F2F2F2" w:themeFill="background1" w:themeFillShade="F2"/>
          </w:tcPr>
          <w:p w14:paraId="6A54477E"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latent driver despite non-significance in DGE</w:t>
            </w:r>
          </w:p>
        </w:tc>
        <w:tc>
          <w:tcPr>
            <w:tcW w:w="1191" w:type="dxa"/>
            <w:tcBorders>
              <w:top w:val="nil"/>
              <w:bottom w:val="nil"/>
            </w:tcBorders>
            <w:shd w:val="clear" w:color="auto" w:fill="F2F2F2" w:themeFill="background1" w:themeFillShade="F2"/>
          </w:tcPr>
          <w:p w14:paraId="3E479D9E" w14:textId="679492CE"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25</w:t>
            </w:r>
          </w:p>
        </w:tc>
      </w:tr>
      <w:tr w:rsidR="00F0010B" w:rsidRPr="007A2F6B" w14:paraId="3AC71CA1" w14:textId="77777777" w:rsidTr="00B13B59">
        <w:tc>
          <w:tcPr>
            <w:tcW w:w="1620" w:type="dxa"/>
            <w:tcBorders>
              <w:top w:val="nil"/>
              <w:bottom w:val="single" w:sz="18" w:space="0" w:color="000000"/>
            </w:tcBorders>
          </w:tcPr>
          <w:p w14:paraId="48F32394"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4.1</w:t>
            </w:r>
          </w:p>
        </w:tc>
        <w:tc>
          <w:tcPr>
            <w:tcW w:w="6205" w:type="dxa"/>
            <w:gridSpan w:val="3"/>
            <w:tcBorders>
              <w:top w:val="nil"/>
              <w:bottom w:val="single" w:sz="18" w:space="0" w:color="000000"/>
            </w:tcBorders>
          </w:tcPr>
          <w:p w14:paraId="32A8B2EB" w14:textId="77777777" w:rsidR="00F0010B" w:rsidRPr="007A2F6B" w:rsidRDefault="00F0010B" w:rsidP="00F0010B">
            <w:pPr>
              <w:spacing w:line="276" w:lineRule="auto"/>
              <w:jc w:val="both"/>
              <w:rPr>
                <w:rFonts w:ascii="Times New Roman" w:hAnsi="Times New Roman" w:cs="Times New Roman"/>
                <w:sz w:val="28"/>
                <w:szCs w:val="28"/>
              </w:rPr>
            </w:pPr>
            <w:r w:rsidRPr="007A2F6B">
              <w:rPr>
                <w:rFonts w:ascii="Times New Roman" w:hAnsi="Times New Roman" w:cs="Times New Roman"/>
                <w:sz w:val="28"/>
                <w:szCs w:val="28"/>
              </w:rPr>
              <w:t>Mechanistic role of RAP1GAP2 in OC invasion and metastasis</w:t>
            </w:r>
          </w:p>
        </w:tc>
        <w:tc>
          <w:tcPr>
            <w:tcW w:w="1191" w:type="dxa"/>
            <w:tcBorders>
              <w:top w:val="nil"/>
              <w:bottom w:val="single" w:sz="18" w:space="0" w:color="000000"/>
            </w:tcBorders>
          </w:tcPr>
          <w:p w14:paraId="0CE4A629" w14:textId="5DAF8628"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29</w:t>
            </w:r>
          </w:p>
        </w:tc>
      </w:tr>
    </w:tbl>
    <w:p w14:paraId="2714950D" w14:textId="77777777" w:rsidR="0090762C" w:rsidRPr="00D44A18" w:rsidRDefault="0090762C" w:rsidP="0090762C">
      <w:pPr>
        <w:rPr>
          <w:rFonts w:ascii="Times New Roman" w:hAnsi="Times New Roman" w:cs="Times New Roman"/>
        </w:rPr>
      </w:pPr>
    </w:p>
    <w:p w14:paraId="2968535D" w14:textId="77777777" w:rsidR="0090762C" w:rsidRPr="00D44A18" w:rsidRDefault="0090762C" w:rsidP="0090762C">
      <w:pPr>
        <w:rPr>
          <w:rFonts w:ascii="Times New Roman" w:hAnsi="Times New Roman" w:cs="Times New Roman"/>
        </w:rPr>
      </w:pPr>
    </w:p>
    <w:p w14:paraId="5FFD7D4A" w14:textId="77777777" w:rsidR="0090762C" w:rsidRPr="00D44A18" w:rsidRDefault="0090762C" w:rsidP="0090762C">
      <w:pPr>
        <w:rPr>
          <w:rFonts w:ascii="Times New Roman" w:hAnsi="Times New Roman" w:cs="Times New Roman"/>
        </w:rPr>
      </w:pPr>
    </w:p>
    <w:p w14:paraId="4B73CA35" w14:textId="77777777" w:rsidR="0090762C" w:rsidRPr="00D44A18" w:rsidRDefault="0090762C" w:rsidP="0090762C">
      <w:pPr>
        <w:rPr>
          <w:rFonts w:ascii="Times New Roman" w:hAnsi="Times New Roman" w:cs="Times New Roman"/>
        </w:rPr>
      </w:pPr>
    </w:p>
    <w:p w14:paraId="41151089" w14:textId="77777777" w:rsidR="00DB5083" w:rsidRPr="00D44A18" w:rsidRDefault="00DB5083" w:rsidP="0090762C">
      <w:pPr>
        <w:rPr>
          <w:rFonts w:ascii="Times New Roman" w:hAnsi="Times New Roman" w:cs="Times New Roman"/>
        </w:rPr>
        <w:sectPr w:rsidR="00DB5083" w:rsidRPr="00D44A18" w:rsidSect="00742A56">
          <w:footerReference w:type="default" r:id="rId12"/>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fmt="upperRoman" w:start="5"/>
          <w:cols w:space="720"/>
          <w:docGrid w:linePitch="360"/>
        </w:sectPr>
      </w:pPr>
    </w:p>
    <w:p w14:paraId="04D40A66" w14:textId="510EC0CA" w:rsidR="00A3470F" w:rsidRPr="00D44A18" w:rsidRDefault="00A3470F" w:rsidP="0016758B">
      <w:pPr>
        <w:spacing w:line="360" w:lineRule="auto"/>
        <w:jc w:val="both"/>
        <w:rPr>
          <w:rFonts w:ascii="Times New Roman" w:hAnsi="Times New Roman" w:cs="Times New Roman"/>
          <w:b/>
          <w:bCs/>
        </w:rPr>
      </w:pPr>
    </w:p>
    <w:p w14:paraId="7E475033" w14:textId="518A4ACF" w:rsidR="00A3470F" w:rsidRPr="00D44A18" w:rsidRDefault="00A3470F" w:rsidP="0016758B">
      <w:pPr>
        <w:spacing w:line="360" w:lineRule="auto"/>
        <w:jc w:val="both"/>
        <w:rPr>
          <w:rFonts w:ascii="Times New Roman" w:hAnsi="Times New Roman" w:cs="Times New Roman"/>
          <w:b/>
          <w:bCs/>
        </w:rPr>
      </w:pPr>
    </w:p>
    <w:p w14:paraId="7B005EDB" w14:textId="0DB06F47" w:rsidR="00A3470F" w:rsidRPr="00D44A18" w:rsidRDefault="00A3470F" w:rsidP="0016758B">
      <w:pPr>
        <w:spacing w:line="360" w:lineRule="auto"/>
        <w:jc w:val="both"/>
        <w:rPr>
          <w:rFonts w:ascii="Times New Roman" w:hAnsi="Times New Roman" w:cs="Times New Roman"/>
          <w:b/>
          <w:bCs/>
        </w:rPr>
      </w:pPr>
    </w:p>
    <w:p w14:paraId="3B03F6F7" w14:textId="77777777" w:rsidR="008C583A" w:rsidRPr="00D44A18" w:rsidRDefault="008C583A" w:rsidP="0016758B">
      <w:pPr>
        <w:spacing w:line="360" w:lineRule="auto"/>
        <w:jc w:val="both"/>
        <w:rPr>
          <w:rFonts w:ascii="Times New Roman" w:hAnsi="Times New Roman" w:cs="Times New Roman"/>
          <w:b/>
          <w:bCs/>
          <w:sz w:val="72"/>
          <w:szCs w:val="72"/>
        </w:rPr>
      </w:pPr>
    </w:p>
    <w:p w14:paraId="42714714" w14:textId="77777777" w:rsidR="008C583A" w:rsidRPr="00D44A18" w:rsidRDefault="008C583A" w:rsidP="0016758B">
      <w:pPr>
        <w:spacing w:line="360" w:lineRule="auto"/>
        <w:jc w:val="both"/>
        <w:rPr>
          <w:rFonts w:ascii="Times New Roman" w:hAnsi="Times New Roman" w:cs="Times New Roman"/>
          <w:b/>
          <w:bCs/>
          <w:sz w:val="72"/>
          <w:szCs w:val="72"/>
        </w:rPr>
      </w:pPr>
    </w:p>
    <w:p w14:paraId="3F010E24" w14:textId="019DB7CB"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2816" behindDoc="0" locked="0" layoutInCell="1" allowOverlap="1" wp14:anchorId="174AEE45" wp14:editId="59772395">
                <wp:simplePos x="0" y="0"/>
                <wp:positionH relativeFrom="margin">
                  <wp:posOffset>-2540</wp:posOffset>
                </wp:positionH>
                <wp:positionV relativeFrom="paragraph">
                  <wp:posOffset>662940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403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2.2pt" to="449.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One</w:t>
      </w:r>
    </w:p>
    <w:p w14:paraId="140DF726" w14:textId="71D48921" w:rsidR="00A3470F" w:rsidRPr="00D44A18" w:rsidRDefault="00A3470F" w:rsidP="00F833C9">
      <w:pPr>
        <w:pStyle w:val="Heading1"/>
        <w:jc w:val="center"/>
        <w:rPr>
          <w:rFonts w:ascii="Times New Roman" w:hAnsi="Times New Roman" w:cs="Times New Roman"/>
          <w:b/>
          <w:bCs/>
          <w:color w:val="auto"/>
          <w:sz w:val="72"/>
          <w:szCs w:val="72"/>
        </w:rPr>
      </w:pPr>
      <w:bookmarkStart w:id="23" w:name="_Toc202656581"/>
      <w:bookmarkStart w:id="24" w:name="_Toc202657119"/>
      <w:bookmarkStart w:id="25" w:name="_Toc202713578"/>
      <w:bookmarkStart w:id="26" w:name="_Toc202764844"/>
      <w:r w:rsidRPr="00D44A18">
        <w:rPr>
          <w:rFonts w:ascii="Times New Roman" w:hAnsi="Times New Roman" w:cs="Times New Roman"/>
          <w:b/>
          <w:bCs/>
          <w:color w:val="auto"/>
          <w:sz w:val="72"/>
          <w:szCs w:val="72"/>
        </w:rPr>
        <w:t>Introduction</w:t>
      </w:r>
      <w:bookmarkEnd w:id="23"/>
      <w:bookmarkEnd w:id="24"/>
      <w:bookmarkEnd w:id="25"/>
      <w:bookmarkEnd w:id="26"/>
    </w:p>
    <w:p w14:paraId="57092EB9" w14:textId="77777777" w:rsidR="00A3470F" w:rsidRPr="00D44A18" w:rsidRDefault="00A3470F" w:rsidP="0016758B">
      <w:pPr>
        <w:spacing w:line="360" w:lineRule="auto"/>
        <w:jc w:val="both"/>
        <w:rPr>
          <w:rFonts w:ascii="Times New Roman" w:hAnsi="Times New Roman" w:cs="Times New Roman"/>
          <w:b/>
          <w:bCs/>
        </w:rPr>
      </w:pPr>
    </w:p>
    <w:p w14:paraId="6FFF698D" w14:textId="77777777" w:rsidR="00A3470F" w:rsidRPr="00D44A18" w:rsidRDefault="00A3470F" w:rsidP="0016758B">
      <w:pPr>
        <w:spacing w:line="360" w:lineRule="auto"/>
        <w:jc w:val="both"/>
        <w:rPr>
          <w:rFonts w:ascii="Times New Roman" w:hAnsi="Times New Roman" w:cs="Times New Roman"/>
          <w:b/>
          <w:bCs/>
        </w:rPr>
      </w:pPr>
    </w:p>
    <w:p w14:paraId="5D77C0EE" w14:textId="77777777" w:rsidR="00A3470F" w:rsidRPr="00D44A18" w:rsidRDefault="00A3470F" w:rsidP="0016758B">
      <w:pPr>
        <w:spacing w:line="360" w:lineRule="auto"/>
        <w:jc w:val="both"/>
        <w:rPr>
          <w:rFonts w:ascii="Times New Roman" w:hAnsi="Times New Roman" w:cs="Times New Roman"/>
          <w:b/>
          <w:bCs/>
        </w:rPr>
      </w:pPr>
    </w:p>
    <w:p w14:paraId="3A94B577" w14:textId="77777777" w:rsidR="00A3470F" w:rsidRPr="00D44A18" w:rsidRDefault="00A3470F" w:rsidP="0016758B">
      <w:pPr>
        <w:spacing w:line="360" w:lineRule="auto"/>
        <w:jc w:val="both"/>
        <w:rPr>
          <w:rFonts w:ascii="Times New Roman" w:hAnsi="Times New Roman" w:cs="Times New Roman"/>
          <w:b/>
          <w:bCs/>
        </w:rPr>
      </w:pPr>
    </w:p>
    <w:p w14:paraId="558C9FFB" w14:textId="77777777" w:rsidR="00A3470F" w:rsidRPr="00D44A18" w:rsidRDefault="00A3470F" w:rsidP="0016758B">
      <w:pPr>
        <w:spacing w:line="360" w:lineRule="auto"/>
        <w:jc w:val="both"/>
        <w:rPr>
          <w:rFonts w:ascii="Times New Roman" w:hAnsi="Times New Roman" w:cs="Times New Roman"/>
          <w:b/>
          <w:bCs/>
        </w:rPr>
      </w:pPr>
    </w:p>
    <w:p w14:paraId="167FD960" w14:textId="77777777" w:rsidR="00A3470F" w:rsidRPr="00D44A18" w:rsidRDefault="00A3470F" w:rsidP="0016758B">
      <w:pPr>
        <w:spacing w:line="360" w:lineRule="auto"/>
        <w:jc w:val="both"/>
        <w:rPr>
          <w:rFonts w:ascii="Times New Roman" w:hAnsi="Times New Roman" w:cs="Times New Roman"/>
          <w:b/>
          <w:bCs/>
        </w:rPr>
      </w:pPr>
    </w:p>
    <w:p w14:paraId="6D197562" w14:textId="77777777" w:rsidR="00A3470F" w:rsidRPr="00D44A18" w:rsidRDefault="00A3470F" w:rsidP="0016758B">
      <w:pPr>
        <w:spacing w:line="360" w:lineRule="auto"/>
        <w:jc w:val="both"/>
        <w:rPr>
          <w:rFonts w:ascii="Times New Roman" w:hAnsi="Times New Roman" w:cs="Times New Roman"/>
          <w:b/>
          <w:bCs/>
        </w:rPr>
      </w:pPr>
    </w:p>
    <w:p w14:paraId="4D8CB7DC" w14:textId="77777777" w:rsidR="00A3470F" w:rsidRPr="00D44A18" w:rsidRDefault="00A3470F" w:rsidP="0016758B">
      <w:pPr>
        <w:spacing w:line="360" w:lineRule="auto"/>
        <w:jc w:val="both"/>
        <w:rPr>
          <w:rFonts w:ascii="Times New Roman" w:hAnsi="Times New Roman" w:cs="Times New Roman"/>
          <w:b/>
          <w:bCs/>
        </w:rPr>
      </w:pPr>
    </w:p>
    <w:p w14:paraId="1A542505" w14:textId="77777777" w:rsidR="00A3470F" w:rsidRPr="00D44A18" w:rsidRDefault="00A3470F" w:rsidP="0016758B">
      <w:pPr>
        <w:spacing w:line="360" w:lineRule="auto"/>
        <w:jc w:val="both"/>
        <w:rPr>
          <w:rFonts w:ascii="Times New Roman" w:hAnsi="Times New Roman" w:cs="Times New Roman"/>
          <w:b/>
          <w:bCs/>
        </w:rPr>
      </w:pPr>
    </w:p>
    <w:p w14:paraId="51BB605A" w14:textId="77777777" w:rsidR="001B6F7B" w:rsidRPr="00D44A18" w:rsidRDefault="001B6F7B" w:rsidP="0016758B">
      <w:pPr>
        <w:spacing w:line="360" w:lineRule="auto"/>
        <w:jc w:val="both"/>
        <w:rPr>
          <w:rFonts w:ascii="Times New Roman" w:hAnsi="Times New Roman" w:cs="Times New Roman"/>
          <w:b/>
          <w:bCs/>
        </w:rPr>
      </w:pPr>
    </w:p>
    <w:p w14:paraId="4CE6469F" w14:textId="77777777" w:rsidR="00F843BE" w:rsidRPr="00D44A18" w:rsidRDefault="00F843BE" w:rsidP="0016758B">
      <w:pPr>
        <w:spacing w:line="360" w:lineRule="auto"/>
        <w:jc w:val="both"/>
        <w:rPr>
          <w:rFonts w:ascii="Times New Roman" w:hAnsi="Times New Roman" w:cs="Times New Roman"/>
          <w:b/>
          <w:bCs/>
        </w:rPr>
        <w:sectPr w:rsidR="00F843BE" w:rsidRPr="00D44A18" w:rsidSect="00DB5083">
          <w:footerReference w:type="default" r:id="rId13"/>
          <w:pgSz w:w="11906" w:h="16838" w:code="9"/>
          <w:pgMar w:top="1440" w:right="1440" w:bottom="1440" w:left="1440" w:header="720" w:footer="720" w:gutter="0"/>
          <w:cols w:space="720"/>
          <w:docGrid w:linePitch="360"/>
        </w:sectPr>
      </w:pPr>
    </w:p>
    <w:p w14:paraId="44A45E35" w14:textId="140BD991" w:rsidR="00625A2F" w:rsidRPr="00D44A18" w:rsidRDefault="00625A2F" w:rsidP="00903539">
      <w:pPr>
        <w:pStyle w:val="Heading2"/>
        <w:rPr>
          <w:rFonts w:ascii="Times New Roman" w:hAnsi="Times New Roman" w:cs="Times New Roman"/>
          <w:b/>
          <w:bCs/>
          <w:color w:val="auto"/>
          <w:sz w:val="28"/>
          <w:szCs w:val="28"/>
        </w:rPr>
      </w:pPr>
      <w:bookmarkStart w:id="27" w:name="_Toc202656582"/>
      <w:bookmarkStart w:id="28" w:name="_Toc202657120"/>
      <w:bookmarkStart w:id="29" w:name="_Toc202764845"/>
      <w:r w:rsidRPr="00D44A18">
        <w:rPr>
          <w:rFonts w:ascii="Times New Roman" w:hAnsi="Times New Roman" w:cs="Times New Roman"/>
          <w:b/>
          <w:bCs/>
          <w:color w:val="auto"/>
          <w:sz w:val="28"/>
          <w:szCs w:val="28"/>
        </w:rPr>
        <w:lastRenderedPageBreak/>
        <w:t xml:space="preserve">1.1 </w:t>
      </w:r>
      <w:r w:rsidR="00584024">
        <w:rPr>
          <w:rFonts w:ascii="Times New Roman" w:hAnsi="Times New Roman" w:cs="Times New Roman"/>
          <w:b/>
          <w:bCs/>
          <w:color w:val="auto"/>
          <w:sz w:val="28"/>
          <w:szCs w:val="28"/>
        </w:rPr>
        <w:t>Overview</w:t>
      </w:r>
      <w:r w:rsidRPr="00D44A18">
        <w:rPr>
          <w:rFonts w:ascii="Times New Roman" w:hAnsi="Times New Roman" w:cs="Times New Roman"/>
          <w:b/>
          <w:bCs/>
          <w:color w:val="auto"/>
          <w:sz w:val="28"/>
          <w:szCs w:val="28"/>
        </w:rPr>
        <w:t xml:space="preserve"> of Oropharyngeal Carcinoma</w:t>
      </w:r>
      <w:bookmarkEnd w:id="27"/>
      <w:bookmarkEnd w:id="28"/>
      <w:bookmarkEnd w:id="29"/>
    </w:p>
    <w:p w14:paraId="4B455F37" w14:textId="3F62A9F5" w:rsidR="00971FD7" w:rsidRDefault="001C3C4E" w:rsidP="0016758B">
      <w:pPr>
        <w:spacing w:line="360" w:lineRule="auto"/>
        <w:jc w:val="both"/>
        <w:rPr>
          <w:rFonts w:ascii="Times New Roman" w:hAnsi="Times New Roman" w:cs="Times New Roman"/>
        </w:rPr>
      </w:pPr>
      <w:r w:rsidRPr="00D44A18">
        <w:rPr>
          <w:rFonts w:ascii="Times New Roman" w:hAnsi="Times New Roman" w:cs="Times New Roman"/>
        </w:rPr>
        <w:t>One type of head and neck cancer that has significant clinical significance is oropharyngeal carcinoma (OC). Human papillomavirus (HPV) infection has contributed to the increase in its incidence in recent decades, making HPV-positive oropharyngeal squamous cell carcinoma one of the cancers that is growing the fastest in many high-income nations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
          <w:id w:val="-1338684031"/>
          <w:placeholder>
            <w:docPart w:val="DefaultPlaceholder_-1854013440"/>
          </w:placeholder>
        </w:sdtPr>
        <w:sdtContent>
          <w:r w:rsidR="003B0061" w:rsidRPr="00D44A18">
            <w:rPr>
              <w:rFonts w:ascii="Times New Roman" w:hAnsi="Times New Roman" w:cs="Times New Roman"/>
              <w:color w:val="000000"/>
            </w:rPr>
            <w:t>(Lechner et al. 2022)</w:t>
          </w:r>
        </w:sdtContent>
      </w:sdt>
      <w:r w:rsidRPr="00D44A18">
        <w:rPr>
          <w:rFonts w:ascii="Times New Roman" w:hAnsi="Times New Roman" w:cs="Times New Roman"/>
        </w:rPr>
        <w:t xml:space="preserve">. </w:t>
      </w:r>
      <w:r w:rsidR="00971FD7" w:rsidRPr="00971FD7">
        <w:rPr>
          <w:rFonts w:ascii="Times New Roman" w:hAnsi="Times New Roman" w:cs="Times New Roman"/>
        </w:rPr>
        <w:t xml:space="preserve">An anatomical illustration of the oropharynx and its neighboring regions is shown in </w:t>
      </w:r>
      <w:r w:rsidR="00971FD7" w:rsidRPr="00971FD7">
        <w:rPr>
          <w:rFonts w:ascii="Times New Roman" w:hAnsi="Times New Roman" w:cs="Times New Roman"/>
          <w:b/>
          <w:bCs/>
        </w:rPr>
        <w:t>Figure 1.1</w:t>
      </w:r>
      <w:r w:rsidR="00971FD7" w:rsidRPr="00971FD7">
        <w:rPr>
          <w:rFonts w:ascii="Times New Roman" w:hAnsi="Times New Roman" w:cs="Times New Roman"/>
        </w:rPr>
        <w:t xml:space="preserve"> to highlight the tumor's location and clinical context.</w:t>
      </w:r>
    </w:p>
    <w:p w14:paraId="06AD12B8" w14:textId="008432E4" w:rsidR="00971FD7" w:rsidRDefault="00D74C5A" w:rsidP="0016758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AA10980" wp14:editId="0FB428F6">
            <wp:extent cx="5731510" cy="4126230"/>
            <wp:effectExtent l="0" t="0" r="2540" b="7620"/>
            <wp:docPr id="1700887621" name="Picture 22" descr="A diagram of the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7621" name="Picture 22" descr="A diagram of the human bod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26230"/>
                    </a:xfrm>
                    <a:prstGeom prst="rect">
                      <a:avLst/>
                    </a:prstGeom>
                  </pic:spPr>
                </pic:pic>
              </a:graphicData>
            </a:graphic>
          </wp:inline>
        </w:drawing>
      </w:r>
    </w:p>
    <w:p w14:paraId="21E132BE" w14:textId="3C6C73C3" w:rsidR="00971FD7" w:rsidRDefault="00971FD7" w:rsidP="0016758B">
      <w:pPr>
        <w:spacing w:line="360" w:lineRule="auto"/>
        <w:jc w:val="both"/>
        <w:rPr>
          <w:rFonts w:ascii="Times New Roman" w:hAnsi="Times New Roman" w:cs="Times New Roman"/>
        </w:rPr>
      </w:pPr>
      <w:r w:rsidRPr="00971FD7">
        <w:rPr>
          <w:rFonts w:ascii="Times New Roman" w:hAnsi="Times New Roman" w:cs="Times New Roman"/>
          <w:b/>
          <w:bCs/>
        </w:rPr>
        <w:t xml:space="preserve">Figure 1.1 </w:t>
      </w:r>
      <w:r w:rsidRPr="00971FD7">
        <w:rPr>
          <w:rFonts w:ascii="Times New Roman" w:hAnsi="Times New Roman" w:cs="Times New Roman"/>
          <w:b/>
          <w:bCs/>
        </w:rPr>
        <w:t>Anatomical regions of the head and neck involved in cancer.</w:t>
      </w:r>
      <w:r>
        <w:rPr>
          <w:rFonts w:ascii="Times New Roman" w:hAnsi="Times New Roman" w:cs="Times New Roman"/>
        </w:rPr>
        <w:t xml:space="preserve"> </w:t>
      </w:r>
      <w:r w:rsidRPr="00971FD7">
        <w:rPr>
          <w:rFonts w:ascii="Times New Roman" w:hAnsi="Times New Roman" w:cs="Times New Roman"/>
        </w:rPr>
        <w:t>Figure created using Adobe Illustrator (v27.8.1).</w:t>
      </w:r>
    </w:p>
    <w:p w14:paraId="4E3B50DA" w14:textId="75CBAE0E" w:rsidR="001C3C4E" w:rsidRPr="00D44A18" w:rsidRDefault="001C3C4E" w:rsidP="0016758B">
      <w:pPr>
        <w:spacing w:line="360" w:lineRule="auto"/>
        <w:jc w:val="both"/>
        <w:rPr>
          <w:rFonts w:ascii="Times New Roman" w:hAnsi="Times New Roman" w:cs="Times New Roman"/>
        </w:rPr>
      </w:pPr>
      <w:r w:rsidRPr="00D44A18">
        <w:rPr>
          <w:rFonts w:ascii="Times New Roman" w:hAnsi="Times New Roman" w:cs="Times New Roman"/>
        </w:rPr>
        <w:t>Because of its subtle early symptoms, OC frequently manifests at advanced stages, leading to substantial morbidity and mortality. Therefore, a deeper comprehension of the molecular foundations of OC is urgently needed to facilitate earlier detection, better patient stratification, and more successful precision therapies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
          <w:id w:val="2141059059"/>
          <w:placeholder>
            <w:docPart w:val="DefaultPlaceholder_-1854013440"/>
          </w:placeholder>
        </w:sdtPr>
        <w:sdtContent>
          <w:r w:rsidR="003B0061" w:rsidRPr="00D44A18">
            <w:rPr>
              <w:rFonts w:ascii="Times New Roman" w:hAnsi="Times New Roman" w:cs="Times New Roman"/>
              <w:color w:val="000000"/>
            </w:rPr>
            <w:t>(Sabbatini and Manganaro 2023)</w:t>
          </w:r>
        </w:sdtContent>
      </w:sdt>
      <w:r w:rsidRPr="00D44A18">
        <w:rPr>
          <w:rFonts w:ascii="Times New Roman" w:hAnsi="Times New Roman" w:cs="Times New Roman"/>
        </w:rPr>
        <w:t>. Results for advanced OC are still uncertain despite advancements in systemic treatments, radiation therapy, and surgery. Gaining a better understanding of the transcriptome landscape of the tumor may help identify new molecular drivers that could enhance patient care.</w:t>
      </w:r>
    </w:p>
    <w:p w14:paraId="23CE5141" w14:textId="72C71DB5" w:rsidR="00625A2F" w:rsidRPr="00D44A18" w:rsidRDefault="00625A2F" w:rsidP="008B1CBF">
      <w:pPr>
        <w:pStyle w:val="Heading2"/>
        <w:rPr>
          <w:rFonts w:ascii="Times New Roman" w:hAnsi="Times New Roman" w:cs="Times New Roman"/>
          <w:b/>
          <w:bCs/>
          <w:color w:val="auto"/>
          <w:sz w:val="28"/>
          <w:szCs w:val="28"/>
        </w:rPr>
      </w:pPr>
      <w:bookmarkStart w:id="30" w:name="_Toc202656583"/>
      <w:bookmarkStart w:id="31" w:name="_Toc202657121"/>
      <w:bookmarkStart w:id="32" w:name="_Toc202764846"/>
      <w:r w:rsidRPr="00D44A18">
        <w:rPr>
          <w:rFonts w:ascii="Times New Roman" w:hAnsi="Times New Roman" w:cs="Times New Roman"/>
          <w:b/>
          <w:bCs/>
          <w:color w:val="auto"/>
          <w:sz w:val="28"/>
          <w:szCs w:val="28"/>
        </w:rPr>
        <w:lastRenderedPageBreak/>
        <w:t>1.2 Complexity of Cancer Biology and Analytical Gaps</w:t>
      </w:r>
      <w:bookmarkEnd w:id="30"/>
      <w:bookmarkEnd w:id="31"/>
      <w:bookmarkEnd w:id="32"/>
    </w:p>
    <w:p w14:paraId="295398DF" w14:textId="3DBF7F03" w:rsidR="004348B1"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The biology of cancer is extraordinarily complex, involving non-linear interactions among genes and pathways that drive tumor behavior. Traditional differential gene expression (DGE) analysis</w:t>
      </w:r>
      <w:r w:rsidR="002E4878">
        <w:rPr>
          <w:rFonts w:ascii="Times New Roman" w:hAnsi="Times New Roman" w:cs="Times New Roman"/>
        </w:rPr>
        <w:t>—</w:t>
      </w:r>
      <w:r w:rsidRPr="00D44A18">
        <w:rPr>
          <w:rFonts w:ascii="Times New Roman" w:hAnsi="Times New Roman" w:cs="Times New Roman"/>
        </w:rPr>
        <w:t>which typically relies on linear models or statistical tests to find genes individually up- or down-regulated in tumors</w:t>
      </w:r>
      <w:r w:rsidR="002E4878">
        <w:rPr>
          <w:rFonts w:ascii="Times New Roman" w:hAnsi="Times New Roman" w:cs="Times New Roman"/>
        </w:rPr>
        <w:t>—</w:t>
      </w:r>
      <w:r w:rsidRPr="00D44A18">
        <w:rPr>
          <w:rFonts w:ascii="Times New Roman" w:hAnsi="Times New Roman" w:cs="Times New Roman"/>
        </w:rPr>
        <w:t xml:space="preserve">has clear limitations when faced with this complexity. DGE methods excel at identifying genes with large average expression changes, but they may overlook hidden drivers that exert their effects through subtle or combinatorial patterns. </w:t>
      </w:r>
    </w:p>
    <w:p w14:paraId="6B6A17C6" w14:textId="28D714A8" w:rsidR="001C3C4E"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 xml:space="preserve">In other words, patient subgroups or tumor phenotypes could be determined by gene sets that do not show obvious one-at-a-time differences and thus remain “invisible” to linear DGE approaches </w:t>
      </w:r>
      <w:sdt>
        <w:sdtPr>
          <w:rPr>
            <w:rFonts w:ascii="Times New Roman" w:hAnsi="Times New Roman" w:cs="Times New Roman"/>
            <w:color w:val="000000"/>
          </w:rPr>
          <w:tag w:val="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57716819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 </w:t>
      </w:r>
      <w:sdt>
        <w:sdtPr>
          <w:rPr>
            <w:rFonts w:ascii="Times New Roman" w:hAnsi="Times New Roman" w:cs="Times New Roman"/>
            <w:color w:val="000000"/>
          </w:rPr>
          <w:tag w:val="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33908936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w:t>
      </w:r>
    </w:p>
    <w:p w14:paraId="57EC961A" w14:textId="6F59D5E2" w:rsidR="004348B1" w:rsidRPr="00D44A18" w:rsidRDefault="004348B1" w:rsidP="004348B1">
      <w:pPr>
        <w:spacing w:line="360" w:lineRule="auto"/>
        <w:jc w:val="both"/>
        <w:rPr>
          <w:rFonts w:ascii="Times New Roman" w:hAnsi="Times New Roman" w:cs="Times New Roman"/>
        </w:rPr>
      </w:pPr>
      <w:bookmarkStart w:id="33" w:name="_Toc202656584"/>
      <w:bookmarkStart w:id="34" w:name="_Toc202657122"/>
      <w:r w:rsidRPr="00D44A18">
        <w:rPr>
          <w:rFonts w:ascii="Times New Roman" w:hAnsi="Times New Roman" w:cs="Times New Roman"/>
        </w:rPr>
        <w:t>Such underappreciated genes or gene interactions may be crucial for the development of cancer, making this gap problematic. Analytical techniques that can capture the nonlinear dependencies in gene expression data and go beyond linear assumptions are required. One potential remedy is explainable algorithms (machine learning), which can reveal multivariate gene patterns that would otherwise go unnoticed by applying interpretability techniques to complex models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
          <w:id w:val="573638194"/>
          <w:placeholder>
            <w:docPart w:val="DefaultPlaceholder_-1854013440"/>
          </w:placeholder>
        </w:sdtPr>
        <w:sdtContent>
          <w:r w:rsidR="003B0061" w:rsidRPr="00D44A18">
            <w:rPr>
              <w:rFonts w:ascii="Times New Roman" w:hAnsi="Times New Roman" w:cs="Times New Roman"/>
              <w:color w:val="000000"/>
            </w:rPr>
            <w:t>(Abbas and El-</w:t>
          </w:r>
          <w:proofErr w:type="spellStart"/>
          <w:r w:rsidR="003B0061" w:rsidRPr="00D44A18">
            <w:rPr>
              <w:rFonts w:ascii="Times New Roman" w:hAnsi="Times New Roman" w:cs="Times New Roman"/>
              <w:color w:val="000000"/>
            </w:rPr>
            <w:t>Manzalawy</w:t>
          </w:r>
          <w:proofErr w:type="spellEnd"/>
          <w:r w:rsidR="003B0061" w:rsidRPr="00D44A18">
            <w:rPr>
              <w:rFonts w:ascii="Times New Roman" w:hAnsi="Times New Roman" w:cs="Times New Roman"/>
              <w:color w:val="000000"/>
            </w:rPr>
            <w:t xml:space="preserve"> 2020; Way et al. 2020)</w:t>
          </w:r>
        </w:sdtContent>
      </w:sdt>
      <w:r w:rsidRPr="00D44A18">
        <w:rPr>
          <w:rFonts w:ascii="Times New Roman" w:hAnsi="Times New Roman" w:cs="Times New Roman"/>
        </w:rPr>
        <w:t>. In conclusion, techniques that can model and explain the complex, nonlinear relationships that define cancer biology are necessary to overcome the shortcomings of DGE.</w:t>
      </w:r>
    </w:p>
    <w:p w14:paraId="0879C1D1" w14:textId="77777777" w:rsidR="00B13B59" w:rsidRPr="00D44A18" w:rsidRDefault="00BB4267" w:rsidP="001C3C4E">
      <w:pPr>
        <w:pStyle w:val="Heading2"/>
        <w:rPr>
          <w:rFonts w:ascii="Times New Roman" w:hAnsi="Times New Roman" w:cs="Times New Roman"/>
          <w:b/>
          <w:bCs/>
          <w:color w:val="auto"/>
          <w:sz w:val="28"/>
          <w:szCs w:val="28"/>
        </w:rPr>
      </w:pPr>
      <w:bookmarkStart w:id="35" w:name="_Toc202764847"/>
      <w:r w:rsidRPr="00D44A18">
        <w:rPr>
          <w:rFonts w:ascii="Times New Roman" w:hAnsi="Times New Roman" w:cs="Times New Roman"/>
          <w:b/>
          <w:bCs/>
          <w:color w:val="auto"/>
          <w:sz w:val="28"/>
          <w:szCs w:val="28"/>
        </w:rPr>
        <w:t>1.3 Deep Learning for Latent Feature Discovery</w:t>
      </w:r>
      <w:bookmarkEnd w:id="33"/>
      <w:bookmarkEnd w:id="34"/>
      <w:bookmarkEnd w:id="35"/>
    </w:p>
    <w:p w14:paraId="5977AF64" w14:textId="5F9085B7" w:rsidR="0087086A"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We use deep learning—more especially, unsupervised deep neural networks—to learn biologically significant latent variables from transcriptomic data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overcome these difficulties. A class of deep generative models that are ideal for this task are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A </w:t>
      </w:r>
      <w:r w:rsidR="001A0259" w:rsidRPr="00D44A18">
        <w:rPr>
          <w:rFonts w:ascii="Times New Roman" w:hAnsi="Times New Roman" w:cs="Times New Roman"/>
        </w:rPr>
        <w:t>PEM</w:t>
      </w:r>
      <w:r w:rsidRPr="00D44A18">
        <w:rPr>
          <w:rFonts w:ascii="Times New Roman" w:hAnsi="Times New Roman" w:cs="Times New Roman"/>
        </w:rPr>
        <w:t xml:space="preserve"> preserves as much information as possible while compressing high-dimensional gene expression profiles into a lower-dimensional latent space. Complex gene expression patterns can be reduced by this method to a collection of latent features that capture patient variability and underlying biological signals. </w:t>
      </w:r>
      <w:r w:rsidR="009522B5" w:rsidRPr="009522B5">
        <w:rPr>
          <w:rFonts w:ascii="Times New Roman" w:hAnsi="Times New Roman" w:cs="Times New Roman"/>
        </w:rPr>
        <w:t>Figure 1.2 illustrates the basic architecture of a deep neural network, where an encoder maps gene expression into latent representations for downstream interpretation.</w:t>
      </w:r>
      <w:r w:rsidR="0087086A">
        <w:rPr>
          <w:rFonts w:ascii="Times New Roman" w:hAnsi="Times New Roman" w:cs="Times New Roman"/>
        </w:rPr>
        <w:t xml:space="preserve"> </w:t>
      </w:r>
      <w:r w:rsidR="0087086A" w:rsidRPr="0087086A">
        <w:rPr>
          <w:rFonts w:ascii="Times New Roman" w:hAnsi="Times New Roman" w:cs="Times New Roman"/>
        </w:rPr>
        <w:t xml:space="preserve">High-dimensional gene expression data are processed through multiple layers of an encoder network to generate low-dimensional latent </w:t>
      </w:r>
      <w:r w:rsidR="0087086A" w:rsidRPr="0087086A">
        <w:rPr>
          <w:rFonts w:ascii="Times New Roman" w:hAnsi="Times New Roman" w:cs="Times New Roman"/>
        </w:rPr>
        <w:lastRenderedPageBreak/>
        <w:t xml:space="preserve">features. These latent variables represent condensed biological signals and are suitable for interpretation, classification, or further modeling. </w:t>
      </w:r>
    </w:p>
    <w:p w14:paraId="78F3A583" w14:textId="216ABB7F" w:rsidR="00C177FA" w:rsidRDefault="00D74C5A" w:rsidP="0034373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6A7C4B1" wp14:editId="720A498A">
            <wp:extent cx="5731510" cy="3996055"/>
            <wp:effectExtent l="0" t="0" r="2540" b="4445"/>
            <wp:docPr id="1762627431" name="Picture 23" descr="A diagram of a deep learning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7431" name="Picture 23" descr="A diagram of a deep learning neural network&#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1FEFAAFD" w14:textId="77777777" w:rsidR="00C177FA" w:rsidRPr="00C177FA" w:rsidRDefault="00C177FA" w:rsidP="00343739">
      <w:pPr>
        <w:spacing w:line="360" w:lineRule="auto"/>
        <w:jc w:val="both"/>
        <w:rPr>
          <w:rFonts w:ascii="Times New Roman" w:hAnsi="Times New Roman" w:cs="Times New Roman"/>
        </w:rPr>
      </w:pPr>
      <w:r w:rsidRPr="00C177FA">
        <w:rPr>
          <w:rFonts w:ascii="Times New Roman" w:hAnsi="Times New Roman" w:cs="Times New Roman"/>
          <w:b/>
          <w:bCs/>
        </w:rPr>
        <w:t>Figure 1.2 Basic architecture of a deep neural network.</w:t>
      </w:r>
      <w:r w:rsidRPr="00C177FA">
        <w:rPr>
          <w:rFonts w:ascii="Times New Roman" w:hAnsi="Times New Roman" w:cs="Times New Roman"/>
        </w:rPr>
        <w:t xml:space="preserve"> </w:t>
      </w:r>
      <w:r w:rsidRPr="00C177FA">
        <w:rPr>
          <w:rFonts w:ascii="Times New Roman" w:hAnsi="Times New Roman" w:cs="Times New Roman"/>
        </w:rPr>
        <w:t xml:space="preserve">Figure created using Adobe Illustrator (v27.8.1). </w:t>
      </w:r>
    </w:p>
    <w:p w14:paraId="75F8B0BB" w14:textId="6F1F543D" w:rsidR="00343739" w:rsidRPr="00D44A18"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Largescale gene expression datasets have seen the successful application of </w:t>
      </w:r>
      <w:r w:rsidR="001A0259" w:rsidRPr="00D44A18">
        <w:rPr>
          <w:rFonts w:ascii="Times New Roman" w:hAnsi="Times New Roman" w:cs="Times New Roman"/>
        </w:rPr>
        <w:t>PEM</w:t>
      </w:r>
      <w:r w:rsidRPr="00D44A18">
        <w:rPr>
          <w:rFonts w:ascii="Times New Roman" w:hAnsi="Times New Roman" w:cs="Times New Roman"/>
        </w:rPr>
        <w:t>s and related autoencoder techniques, which have shown promise in modeling non-linear gene interactions and enhancing outcome predictions</w:t>
      </w:r>
      <w:r w:rsidR="009522B5">
        <w:rPr>
          <w:rFonts w:ascii="Times New Roman" w:hAnsi="Times New Roman" w:cs="Times New Roman"/>
        </w:rPr>
        <w:t xml:space="preserve"> </w:t>
      </w:r>
      <w:r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
          <w:id w:val="1861933497"/>
          <w:placeholder>
            <w:docPart w:val="DefaultPlaceholder_-1854013440"/>
          </w:placeholder>
        </w:sdtPr>
        <w:sdtContent>
          <w:r w:rsidR="003B0061" w:rsidRPr="00D44A18">
            <w:rPr>
              <w:rFonts w:ascii="Times New Roman" w:hAnsi="Times New Roman" w:cs="Times New Roman"/>
              <w:color w:val="000000"/>
            </w:rPr>
            <w:t>(Sundararajan et al. 2017)</w:t>
          </w:r>
        </w:sdtContent>
      </w:sdt>
      <w:r w:rsidRPr="00D44A18">
        <w:rPr>
          <w:rFonts w:ascii="Times New Roman" w:hAnsi="Times New Roman" w:cs="Times New Roman"/>
        </w:rPr>
        <w:t xml:space="preserve">. To illustrate the ability of deep learning to capture subtle transcriptomic effects of treatment, </w:t>
      </w: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et al. demonstrated that a </w:t>
      </w:r>
      <w:r w:rsidR="001A0259" w:rsidRPr="00D44A18">
        <w:rPr>
          <w:rFonts w:ascii="Times New Roman" w:hAnsi="Times New Roman" w:cs="Times New Roman"/>
        </w:rPr>
        <w:t>PEM</w:t>
      </w:r>
      <w:r w:rsidRPr="00D44A18">
        <w:rPr>
          <w:rFonts w:ascii="Times New Roman" w:hAnsi="Times New Roman" w:cs="Times New Roman"/>
        </w:rPr>
        <w:t>-based model ("</w:t>
      </w:r>
      <w:proofErr w:type="spellStart"/>
      <w:r w:rsidRPr="00D44A18">
        <w:rPr>
          <w:rFonts w:ascii="Times New Roman" w:hAnsi="Times New Roman" w:cs="Times New Roman"/>
        </w:rPr>
        <w:t>Dr.</w:t>
      </w:r>
      <w:r w:rsidR="001A0259" w:rsidRPr="00D44A18">
        <w:rPr>
          <w:rFonts w:ascii="Times New Roman" w:hAnsi="Times New Roman" w:cs="Times New Roman"/>
        </w:rPr>
        <w:t>PEM</w:t>
      </w:r>
      <w:proofErr w:type="spellEnd"/>
      <w:r w:rsidRPr="00D44A18">
        <w:rPr>
          <w:rFonts w:ascii="Times New Roman" w:hAnsi="Times New Roman" w:cs="Times New Roman"/>
        </w:rPr>
        <w:t xml:space="preserve">") could learn latent representations of cancer cell line expression data that improve drug response prediction </w:t>
      </w:r>
      <w:sdt>
        <w:sdtPr>
          <w:rPr>
            <w:rFonts w:ascii="Times New Roman" w:hAnsi="Times New Roman" w:cs="Times New Roman"/>
            <w:color w:val="000000"/>
          </w:rPr>
          <w:tag w:val="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922569838"/>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w:t>
      </w:r>
      <w:proofErr w:type="gramStart"/>
      <w:r w:rsidRPr="00D44A18">
        <w:rPr>
          <w:rFonts w:ascii="Times New Roman" w:hAnsi="Times New Roman" w:cs="Times New Roman"/>
        </w:rPr>
        <w:t>Similar to</w:t>
      </w:r>
      <w:proofErr w:type="gramEnd"/>
      <w:r w:rsidRPr="00D44A18">
        <w:rPr>
          <w:rFonts w:ascii="Times New Roman" w:hAnsi="Times New Roman" w:cs="Times New Roman"/>
        </w:rPr>
        <w:t xml:space="preserve"> this, Way et al. used </w:t>
      </w:r>
      <w:r w:rsidR="001A0259" w:rsidRPr="00D44A18">
        <w:rPr>
          <w:rFonts w:ascii="Times New Roman" w:hAnsi="Times New Roman" w:cs="Times New Roman"/>
        </w:rPr>
        <w:t>PEM</w:t>
      </w:r>
      <w:r w:rsidRPr="00D44A18">
        <w:rPr>
          <w:rFonts w:ascii="Times New Roman" w:hAnsi="Times New Roman" w:cs="Times New Roman"/>
        </w:rPr>
        <w:t xml:space="preserve"> to compress pan cancer gene-expression data and discovered that different biological signals (like pathway activities and mutational status) emerged when the latent dimensionality was varied. This suggests that deep compression can learn complementary aspects of tumor biology that are not possible with a single linear compression or DGE analysis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
          <w:id w:val="179090957"/>
          <w:placeholder>
            <w:docPart w:val="DefaultPlaceholder_-1854013440"/>
          </w:placeholder>
        </w:sdtPr>
        <w:sdtContent>
          <w:r w:rsidR="003B0061" w:rsidRPr="00D44A18">
            <w:rPr>
              <w:rFonts w:ascii="Times New Roman" w:hAnsi="Times New Roman" w:cs="Times New Roman"/>
              <w:color w:val="000000"/>
            </w:rPr>
            <w:t>(Way et al. 2020)</w:t>
          </w:r>
        </w:sdtContent>
      </w:sdt>
      <w:r w:rsidRPr="00D44A18">
        <w:rPr>
          <w:rFonts w:ascii="Times New Roman" w:hAnsi="Times New Roman" w:cs="Times New Roman"/>
        </w:rPr>
        <w:t xml:space="preserve">. </w:t>
      </w:r>
      <w:r w:rsidR="00343739" w:rsidRPr="00D44A18">
        <w:rPr>
          <w:rFonts w:ascii="Times New Roman" w:hAnsi="Times New Roman" w:cs="Times New Roman"/>
        </w:rPr>
        <w:t>These studies underscore that deep neural networks can extract non-linear features</w:t>
      </w:r>
      <w:r w:rsidR="00343739" w:rsidRPr="00D44A18">
        <w:rPr>
          <w:rFonts w:ascii="Times New Roman" w:hAnsi="Times New Roman" w:cs="Times New Roman"/>
        </w:rPr>
        <w:t xml:space="preserve"> </w:t>
      </w:r>
      <w:r w:rsidR="00343739" w:rsidRPr="00D44A18">
        <w:rPr>
          <w:rFonts w:ascii="Times New Roman" w:hAnsi="Times New Roman" w:cs="Times New Roman"/>
        </w:rPr>
        <w:t>from gene expression data, potentially revealing patterns that are not evident to traditional methods.</w:t>
      </w:r>
    </w:p>
    <w:p w14:paraId="7B09BD56" w14:textId="33C40C5C" w:rsidR="00BB4267" w:rsidRPr="00D44A18" w:rsidRDefault="00BB4267" w:rsidP="00343739">
      <w:pPr>
        <w:spacing w:line="360" w:lineRule="auto"/>
        <w:jc w:val="both"/>
        <w:rPr>
          <w:rFonts w:ascii="Times New Roman" w:hAnsi="Times New Roman" w:cs="Times New Roman"/>
        </w:rPr>
      </w:pPr>
      <w:r w:rsidRPr="00D44A18">
        <w:rPr>
          <w:rFonts w:ascii="Times New Roman" w:hAnsi="Times New Roman" w:cs="Times New Roman"/>
        </w:rPr>
        <w:lastRenderedPageBreak/>
        <w:t>However, a known drawback of deep learning models is their limited interpretability</w:t>
      </w:r>
      <w:r w:rsidR="002E4878">
        <w:rPr>
          <w:rFonts w:ascii="Times New Roman" w:hAnsi="Times New Roman" w:cs="Times New Roman"/>
        </w:rPr>
        <w:t>—</w:t>
      </w:r>
      <w:r w:rsidRPr="00D44A18">
        <w:rPr>
          <w:rFonts w:ascii="Times New Roman" w:hAnsi="Times New Roman" w:cs="Times New Roman"/>
        </w:rPr>
        <w:t xml:space="preserve">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w:t>
      </w:r>
      <w:r w:rsidR="001A0259" w:rsidRPr="00D44A18">
        <w:rPr>
          <w:rFonts w:ascii="Times New Roman" w:hAnsi="Times New Roman" w:cs="Times New Roman"/>
        </w:rPr>
        <w:t>PEM</w:t>
      </w:r>
      <w:r w:rsidRPr="00D44A18">
        <w:rPr>
          <w:rFonts w:ascii="Times New Roman" w:hAnsi="Times New Roman" w:cs="Times New Roman"/>
        </w:rPr>
        <w:t xml:space="preserve"> might yield abstract features that correlate with disease, but without interpretation we cannot translate those features into testable biological insights. </w:t>
      </w:r>
    </w:p>
    <w:p w14:paraId="68EEC85E" w14:textId="77777777" w:rsidR="006D3AB0" w:rsidRPr="00D44A18" w:rsidRDefault="006D3AB0" w:rsidP="008B1CBF">
      <w:pPr>
        <w:pStyle w:val="Heading2"/>
        <w:rPr>
          <w:rFonts w:ascii="Times New Roman" w:hAnsi="Times New Roman" w:cs="Times New Roman"/>
          <w:b/>
          <w:bCs/>
          <w:color w:val="auto"/>
          <w:sz w:val="28"/>
          <w:szCs w:val="28"/>
        </w:rPr>
      </w:pPr>
      <w:bookmarkStart w:id="36" w:name="_Toc202656585"/>
      <w:bookmarkStart w:id="37" w:name="_Toc202657123"/>
      <w:bookmarkStart w:id="38" w:name="_Toc202764848"/>
      <w:r w:rsidRPr="00D44A18">
        <w:rPr>
          <w:rFonts w:ascii="Times New Roman" w:hAnsi="Times New Roman" w:cs="Times New Roman"/>
          <w:b/>
          <w:bCs/>
          <w:color w:val="auto"/>
          <w:sz w:val="28"/>
          <w:szCs w:val="28"/>
        </w:rPr>
        <w:t>1.4 Gene Attribution with Integrated Gradients</w:t>
      </w:r>
      <w:bookmarkEnd w:id="36"/>
      <w:bookmarkEnd w:id="37"/>
      <w:bookmarkEnd w:id="38"/>
    </w:p>
    <w:p w14:paraId="2A826F05" w14:textId="1CC571C7" w:rsidR="0020188E" w:rsidRPr="00D44A18" w:rsidRDefault="006D3AB0" w:rsidP="0016758B">
      <w:pPr>
        <w:spacing w:line="360" w:lineRule="auto"/>
        <w:jc w:val="both"/>
        <w:rPr>
          <w:rFonts w:ascii="Times New Roman" w:hAnsi="Times New Roman" w:cs="Times New Roman"/>
        </w:rPr>
      </w:pPr>
      <w:r w:rsidRPr="00D44A18">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sdt>
        <w:sdtPr>
          <w:rPr>
            <w:rFonts w:ascii="Times New Roman" w:hAnsi="Times New Roman" w:cs="Times New Roman"/>
            <w:color w:val="000000"/>
          </w:rPr>
          <w:tag w:val="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88097765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Formally, integrated gradients work by integrating the gradients of the model’s output with respect to inputs along a path from a baseline to the actual input, yielding an attribution score for every feature that satisfies desirable axioms of fairness and sensitivity</w:t>
      </w:r>
      <w:r w:rsidR="00FF1F45"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638568286"/>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Introduced by Sundararajan et al. in 2017, this method has become a popular tool for explaining deep learning predictions in various domains</w:t>
      </w:r>
      <w:r w:rsidR="0020188E"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914468050"/>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In our study, we harness integrated gradients to attribute genes to latent variables learned by the </w:t>
      </w:r>
      <w:r w:rsidR="001A0259" w:rsidRPr="00D44A18">
        <w:rPr>
          <w:rFonts w:ascii="Times New Roman" w:hAnsi="Times New Roman" w:cs="Times New Roman"/>
        </w:rPr>
        <w:t>PEM</w:t>
      </w:r>
      <w:r w:rsidRPr="00D44A18">
        <w:rPr>
          <w:rFonts w:ascii="Times New Roman" w:hAnsi="Times New Roman" w:cs="Times New Roman"/>
        </w:rPr>
        <w:t xml:space="preserve"> and to any downstream predictive outputs. This approach effectively “opens the black box” of the autoencoder by highlighting which genes most strongly influence each latent dimension of the model. </w:t>
      </w:r>
    </w:p>
    <w:p w14:paraId="31179B01" w14:textId="434572EA"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Notably, earlier studies have shown how useful it is to combine feature attribution and deep generative models in genomics. For instance, Dincer et al. identified the top contributing genes for each latent dimension by applying integrated gradients to the latent features of a </w:t>
      </w:r>
      <w:r w:rsidR="001A0259" w:rsidRPr="00D44A18">
        <w:rPr>
          <w:rFonts w:ascii="Times New Roman" w:hAnsi="Times New Roman" w:cs="Times New Roman"/>
        </w:rPr>
        <w:t>PEM</w:t>
      </w:r>
      <w:r w:rsidRPr="00D44A18">
        <w:rPr>
          <w:rFonts w:ascii="Times New Roman" w:hAnsi="Times New Roman" w:cs="Times New Roman"/>
        </w:rPr>
        <w:t xml:space="preserve"> trained on cancer gene expression data (</w:t>
      </w:r>
      <w:proofErr w:type="spellStart"/>
      <w:r w:rsidRPr="00D44A18">
        <w:rPr>
          <w:rFonts w:ascii="Times New Roman" w:hAnsi="Times New Roman" w:cs="Times New Roman"/>
        </w:rPr>
        <w:t>Janizek</w:t>
      </w:r>
      <w:proofErr w:type="spellEnd"/>
      <w:r w:rsidRPr="00D44A18">
        <w:rPr>
          <w:rFonts w:ascii="Times New Roman" w:hAnsi="Times New Roman" w:cs="Times New Roman"/>
        </w:rPr>
        <w:t xml:space="preserve"> et al., 2023). Researchers can anchor abstract features in concrete biology by using this post hoc interpretation of latent space. For example, based on the genes with the highest attributions, a latent dimension may end up representing a pathway or cell cycle signature. Building on these concepts, we derive gene-level importance scores for the learned latent factors by combining our </w:t>
      </w:r>
      <w:r w:rsidR="001A0259" w:rsidRPr="00D44A18">
        <w:rPr>
          <w:rFonts w:ascii="Times New Roman" w:hAnsi="Times New Roman" w:cs="Times New Roman"/>
        </w:rPr>
        <w:t>PEM</w:t>
      </w:r>
      <w:r w:rsidRPr="00D44A18">
        <w:rPr>
          <w:rFonts w:ascii="Times New Roman" w:hAnsi="Times New Roman" w:cs="Times New Roman"/>
        </w:rPr>
        <w:t xml:space="preserve"> with integrated gradients. By doing this, we can identify the genes that are most important for differentiating oropharyngeal tumors from controls (or other tumor subtypes) and that drive the variations recorded in the latent space. In addition to maintaining interpretability, this combination of unsupervised</w:t>
      </w:r>
      <w:r w:rsidR="000541D8" w:rsidRPr="00D44A18">
        <w:rPr>
          <w:rFonts w:ascii="Times New Roman" w:hAnsi="Times New Roman" w:cs="Times New Roman"/>
        </w:rPr>
        <w:t xml:space="preserve">, </w:t>
      </w:r>
      <w:r w:rsidRPr="00D44A18">
        <w:rPr>
          <w:rFonts w:ascii="Times New Roman" w:hAnsi="Times New Roman" w:cs="Times New Roman"/>
        </w:rPr>
        <w:t>deep learning and explainability techniques enables us to find biologically significant patterns that would be missed by linear analysis alone.</w:t>
      </w:r>
    </w:p>
    <w:p w14:paraId="55E62747" w14:textId="6BC5F8FB" w:rsidR="0020188E" w:rsidRPr="00D44A18" w:rsidRDefault="008B1CBF" w:rsidP="008B1CBF">
      <w:pPr>
        <w:pStyle w:val="Heading2"/>
        <w:rPr>
          <w:rFonts w:ascii="Times New Roman" w:hAnsi="Times New Roman" w:cs="Times New Roman"/>
          <w:b/>
          <w:bCs/>
          <w:color w:val="auto"/>
          <w:sz w:val="28"/>
          <w:szCs w:val="28"/>
        </w:rPr>
      </w:pPr>
      <w:bookmarkStart w:id="39" w:name="_Toc202656586"/>
      <w:bookmarkStart w:id="40" w:name="_Toc202657124"/>
      <w:bookmarkStart w:id="41" w:name="_Toc202764849"/>
      <w:r w:rsidRPr="00D44A18">
        <w:rPr>
          <w:rFonts w:ascii="Times New Roman" w:hAnsi="Times New Roman" w:cs="Times New Roman"/>
          <w:b/>
          <w:bCs/>
          <w:color w:val="auto"/>
          <w:sz w:val="28"/>
          <w:szCs w:val="28"/>
        </w:rPr>
        <w:lastRenderedPageBreak/>
        <w:t xml:space="preserve">1.5 </w:t>
      </w:r>
      <w:r w:rsidR="0020188E" w:rsidRPr="00D44A18">
        <w:rPr>
          <w:rFonts w:ascii="Times New Roman" w:hAnsi="Times New Roman" w:cs="Times New Roman"/>
          <w:b/>
          <w:bCs/>
          <w:color w:val="auto"/>
          <w:sz w:val="28"/>
          <w:szCs w:val="28"/>
        </w:rPr>
        <w:t xml:space="preserve">Revealing Hidden Driver: The Case of </w:t>
      </w:r>
      <w:r w:rsidR="0020188E" w:rsidRPr="00D44A18">
        <w:rPr>
          <w:rFonts w:ascii="Times New Roman" w:hAnsi="Times New Roman" w:cs="Times New Roman"/>
          <w:b/>
          <w:bCs/>
          <w:i/>
          <w:iCs/>
          <w:color w:val="auto"/>
          <w:sz w:val="28"/>
          <w:szCs w:val="28"/>
        </w:rPr>
        <w:t>RAP1GAP2</w:t>
      </w:r>
      <w:bookmarkEnd w:id="39"/>
      <w:bookmarkEnd w:id="40"/>
      <w:bookmarkEnd w:id="41"/>
    </w:p>
    <w:p w14:paraId="5B49D9CA" w14:textId="758C4A98"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By using this deep learning framework on OC transcriptomic data, new understandings of the molecular causes of the disease are revealed. Integrated gradients identify the genes that define the latent variables that the variational autoencoder extracts and that summarize gene expression patterns across tumors. Our analysis reveals that RAP1GAP2 is a crucial latent driver gene in oropharyngeal carcinoma, which is intriguing. With a high attribution score, RAP1GAP2 stands out in our model as one of the main contributors to a latent feature that is very predictive of the presence of OC. This finding is noteworthy because, according to standard differential expression analysis, RAP1GAP2 was not identified as significant; that is, its average expression levels between tumor and normal do not differ sufficiently to meet standard statistical thresholds. RAP1GAP2 would have been completely overlooked by traditional DGE, but our deep learning method revealed it to be a significant participant with a nonlinear contribution to the tumor transcriptome. The impact of RAP1GAP2 only becomes apparent when </w:t>
      </w:r>
      <w:proofErr w:type="gramStart"/>
      <w:r w:rsidRPr="00D44A18">
        <w:rPr>
          <w:rFonts w:ascii="Times New Roman" w:hAnsi="Times New Roman" w:cs="Times New Roman"/>
        </w:rPr>
        <w:t>taking into account</w:t>
      </w:r>
      <w:proofErr w:type="gramEnd"/>
      <w:r w:rsidRPr="00D44A18">
        <w:rPr>
          <w:rFonts w:ascii="Times New Roman" w:hAnsi="Times New Roman" w:cs="Times New Roman"/>
        </w:rPr>
        <w:t xml:space="preserve"> intricate interactions recorded in the latent space, demonstrating how deep learning can uncover "hidden" drivers that elude linear analysis.</w:t>
      </w:r>
    </w:p>
    <w:p w14:paraId="0AEBB918" w14:textId="43507A37" w:rsidR="0020188E" w:rsidRDefault="0020188E" w:rsidP="0016758B">
      <w:pPr>
        <w:spacing w:line="360" w:lineRule="auto"/>
        <w:jc w:val="both"/>
        <w:rPr>
          <w:rFonts w:ascii="Times New Roman" w:hAnsi="Times New Roman" w:cs="Times New Roman"/>
        </w:rPr>
      </w:pPr>
      <w:r w:rsidRPr="00D44A18">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expression in OC cell lines was shown to reduce active Rap1 signaling and significantly slow tumor growth in vivo </w:t>
      </w:r>
      <w:sdt>
        <w:sdtPr>
          <w:rPr>
            <w:rFonts w:ascii="Times New Roman" w:hAnsi="Times New Roman" w:cs="Times New Roman"/>
            <w:color w:val="000000"/>
          </w:rPr>
          <w:tag w:val="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059241694"/>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focusing only on large fold-changes. Identifying RAP1GAP2 as highly predictive of OC opens the door to further experimental validation and investigation into its potential role in tumor suppression or as a biomarker for disease presence.</w:t>
      </w:r>
    </w:p>
    <w:p w14:paraId="1E5BADD4" w14:textId="4FF987F9" w:rsidR="00C21B59" w:rsidRPr="00C21B59" w:rsidRDefault="00C21B59" w:rsidP="00C21B59">
      <w:pPr>
        <w:pStyle w:val="Heading2"/>
        <w:rPr>
          <w:rFonts w:ascii="Times New Roman" w:hAnsi="Times New Roman" w:cs="Times New Roman"/>
          <w:b/>
          <w:bCs/>
          <w:color w:val="auto"/>
          <w:sz w:val="28"/>
          <w:szCs w:val="28"/>
        </w:rPr>
      </w:pPr>
      <w:bookmarkStart w:id="42" w:name="_Toc202764850"/>
      <w:r>
        <w:rPr>
          <w:rFonts w:ascii="Times New Roman" w:hAnsi="Times New Roman" w:cs="Times New Roman"/>
          <w:b/>
          <w:bCs/>
          <w:color w:val="auto"/>
          <w:sz w:val="28"/>
          <w:szCs w:val="28"/>
        </w:rPr>
        <w:t xml:space="preserve">1.6 </w:t>
      </w:r>
      <w:r w:rsidRPr="00C21B59">
        <w:rPr>
          <w:rFonts w:ascii="Times New Roman" w:hAnsi="Times New Roman" w:cs="Times New Roman"/>
          <w:b/>
          <w:bCs/>
          <w:color w:val="auto"/>
          <w:sz w:val="28"/>
          <w:szCs w:val="28"/>
        </w:rPr>
        <w:t>Hypothesis</w:t>
      </w:r>
      <w:bookmarkEnd w:id="42"/>
    </w:p>
    <w:p w14:paraId="605338F7" w14:textId="5095545F" w:rsidR="00C21B59" w:rsidRDefault="00C21B59" w:rsidP="0016758B">
      <w:pPr>
        <w:spacing w:line="360" w:lineRule="auto"/>
        <w:jc w:val="both"/>
        <w:rPr>
          <w:rFonts w:ascii="Times New Roman" w:hAnsi="Times New Roman" w:cs="Times New Roman"/>
        </w:rPr>
      </w:pPr>
      <w:r w:rsidRPr="00C21B59">
        <w:rPr>
          <w:rFonts w:ascii="Times New Roman" w:hAnsi="Times New Roman" w:cs="Times New Roman"/>
        </w:rPr>
        <w:t>We hypothesize that deep neural networks, particularly Probabilistic Embedding Model (PEM)</w:t>
      </w:r>
      <w:r>
        <w:rPr>
          <w:rFonts w:ascii="Times New Roman" w:hAnsi="Times New Roman" w:cs="Times New Roman"/>
        </w:rPr>
        <w:t xml:space="preserve"> </w:t>
      </w:r>
      <w:r w:rsidRPr="00C21B59">
        <w:rPr>
          <w:rFonts w:ascii="Times New Roman" w:hAnsi="Times New Roman" w:cs="Times New Roman"/>
        </w:rPr>
        <w:t xml:space="preserve">models, can learn latent representations of transcriptomic data that capture complex, nonlinear </w:t>
      </w:r>
      <w:r w:rsidRPr="00C21B59">
        <w:rPr>
          <w:rFonts w:ascii="Times New Roman" w:hAnsi="Times New Roman" w:cs="Times New Roman"/>
        </w:rPr>
        <w:lastRenderedPageBreak/>
        <w:t>biological signals associated with oropharyngeal carcinoma. These latent features are expected to reveal molecular regulators that conventional differential gene expression (DGE) analyses may overlook due to their reliance on linear assumptions. By integrating unsupervised deep learning with interpretability techniques such as integrated gradients, we anticipate uncovering key gene-level contributors—such as RAP1GAP2—that drive tumor invasion and progression despite showing no significant differential expression. This approach offers a novel avenue for identifying biologically relevant signals embedded in high-dimensional gene expression data.</w:t>
      </w:r>
    </w:p>
    <w:p w14:paraId="1332867A" w14:textId="25B9445F" w:rsidR="002158E6" w:rsidRPr="00C21B59" w:rsidRDefault="002158E6" w:rsidP="002158E6">
      <w:pPr>
        <w:pStyle w:val="Heading2"/>
        <w:rPr>
          <w:rFonts w:ascii="Times New Roman" w:hAnsi="Times New Roman" w:cs="Times New Roman"/>
          <w:b/>
          <w:bCs/>
          <w:color w:val="auto"/>
          <w:sz w:val="28"/>
          <w:szCs w:val="28"/>
        </w:rPr>
      </w:pPr>
      <w:bookmarkStart w:id="43" w:name="_Toc202764851"/>
      <w:r>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7 </w:t>
      </w:r>
      <w:r w:rsidRPr="002158E6">
        <w:rPr>
          <w:rFonts w:ascii="Times New Roman" w:hAnsi="Times New Roman" w:cs="Times New Roman"/>
          <w:b/>
          <w:bCs/>
          <w:color w:val="auto"/>
          <w:sz w:val="28"/>
          <w:szCs w:val="28"/>
        </w:rPr>
        <w:t>Significance of the Study</w:t>
      </w:r>
      <w:bookmarkEnd w:id="43"/>
    </w:p>
    <w:p w14:paraId="7AAACF7F" w14:textId="798A1CE2" w:rsidR="002158E6" w:rsidRPr="00D44A18" w:rsidRDefault="002158E6" w:rsidP="0016758B">
      <w:pPr>
        <w:spacing w:line="360" w:lineRule="auto"/>
        <w:jc w:val="both"/>
        <w:rPr>
          <w:rFonts w:ascii="Times New Roman" w:hAnsi="Times New Roman" w:cs="Times New Roman"/>
        </w:rPr>
      </w:pPr>
      <w:r w:rsidRPr="002158E6">
        <w:rPr>
          <w:rFonts w:ascii="Times New Roman" w:hAnsi="Times New Roman" w:cs="Times New Roman"/>
        </w:rPr>
        <w:t xml:space="preserve">Comprehending the molecular pathways underlying oropharyngeal cancer (OC) is a significant challenge, especially due to the constraints of conventional gene expression analysis techniques that frequently depend on linear assumptions. This paper presents a deep learning system that may reveal nonlinear and concealed transcriptome signals, providing an innovative method for identifying genetic drivers of ovarian cancer. Utilizing variational autoencoders and integrated gradients, we discovered RAP1GAP2 as an unknown factor in tumor invasion and development, despite its absence of differential expression according to traditional statistical standards. This underscores the capability of modern computational modeling to not only augment but also exceed conventional analytical methods. The results of this study provide novel avenues for biological research and therapeutic development in ovarian </w:t>
      </w:r>
      <w:r w:rsidR="00584024" w:rsidRPr="002158E6">
        <w:rPr>
          <w:rFonts w:ascii="Times New Roman" w:hAnsi="Times New Roman" w:cs="Times New Roman"/>
        </w:rPr>
        <w:t>cancer and</w:t>
      </w:r>
      <w:r w:rsidRPr="002158E6">
        <w:rPr>
          <w:rFonts w:ascii="Times New Roman" w:hAnsi="Times New Roman" w:cs="Times New Roman"/>
        </w:rPr>
        <w:t xml:space="preserve"> create a framework for the application of interpretable deep learning to other intricate diseases.</w:t>
      </w:r>
    </w:p>
    <w:p w14:paraId="620F7D7A" w14:textId="4D5BB4C7" w:rsidR="0020188E" w:rsidRPr="00D44A18" w:rsidRDefault="008B1CBF" w:rsidP="008B1CBF">
      <w:pPr>
        <w:pStyle w:val="Heading2"/>
        <w:rPr>
          <w:rFonts w:ascii="Times New Roman" w:hAnsi="Times New Roman" w:cs="Times New Roman"/>
          <w:b/>
          <w:bCs/>
          <w:color w:val="auto"/>
          <w:sz w:val="28"/>
          <w:szCs w:val="28"/>
        </w:rPr>
      </w:pPr>
      <w:bookmarkStart w:id="44" w:name="_Toc202656587"/>
      <w:bookmarkStart w:id="45" w:name="_Toc202657125"/>
      <w:bookmarkStart w:id="46" w:name="_Toc202764852"/>
      <w:r w:rsidRPr="00D44A18">
        <w:rPr>
          <w:rFonts w:ascii="Times New Roman" w:hAnsi="Times New Roman" w:cs="Times New Roman"/>
          <w:b/>
          <w:bCs/>
          <w:color w:val="auto"/>
          <w:sz w:val="28"/>
          <w:szCs w:val="28"/>
        </w:rPr>
        <w:t>1.</w:t>
      </w:r>
      <w:r w:rsidR="002158E6">
        <w:rPr>
          <w:rFonts w:ascii="Times New Roman" w:hAnsi="Times New Roman" w:cs="Times New Roman"/>
          <w:b/>
          <w:bCs/>
          <w:color w:val="auto"/>
          <w:sz w:val="28"/>
          <w:szCs w:val="28"/>
        </w:rPr>
        <w:t xml:space="preserve">8 </w:t>
      </w:r>
      <w:r w:rsidR="003A6BAF" w:rsidRPr="00D44A18">
        <w:rPr>
          <w:rFonts w:ascii="Times New Roman" w:hAnsi="Times New Roman" w:cs="Times New Roman"/>
          <w:b/>
          <w:bCs/>
          <w:color w:val="auto"/>
          <w:sz w:val="28"/>
          <w:szCs w:val="28"/>
        </w:rPr>
        <w:t>Aims</w:t>
      </w:r>
      <w:r w:rsidR="0020188E" w:rsidRPr="00D44A18">
        <w:rPr>
          <w:rFonts w:ascii="Times New Roman" w:hAnsi="Times New Roman" w:cs="Times New Roman"/>
          <w:b/>
          <w:bCs/>
          <w:color w:val="auto"/>
          <w:sz w:val="28"/>
          <w:szCs w:val="28"/>
        </w:rPr>
        <w:t xml:space="preserve"> and Objective</w:t>
      </w:r>
      <w:bookmarkEnd w:id="44"/>
      <w:bookmarkEnd w:id="45"/>
      <w:bookmarkEnd w:id="46"/>
    </w:p>
    <w:p w14:paraId="376D25C8" w14:textId="77777777" w:rsidR="00C21B59" w:rsidRPr="00C21B59" w:rsidRDefault="00C21B59" w:rsidP="00C21B59">
      <w:pPr>
        <w:spacing w:line="360" w:lineRule="auto"/>
        <w:jc w:val="both"/>
        <w:rPr>
          <w:rFonts w:ascii="Times New Roman" w:hAnsi="Times New Roman" w:cs="Times New Roman"/>
        </w:rPr>
      </w:pPr>
      <w:r w:rsidRPr="00C21B59">
        <w:rPr>
          <w:rFonts w:ascii="Times New Roman" w:hAnsi="Times New Roman" w:cs="Times New Roman"/>
        </w:rPr>
        <w:t>This study aims to uncover hidden transcriptomic patterns and identify novel gene-level drivers of oropharyngeal carcinoma (OC) by applying deep neural network-based methods—specifically variational autoencoders and integrated gradients—that go beyond the limitations of traditional differential expression analysis.</w:t>
      </w:r>
    </w:p>
    <w:p w14:paraId="149D6A5F" w14:textId="14C79B3E" w:rsidR="00C21B59" w:rsidRPr="00A53C12" w:rsidRDefault="00C21B59" w:rsidP="00C21B59">
      <w:pPr>
        <w:spacing w:line="360" w:lineRule="auto"/>
        <w:jc w:val="both"/>
        <w:rPr>
          <w:rFonts w:ascii="Times New Roman" w:hAnsi="Times New Roman" w:cs="Times New Roman"/>
        </w:rPr>
      </w:pPr>
      <w:r w:rsidRPr="00A53C12">
        <w:rPr>
          <w:rFonts w:ascii="Times New Roman" w:hAnsi="Times New Roman" w:cs="Times New Roman"/>
        </w:rPr>
        <w:t>Objectives of the study are,</w:t>
      </w:r>
    </w:p>
    <w:p w14:paraId="7A36FEE4" w14:textId="0BCB62E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apply deep learning (PEM) for compressing gene expression into latent features.</w:t>
      </w:r>
    </w:p>
    <w:p w14:paraId="2ADD5E26" w14:textId="3F3D8B8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detect complex, nonlinear gene patterns missed by standard tools.</w:t>
      </w:r>
    </w:p>
    <w:p w14:paraId="0971B23F" w14:textId="467731B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interpret latent features using Integrated Gradients for gene attribution.</w:t>
      </w:r>
    </w:p>
    <w:p w14:paraId="69CFD794" w14:textId="333716CC"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combine unsupervised modeling with supervised classification.</w:t>
      </w:r>
    </w:p>
    <w:p w14:paraId="658E278C" w14:textId="7BB7FFC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identify novel molecular drivers involved in OC progression.</w:t>
      </w:r>
    </w:p>
    <w:p w14:paraId="0BD29B67" w14:textId="77777777" w:rsidR="00A53C12" w:rsidRDefault="00C21B59" w:rsidP="00C21B59">
      <w:pPr>
        <w:pStyle w:val="ListParagraph"/>
        <w:numPr>
          <w:ilvl w:val="0"/>
          <w:numId w:val="47"/>
        </w:numPr>
        <w:spacing w:line="360" w:lineRule="auto"/>
        <w:jc w:val="both"/>
        <w:rPr>
          <w:rFonts w:ascii="Times New Roman" w:hAnsi="Times New Roman" w:cs="Times New Roman"/>
        </w:rPr>
        <w:sectPr w:rsidR="00A53C12" w:rsidSect="00A53C12">
          <w:headerReference w:type="default" r:id="rId16"/>
          <w:footerReference w:type="default" r:id="rId17"/>
          <w:pgSz w:w="11906" w:h="16838" w:code="9"/>
          <w:pgMar w:top="1440" w:right="1440" w:bottom="1440" w:left="1440" w:header="720" w:footer="720" w:gutter="0"/>
          <w:pgNumType w:start="1"/>
          <w:cols w:space="720"/>
          <w:docGrid w:linePitch="360"/>
        </w:sectPr>
      </w:pPr>
      <w:r w:rsidRPr="00C21B59">
        <w:rPr>
          <w:rFonts w:ascii="Times New Roman" w:hAnsi="Times New Roman" w:cs="Times New Roman"/>
        </w:rPr>
        <w:t>To compare the performance of this method with traditional differential gene expression approaches.</w:t>
      </w:r>
    </w:p>
    <w:p w14:paraId="19901D73" w14:textId="5CD42634" w:rsidR="00C21B59" w:rsidRPr="00C21B59" w:rsidRDefault="00C21B59" w:rsidP="00A53C12">
      <w:pPr>
        <w:pStyle w:val="ListParagraph"/>
        <w:spacing w:line="360" w:lineRule="auto"/>
        <w:ind w:left="360"/>
        <w:jc w:val="both"/>
        <w:rPr>
          <w:rFonts w:ascii="Times New Roman" w:hAnsi="Times New Roman" w:cs="Times New Roman"/>
        </w:rPr>
      </w:pPr>
    </w:p>
    <w:p w14:paraId="3BF2942E" w14:textId="77777777" w:rsidR="0016758B" w:rsidRPr="00D44A18" w:rsidRDefault="0016758B" w:rsidP="0016758B">
      <w:pPr>
        <w:spacing w:line="360" w:lineRule="auto"/>
        <w:jc w:val="both"/>
        <w:rPr>
          <w:rFonts w:ascii="Times New Roman" w:hAnsi="Times New Roman" w:cs="Times New Roman"/>
          <w:b/>
          <w:bCs/>
        </w:rPr>
      </w:pPr>
    </w:p>
    <w:p w14:paraId="642B7D14" w14:textId="77777777" w:rsidR="0016758B" w:rsidRPr="00D44A18" w:rsidRDefault="0016758B" w:rsidP="0016758B">
      <w:pPr>
        <w:spacing w:line="360" w:lineRule="auto"/>
        <w:jc w:val="both"/>
        <w:rPr>
          <w:rFonts w:ascii="Times New Roman" w:hAnsi="Times New Roman" w:cs="Times New Roman"/>
          <w:b/>
          <w:bCs/>
        </w:rPr>
      </w:pPr>
    </w:p>
    <w:p w14:paraId="517EF490" w14:textId="77777777" w:rsidR="0016758B" w:rsidRPr="00D44A18" w:rsidRDefault="0016758B" w:rsidP="0016758B">
      <w:pPr>
        <w:spacing w:line="360" w:lineRule="auto"/>
        <w:jc w:val="both"/>
        <w:rPr>
          <w:rFonts w:ascii="Times New Roman" w:hAnsi="Times New Roman" w:cs="Times New Roman"/>
          <w:b/>
          <w:bCs/>
        </w:rPr>
      </w:pPr>
    </w:p>
    <w:p w14:paraId="0E79118E" w14:textId="77777777" w:rsidR="0016758B" w:rsidRPr="00D44A18" w:rsidRDefault="0016758B" w:rsidP="0016758B">
      <w:pPr>
        <w:spacing w:line="360" w:lineRule="auto"/>
        <w:jc w:val="both"/>
        <w:rPr>
          <w:rFonts w:ascii="Times New Roman" w:hAnsi="Times New Roman" w:cs="Times New Roman"/>
          <w:b/>
          <w:bCs/>
        </w:rPr>
      </w:pPr>
    </w:p>
    <w:p w14:paraId="55A334E0" w14:textId="5E669061" w:rsidR="0016758B" w:rsidRPr="00D44A18" w:rsidRDefault="0016758B" w:rsidP="0016758B">
      <w:pPr>
        <w:spacing w:line="360" w:lineRule="auto"/>
        <w:jc w:val="both"/>
        <w:rPr>
          <w:rFonts w:ascii="Times New Roman" w:hAnsi="Times New Roman" w:cs="Times New Roman"/>
          <w:b/>
          <w:bCs/>
        </w:rPr>
      </w:pPr>
    </w:p>
    <w:p w14:paraId="6680BCC3" w14:textId="77777777" w:rsidR="00A3470F" w:rsidRPr="00D44A18" w:rsidRDefault="00A3470F" w:rsidP="0016758B">
      <w:pPr>
        <w:spacing w:line="360" w:lineRule="auto"/>
        <w:jc w:val="both"/>
        <w:rPr>
          <w:rFonts w:ascii="Times New Roman" w:hAnsi="Times New Roman" w:cs="Times New Roman"/>
          <w:b/>
          <w:bCs/>
        </w:rPr>
      </w:pPr>
    </w:p>
    <w:p w14:paraId="1A746609" w14:textId="77777777" w:rsidR="00343739" w:rsidRPr="00D44A18" w:rsidRDefault="00343739" w:rsidP="0016758B">
      <w:pPr>
        <w:spacing w:line="360" w:lineRule="auto"/>
        <w:jc w:val="both"/>
        <w:rPr>
          <w:rFonts w:ascii="Times New Roman" w:hAnsi="Times New Roman" w:cs="Times New Roman"/>
          <w:b/>
          <w:bCs/>
        </w:rPr>
      </w:pPr>
    </w:p>
    <w:p w14:paraId="211D8A6C" w14:textId="77777777" w:rsidR="00A3470F" w:rsidRPr="00D44A18" w:rsidRDefault="00A3470F" w:rsidP="0016758B">
      <w:pPr>
        <w:spacing w:line="360" w:lineRule="auto"/>
        <w:jc w:val="both"/>
        <w:rPr>
          <w:rFonts w:ascii="Times New Roman" w:hAnsi="Times New Roman" w:cs="Times New Roman"/>
          <w:b/>
          <w:bCs/>
        </w:rPr>
      </w:pPr>
    </w:p>
    <w:p w14:paraId="18A626FB" w14:textId="0BD5B355"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4864" behindDoc="0" locked="0" layoutInCell="1" allowOverlap="1" wp14:anchorId="5527D009" wp14:editId="4695DCE0">
                <wp:simplePos x="0" y="0"/>
                <wp:positionH relativeFrom="margin">
                  <wp:posOffset>-2540</wp:posOffset>
                </wp:positionH>
                <wp:positionV relativeFrom="paragraph">
                  <wp:posOffset>681990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1260A"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3.7pt" to="449.1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Two</w:t>
      </w:r>
    </w:p>
    <w:p w14:paraId="7130495E" w14:textId="55FDFCBD" w:rsidR="0016758B" w:rsidRPr="00D44A18" w:rsidRDefault="00A3470F" w:rsidP="00F833C9">
      <w:pPr>
        <w:pStyle w:val="Heading1"/>
        <w:jc w:val="center"/>
        <w:rPr>
          <w:rFonts w:ascii="Times New Roman" w:hAnsi="Times New Roman" w:cs="Times New Roman"/>
          <w:b/>
          <w:bCs/>
          <w:color w:val="auto"/>
          <w:sz w:val="72"/>
          <w:szCs w:val="72"/>
        </w:rPr>
      </w:pPr>
      <w:bookmarkStart w:id="47" w:name="_Toc202656588"/>
      <w:bookmarkStart w:id="48" w:name="_Toc202657126"/>
      <w:bookmarkStart w:id="49" w:name="_Toc202713585"/>
      <w:bookmarkStart w:id="50" w:name="_Toc202764853"/>
      <w:r w:rsidRPr="00D44A18">
        <w:rPr>
          <w:rFonts w:ascii="Times New Roman" w:hAnsi="Times New Roman" w:cs="Times New Roman"/>
          <w:b/>
          <w:bCs/>
          <w:color w:val="auto"/>
          <w:sz w:val="72"/>
          <w:szCs w:val="72"/>
        </w:rPr>
        <w:t>Material and Methods</w:t>
      </w:r>
      <w:bookmarkEnd w:id="47"/>
      <w:bookmarkEnd w:id="48"/>
      <w:bookmarkEnd w:id="49"/>
      <w:bookmarkEnd w:id="50"/>
    </w:p>
    <w:p w14:paraId="647B8CBD" w14:textId="04810092" w:rsidR="0016758B" w:rsidRPr="00D44A18" w:rsidRDefault="0016758B" w:rsidP="0016758B">
      <w:pPr>
        <w:spacing w:line="360" w:lineRule="auto"/>
        <w:jc w:val="both"/>
        <w:rPr>
          <w:rFonts w:ascii="Times New Roman" w:hAnsi="Times New Roman" w:cs="Times New Roman"/>
          <w:b/>
          <w:bCs/>
        </w:rPr>
      </w:pPr>
    </w:p>
    <w:p w14:paraId="72D31695" w14:textId="77777777" w:rsidR="0016758B" w:rsidRPr="00D44A18" w:rsidRDefault="0016758B" w:rsidP="0016758B">
      <w:pPr>
        <w:spacing w:line="360" w:lineRule="auto"/>
        <w:jc w:val="both"/>
        <w:rPr>
          <w:rFonts w:ascii="Times New Roman" w:hAnsi="Times New Roman" w:cs="Times New Roman"/>
          <w:b/>
          <w:bCs/>
        </w:rPr>
      </w:pPr>
    </w:p>
    <w:p w14:paraId="27164FDC" w14:textId="77777777" w:rsidR="0016758B" w:rsidRPr="00D44A18" w:rsidRDefault="0016758B" w:rsidP="0016758B">
      <w:pPr>
        <w:spacing w:line="360" w:lineRule="auto"/>
        <w:jc w:val="both"/>
        <w:rPr>
          <w:rFonts w:ascii="Times New Roman" w:hAnsi="Times New Roman" w:cs="Times New Roman"/>
          <w:b/>
          <w:bCs/>
        </w:rPr>
      </w:pPr>
    </w:p>
    <w:p w14:paraId="1E027CF9" w14:textId="77777777" w:rsidR="0016758B" w:rsidRPr="00D44A18" w:rsidRDefault="0016758B" w:rsidP="0016758B">
      <w:pPr>
        <w:spacing w:line="360" w:lineRule="auto"/>
        <w:jc w:val="both"/>
        <w:rPr>
          <w:rFonts w:ascii="Times New Roman" w:hAnsi="Times New Roman" w:cs="Times New Roman"/>
          <w:b/>
          <w:bCs/>
        </w:rPr>
      </w:pPr>
    </w:p>
    <w:p w14:paraId="60810BF6" w14:textId="77777777" w:rsidR="0016758B" w:rsidRPr="00D44A18" w:rsidRDefault="0016758B" w:rsidP="0016758B">
      <w:pPr>
        <w:spacing w:line="360" w:lineRule="auto"/>
        <w:jc w:val="both"/>
        <w:rPr>
          <w:rFonts w:ascii="Times New Roman" w:hAnsi="Times New Roman" w:cs="Times New Roman"/>
          <w:b/>
          <w:bCs/>
        </w:rPr>
      </w:pPr>
    </w:p>
    <w:p w14:paraId="1EC6931B" w14:textId="77777777" w:rsidR="001C3C4E" w:rsidRPr="00D44A18" w:rsidRDefault="001C3C4E" w:rsidP="0016758B">
      <w:pPr>
        <w:spacing w:line="360" w:lineRule="auto"/>
        <w:jc w:val="both"/>
        <w:rPr>
          <w:rFonts w:ascii="Times New Roman" w:hAnsi="Times New Roman" w:cs="Times New Roman"/>
          <w:b/>
          <w:bCs/>
        </w:rPr>
      </w:pPr>
    </w:p>
    <w:p w14:paraId="5E7EAA1D" w14:textId="77777777" w:rsidR="001C3C4E" w:rsidRPr="00D44A18" w:rsidRDefault="001C3C4E" w:rsidP="0016758B">
      <w:pPr>
        <w:spacing w:line="360" w:lineRule="auto"/>
        <w:jc w:val="both"/>
        <w:rPr>
          <w:rFonts w:ascii="Times New Roman" w:hAnsi="Times New Roman" w:cs="Times New Roman"/>
          <w:b/>
          <w:bCs/>
        </w:rPr>
      </w:pPr>
    </w:p>
    <w:p w14:paraId="24998C92" w14:textId="77777777" w:rsidR="00464B69" w:rsidRPr="00D44A18" w:rsidRDefault="00464B69" w:rsidP="0016758B">
      <w:pPr>
        <w:spacing w:line="360" w:lineRule="auto"/>
        <w:jc w:val="both"/>
        <w:rPr>
          <w:rFonts w:ascii="Times New Roman" w:hAnsi="Times New Roman" w:cs="Times New Roman"/>
          <w:b/>
          <w:bCs/>
        </w:rPr>
      </w:pPr>
    </w:p>
    <w:p w14:paraId="7BA31F6F" w14:textId="77777777" w:rsidR="00464B69" w:rsidRPr="00D44A18" w:rsidRDefault="00464B69" w:rsidP="0016758B">
      <w:pPr>
        <w:spacing w:line="360" w:lineRule="auto"/>
        <w:jc w:val="both"/>
        <w:rPr>
          <w:rFonts w:ascii="Times New Roman" w:hAnsi="Times New Roman" w:cs="Times New Roman"/>
          <w:b/>
          <w:bCs/>
        </w:rPr>
      </w:pPr>
    </w:p>
    <w:p w14:paraId="0862BC8F" w14:textId="77777777" w:rsidR="001C3C4E" w:rsidRPr="00D44A18" w:rsidRDefault="001C3C4E" w:rsidP="0016758B">
      <w:pPr>
        <w:spacing w:line="360" w:lineRule="auto"/>
        <w:jc w:val="both"/>
        <w:rPr>
          <w:rFonts w:ascii="Times New Roman" w:hAnsi="Times New Roman" w:cs="Times New Roman"/>
          <w:b/>
          <w:bCs/>
        </w:rPr>
      </w:pPr>
    </w:p>
    <w:p w14:paraId="12D17FA5" w14:textId="77777777" w:rsidR="00F843BE" w:rsidRPr="00D44A18" w:rsidRDefault="00F843BE" w:rsidP="0016758B">
      <w:pPr>
        <w:spacing w:line="360" w:lineRule="auto"/>
        <w:jc w:val="both"/>
        <w:rPr>
          <w:rFonts w:ascii="Times New Roman" w:hAnsi="Times New Roman" w:cs="Times New Roman"/>
          <w:b/>
          <w:bCs/>
        </w:rPr>
        <w:sectPr w:rsidR="00F843BE" w:rsidRPr="00D44A18" w:rsidSect="00DB5083">
          <w:headerReference w:type="default" r:id="rId18"/>
          <w:footerReference w:type="default" r:id="rId19"/>
          <w:pgSz w:w="11906" w:h="16838" w:code="9"/>
          <w:pgMar w:top="1440" w:right="1440" w:bottom="1440" w:left="1440" w:header="720" w:footer="720" w:gutter="0"/>
          <w:cols w:space="720"/>
          <w:docGrid w:linePitch="360"/>
        </w:sectPr>
      </w:pPr>
    </w:p>
    <w:p w14:paraId="6905E432" w14:textId="7D050648" w:rsidR="00234251" w:rsidRPr="00D44A18" w:rsidRDefault="00234251" w:rsidP="008B1CBF">
      <w:pPr>
        <w:pStyle w:val="Heading2"/>
        <w:rPr>
          <w:rFonts w:ascii="Times New Roman" w:hAnsi="Times New Roman" w:cs="Times New Roman"/>
          <w:b/>
          <w:bCs/>
          <w:color w:val="auto"/>
          <w:sz w:val="28"/>
          <w:szCs w:val="28"/>
        </w:rPr>
      </w:pPr>
      <w:bookmarkStart w:id="51" w:name="_Toc202656589"/>
      <w:bookmarkStart w:id="52" w:name="_Toc202657127"/>
      <w:bookmarkStart w:id="53" w:name="_Toc202764854"/>
      <w:r w:rsidRPr="00D44A18">
        <w:rPr>
          <w:rFonts w:ascii="Times New Roman" w:hAnsi="Times New Roman" w:cs="Times New Roman"/>
          <w:b/>
          <w:bCs/>
          <w:color w:val="auto"/>
          <w:sz w:val="28"/>
          <w:szCs w:val="28"/>
        </w:rPr>
        <w:lastRenderedPageBreak/>
        <w:t xml:space="preserve">2.1 </w:t>
      </w:r>
      <w:r w:rsidR="001E377C" w:rsidRPr="00D44A18">
        <w:rPr>
          <w:rFonts w:ascii="Times New Roman" w:hAnsi="Times New Roman" w:cs="Times New Roman"/>
          <w:b/>
          <w:bCs/>
          <w:color w:val="auto"/>
          <w:sz w:val="28"/>
          <w:szCs w:val="28"/>
        </w:rPr>
        <w:t>Workflow</w:t>
      </w:r>
      <w:r w:rsidRPr="00D44A18">
        <w:rPr>
          <w:rFonts w:ascii="Times New Roman" w:hAnsi="Times New Roman" w:cs="Times New Roman"/>
          <w:b/>
          <w:bCs/>
          <w:color w:val="auto"/>
          <w:sz w:val="28"/>
          <w:szCs w:val="28"/>
        </w:rPr>
        <w:t xml:space="preserve"> of the Study</w:t>
      </w:r>
      <w:bookmarkEnd w:id="51"/>
      <w:bookmarkEnd w:id="52"/>
      <w:bookmarkEnd w:id="53"/>
    </w:p>
    <w:p w14:paraId="60CA2364" w14:textId="64A5A0D5" w:rsidR="007D352D" w:rsidRPr="00D44A18" w:rsidRDefault="00234251" w:rsidP="00637C69">
      <w:pPr>
        <w:spacing w:line="360" w:lineRule="auto"/>
        <w:jc w:val="both"/>
        <w:rPr>
          <w:rFonts w:ascii="Times New Roman" w:hAnsi="Times New Roman" w:cs="Times New Roman"/>
          <w:b/>
          <w:bCs/>
        </w:rPr>
      </w:pPr>
      <w:r w:rsidRPr="00D44A18">
        <w:rPr>
          <w:rFonts w:ascii="Times New Roman" w:hAnsi="Times New Roman" w:cs="Times New Roman"/>
        </w:rPr>
        <w:t xml:space="preserve">The design of the overall study is illustrated in </w:t>
      </w:r>
      <w:r w:rsidRPr="00D44A18">
        <w:rPr>
          <w:rFonts w:ascii="Times New Roman" w:hAnsi="Times New Roman" w:cs="Times New Roman"/>
          <w:b/>
          <w:bCs/>
        </w:rPr>
        <w:t>Figure 2.1</w:t>
      </w:r>
    </w:p>
    <w:p w14:paraId="37188579" w14:textId="0BCB140F" w:rsidR="00234251" w:rsidRPr="00D44A18" w:rsidRDefault="00D74C5A" w:rsidP="00C14CC0">
      <w:pPr>
        <w:keepNext/>
        <w:spacing w:line="360" w:lineRule="auto"/>
        <w:jc w:val="both"/>
        <w:rPr>
          <w:rFonts w:ascii="Times New Roman" w:hAnsi="Times New Roman" w:cs="Times New Roman"/>
        </w:rPr>
      </w:pPr>
      <w:r>
        <w:rPr>
          <w:rFonts w:ascii="Times New Roman" w:hAnsi="Times New Roman" w:cs="Times New Roman"/>
          <w:b/>
          <w:bCs/>
          <w:noProof/>
          <w:sz w:val="22"/>
          <w:szCs w:val="22"/>
        </w:rPr>
        <w:drawing>
          <wp:inline distT="0" distB="0" distL="0" distR="0" wp14:anchorId="559A0177" wp14:editId="05D907BB">
            <wp:extent cx="5731510" cy="6231255"/>
            <wp:effectExtent l="0" t="0" r="2540" b="0"/>
            <wp:docPr id="297524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4045" name="Picture 2975240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231255"/>
                    </a:xfrm>
                    <a:prstGeom prst="rect">
                      <a:avLst/>
                    </a:prstGeom>
                  </pic:spPr>
                </pic:pic>
              </a:graphicData>
            </a:graphic>
          </wp:inline>
        </w:drawing>
      </w:r>
      <w:r w:rsidR="000A0491" w:rsidRPr="00107FAC">
        <w:rPr>
          <w:rFonts w:ascii="Times New Roman" w:hAnsi="Times New Roman" w:cs="Times New Roman"/>
          <w:b/>
          <w:bCs/>
          <w:sz w:val="22"/>
          <w:szCs w:val="22"/>
        </w:rPr>
        <w:t>Figure 2.</w:t>
      </w:r>
      <w:r w:rsidR="00C14CC0" w:rsidRPr="00107FAC">
        <w:rPr>
          <w:rFonts w:ascii="Times New Roman" w:hAnsi="Times New Roman" w:cs="Times New Roman"/>
          <w:b/>
          <w:bCs/>
          <w:sz w:val="22"/>
          <w:szCs w:val="22"/>
        </w:rPr>
        <w:t>1</w:t>
      </w:r>
      <w:r w:rsidR="00343739" w:rsidRPr="00107FAC">
        <w:rPr>
          <w:rFonts w:ascii="Times New Roman" w:hAnsi="Times New Roman" w:cs="Times New Roman"/>
          <w:b/>
          <w:bCs/>
          <w:sz w:val="22"/>
          <w:szCs w:val="22"/>
        </w:rPr>
        <w:t>:</w:t>
      </w:r>
      <w:r w:rsidR="00C14CC0" w:rsidRPr="00107FAC">
        <w:rPr>
          <w:rFonts w:ascii="Times New Roman" w:hAnsi="Times New Roman" w:cs="Times New Roman"/>
          <w:b/>
          <w:bCs/>
          <w:sz w:val="22"/>
          <w:szCs w:val="22"/>
        </w:rPr>
        <w:t xml:space="preserve"> </w:t>
      </w:r>
      <w:r w:rsidR="001E377C" w:rsidRPr="00107FAC">
        <w:rPr>
          <w:rFonts w:ascii="Times New Roman" w:hAnsi="Times New Roman" w:cs="Times New Roman"/>
          <w:b/>
          <w:bCs/>
          <w:sz w:val="22"/>
          <w:szCs w:val="22"/>
        </w:rPr>
        <w:t>Workflow</w:t>
      </w:r>
      <w:r w:rsidR="000A0491" w:rsidRPr="00107FAC">
        <w:rPr>
          <w:rFonts w:ascii="Times New Roman" w:hAnsi="Times New Roman" w:cs="Times New Roman"/>
          <w:b/>
          <w:bCs/>
          <w:sz w:val="22"/>
          <w:szCs w:val="22"/>
        </w:rPr>
        <w:t xml:space="preserve"> of the study pipeline.</w:t>
      </w:r>
      <w:r w:rsidR="000A0491" w:rsidRPr="00D44A18">
        <w:rPr>
          <w:rFonts w:ascii="Times New Roman" w:hAnsi="Times New Roman" w:cs="Times New Roman"/>
          <w:i/>
          <w:iCs/>
          <w:sz w:val="22"/>
          <w:szCs w:val="22"/>
        </w:rPr>
        <w:t xml:space="preserve"> </w:t>
      </w:r>
      <w:r w:rsidR="00234251" w:rsidRPr="00D44A18">
        <w:rPr>
          <w:rFonts w:ascii="Times New Roman" w:hAnsi="Times New Roman" w:cs="Times New Roman"/>
          <w:i/>
          <w:iCs/>
          <w:sz w:val="22"/>
          <w:szCs w:val="22"/>
        </w:rPr>
        <w:t xml:space="preserve">PCA-transformed multi-dataset gene expression is encoded via </w:t>
      </w:r>
      <w:r w:rsidR="001A0259" w:rsidRPr="00D44A18">
        <w:rPr>
          <w:rFonts w:ascii="Times New Roman" w:hAnsi="Times New Roman" w:cs="Times New Roman"/>
          <w:i/>
          <w:iCs/>
          <w:sz w:val="22"/>
          <w:szCs w:val="22"/>
        </w:rPr>
        <w:t>PEM</w:t>
      </w:r>
      <w:r w:rsidR="00234251" w:rsidRPr="00D44A18">
        <w:rPr>
          <w:rFonts w:ascii="Times New Roman" w:hAnsi="Times New Roman" w:cs="Times New Roman"/>
          <w:i/>
          <w:iCs/>
          <w:sz w:val="22"/>
          <w:szCs w:val="22"/>
        </w:rPr>
        <w:t xml:space="preserve"> to latent space, followed by Integrated Gradients-based gene attribution and supervised learning to identify molecular drivers and </w:t>
      </w:r>
      <w:r w:rsidR="00B91CEB" w:rsidRPr="00D44A18">
        <w:rPr>
          <w:rFonts w:ascii="Times New Roman" w:hAnsi="Times New Roman" w:cs="Times New Roman"/>
          <w:i/>
          <w:iCs/>
          <w:sz w:val="22"/>
          <w:szCs w:val="22"/>
        </w:rPr>
        <w:t xml:space="preserve">extract </w:t>
      </w:r>
      <w:r w:rsidR="00234251" w:rsidRPr="00D44A18">
        <w:rPr>
          <w:rFonts w:ascii="Times New Roman" w:hAnsi="Times New Roman" w:cs="Times New Roman"/>
          <w:i/>
          <w:iCs/>
          <w:sz w:val="22"/>
          <w:szCs w:val="22"/>
        </w:rPr>
        <w:t>biological insights</w:t>
      </w:r>
      <w:r w:rsidR="00B91CEB" w:rsidRPr="00D44A18">
        <w:rPr>
          <w:rFonts w:ascii="Times New Roman" w:hAnsi="Times New Roman" w:cs="Times New Roman"/>
          <w:i/>
          <w:iCs/>
          <w:sz w:val="22"/>
          <w:szCs w:val="22"/>
        </w:rPr>
        <w:t xml:space="preserve"> of the latent spaces.</w:t>
      </w:r>
      <w:r w:rsidR="00107FAC">
        <w:rPr>
          <w:rFonts w:ascii="Times New Roman" w:hAnsi="Times New Roman" w:cs="Times New Roman"/>
          <w:i/>
          <w:iCs/>
          <w:sz w:val="22"/>
          <w:szCs w:val="22"/>
        </w:rPr>
        <w:t xml:space="preserve"> </w:t>
      </w:r>
      <w:r w:rsidR="002E4878"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2E4878" w:rsidRPr="002E4878">
        <w:rPr>
          <w:rFonts w:ascii="Times New Roman" w:hAnsi="Times New Roman" w:cs="Times New Roman"/>
          <w:i/>
          <w:iCs/>
          <w:sz w:val="22"/>
          <w:szCs w:val="22"/>
        </w:rPr>
        <w:t xml:space="preserve"> using Adobe Illustrator (v27.8.1).</w:t>
      </w:r>
    </w:p>
    <w:p w14:paraId="54521265" w14:textId="15C4480D" w:rsidR="00555CFE" w:rsidRPr="00D44A18" w:rsidRDefault="00B91CEB" w:rsidP="008B1CBF">
      <w:pPr>
        <w:pStyle w:val="Heading2"/>
        <w:rPr>
          <w:rFonts w:ascii="Times New Roman" w:hAnsi="Times New Roman" w:cs="Times New Roman"/>
          <w:b/>
          <w:bCs/>
          <w:color w:val="auto"/>
          <w:sz w:val="28"/>
          <w:szCs w:val="28"/>
        </w:rPr>
      </w:pPr>
      <w:bookmarkStart w:id="54" w:name="_Toc202656590"/>
      <w:bookmarkStart w:id="55" w:name="_Toc202657128"/>
      <w:bookmarkStart w:id="56" w:name="_Toc202764855"/>
      <w:r w:rsidRPr="00D44A18">
        <w:rPr>
          <w:rFonts w:ascii="Times New Roman" w:hAnsi="Times New Roman" w:cs="Times New Roman"/>
          <w:b/>
          <w:bCs/>
          <w:color w:val="auto"/>
          <w:sz w:val="28"/>
          <w:szCs w:val="28"/>
        </w:rPr>
        <w:t xml:space="preserve">2.2 </w:t>
      </w:r>
      <w:r w:rsidR="00555CFE" w:rsidRPr="00D44A18">
        <w:rPr>
          <w:rFonts w:ascii="Times New Roman" w:hAnsi="Times New Roman" w:cs="Times New Roman"/>
          <w:b/>
          <w:bCs/>
          <w:color w:val="auto"/>
          <w:sz w:val="28"/>
          <w:szCs w:val="28"/>
        </w:rPr>
        <w:t>Datasets Retrieval</w:t>
      </w:r>
      <w:bookmarkEnd w:id="54"/>
      <w:bookmarkEnd w:id="55"/>
      <w:bookmarkEnd w:id="56"/>
    </w:p>
    <w:p w14:paraId="717E8BAF" w14:textId="77777777" w:rsidR="00C177FA" w:rsidRDefault="00AE6A72" w:rsidP="00C177FA">
      <w:pPr>
        <w:spacing w:line="360" w:lineRule="auto"/>
        <w:jc w:val="both"/>
        <w:rPr>
          <w:rFonts w:ascii="Times New Roman" w:hAnsi="Times New Roman" w:cs="Times New Roman"/>
          <w:b/>
          <w:bCs/>
        </w:rPr>
      </w:pPr>
      <w:r w:rsidRPr="00D44A18">
        <w:rPr>
          <w:rFonts w:ascii="Times New Roman" w:hAnsi="Times New Roman" w:cs="Times New Roman"/>
        </w:rPr>
        <w:t>Publicly available gene-expression datasets of oral c</w:t>
      </w:r>
      <w:r w:rsidR="00801B19" w:rsidRPr="00D44A18">
        <w:rPr>
          <w:rFonts w:ascii="Times New Roman" w:hAnsi="Times New Roman" w:cs="Times New Roman"/>
        </w:rPr>
        <w:t>arcinoma (OC)</w:t>
      </w:r>
      <w:r w:rsidR="00587E52" w:rsidRPr="00D44A18">
        <w:rPr>
          <w:rFonts w:ascii="Times New Roman" w:hAnsi="Times New Roman" w:cs="Times New Roman"/>
        </w:rPr>
        <w:t xml:space="preserve"> </w:t>
      </w:r>
      <w:r w:rsidR="00B076D9" w:rsidRPr="00D44A18">
        <w:rPr>
          <w:rFonts w:ascii="Times New Roman" w:hAnsi="Times New Roman" w:cs="Times New Roman"/>
        </w:rPr>
        <w:t>generated using different platforms</w:t>
      </w:r>
      <w:r w:rsidR="00587E52" w:rsidRPr="00D44A18">
        <w:rPr>
          <w:rFonts w:ascii="Times New Roman" w:hAnsi="Times New Roman" w:cs="Times New Roman"/>
        </w:rPr>
        <w:t>—</w:t>
      </w:r>
      <w:r w:rsidR="00B076D9" w:rsidRPr="00D44A18">
        <w:rPr>
          <w:rFonts w:ascii="Times New Roman" w:hAnsi="Times New Roman" w:cs="Times New Roman"/>
        </w:rPr>
        <w:t xml:space="preserve">including [HG-U133_Plus_2] Affymetrix Human Genome U133 Plus 2.0 Array, </w:t>
      </w:r>
      <w:r w:rsidR="00B076D9" w:rsidRPr="00D44A18">
        <w:rPr>
          <w:rFonts w:ascii="Times New Roman" w:hAnsi="Times New Roman" w:cs="Times New Roman"/>
        </w:rPr>
        <w:lastRenderedPageBreak/>
        <w:t>[HG-U133A] Affymetrix Human Genome U133A Array</w:t>
      </w:r>
      <w:r w:rsidR="003965BB" w:rsidRPr="00D44A18">
        <w:rPr>
          <w:rFonts w:ascii="Times New Roman" w:hAnsi="Times New Roman" w:cs="Times New Roman"/>
        </w:rPr>
        <w:t xml:space="preserve">, Illumina </w:t>
      </w:r>
      <w:proofErr w:type="spellStart"/>
      <w:r w:rsidR="003965BB" w:rsidRPr="00D44A18">
        <w:rPr>
          <w:rFonts w:ascii="Times New Roman" w:hAnsi="Times New Roman" w:cs="Times New Roman"/>
        </w:rPr>
        <w:t>NextSeq</w:t>
      </w:r>
      <w:proofErr w:type="spellEnd"/>
      <w:r w:rsidR="003965BB" w:rsidRPr="00D44A18">
        <w:rPr>
          <w:rFonts w:ascii="Times New Roman" w:hAnsi="Times New Roman" w:cs="Times New Roman"/>
        </w:rPr>
        <w:t xml:space="preserve"> 500 (</w:t>
      </w:r>
      <w:r w:rsidR="003965BB" w:rsidRPr="00D44A18">
        <w:rPr>
          <w:rFonts w:ascii="Times New Roman" w:hAnsi="Times New Roman" w:cs="Times New Roman"/>
          <w:i/>
          <w:iCs/>
        </w:rPr>
        <w:t>Homo sapiens</w:t>
      </w:r>
      <w:r w:rsidR="003965BB" w:rsidRPr="00D44A18">
        <w:rPr>
          <w:rFonts w:ascii="Times New Roman" w:hAnsi="Times New Roman" w:cs="Times New Roman"/>
        </w:rPr>
        <w:t>)</w:t>
      </w:r>
      <w:r w:rsidR="00587E52" w:rsidRPr="00D44A18">
        <w:rPr>
          <w:rFonts w:ascii="Times New Roman" w:hAnsi="Times New Roman" w:cs="Times New Roman"/>
        </w:rPr>
        <w:t>—</w:t>
      </w:r>
      <w:r w:rsidR="005523D6" w:rsidRPr="00D44A18">
        <w:rPr>
          <w:rFonts w:ascii="Times New Roman" w:hAnsi="Times New Roman" w:cs="Times New Roman"/>
        </w:rPr>
        <w:t>were downloaded</w:t>
      </w:r>
      <w:r w:rsidR="00587E52" w:rsidRPr="00D44A18">
        <w:rPr>
          <w:rFonts w:ascii="Times New Roman" w:hAnsi="Times New Roman" w:cs="Times New Roman"/>
        </w:rPr>
        <w:t xml:space="preserve">. </w:t>
      </w:r>
      <w:r w:rsidR="003965BB" w:rsidRPr="00D44A18">
        <w:rPr>
          <w:rFonts w:ascii="Times New Roman" w:hAnsi="Times New Roman" w:cs="Times New Roman"/>
        </w:rPr>
        <w:t xml:space="preserve">A total of </w:t>
      </w:r>
      <w:r w:rsidR="00801B19" w:rsidRPr="00D44A18">
        <w:rPr>
          <w:rFonts w:ascii="Times New Roman" w:hAnsi="Times New Roman" w:cs="Times New Roman"/>
        </w:rPr>
        <w:t>1</w:t>
      </w:r>
      <w:r w:rsidR="00CE16F8" w:rsidRPr="00D44A18">
        <w:rPr>
          <w:rFonts w:ascii="Times New Roman" w:hAnsi="Times New Roman" w:cs="Times New Roman"/>
        </w:rPr>
        <w:t>9</w:t>
      </w:r>
      <w:r w:rsidR="00587E52" w:rsidRPr="00D44A18">
        <w:rPr>
          <w:rFonts w:ascii="Times New Roman" w:hAnsi="Times New Roman" w:cs="Times New Roman"/>
        </w:rPr>
        <w:t xml:space="preserve"> datasets </w:t>
      </w:r>
      <w:r w:rsidRPr="00D44A18">
        <w:rPr>
          <w:rFonts w:ascii="Times New Roman" w:hAnsi="Times New Roman" w:cs="Times New Roman"/>
        </w:rPr>
        <w:t>were</w:t>
      </w:r>
      <w:r w:rsidR="00587E52" w:rsidRPr="00D44A18">
        <w:rPr>
          <w:rFonts w:ascii="Times New Roman" w:hAnsi="Times New Roman" w:cs="Times New Roman"/>
        </w:rPr>
        <w:t xml:space="preserve"> </w:t>
      </w:r>
      <w:r w:rsidR="00D4060B" w:rsidRPr="00D44A18">
        <w:rPr>
          <w:rFonts w:ascii="Times New Roman" w:hAnsi="Times New Roman" w:cs="Times New Roman"/>
        </w:rPr>
        <w:t>parsed</w:t>
      </w:r>
      <w:r w:rsidRPr="00D44A18">
        <w:rPr>
          <w:rFonts w:ascii="Times New Roman" w:hAnsi="Times New Roman" w:cs="Times New Roman"/>
        </w:rPr>
        <w:t xml:space="preserve"> from </w:t>
      </w:r>
      <w:r w:rsidR="00A53C12" w:rsidRPr="00A53C12">
        <w:rPr>
          <w:rFonts w:ascii="Times New Roman" w:hAnsi="Times New Roman" w:cs="Times New Roman"/>
        </w:rPr>
        <w:t xml:space="preserve">the </w:t>
      </w:r>
      <w:proofErr w:type="spellStart"/>
      <w:r w:rsidR="00A53C12" w:rsidRPr="00A53C12">
        <w:rPr>
          <w:rFonts w:ascii="Times New Roman" w:hAnsi="Times New Roman" w:cs="Times New Roman"/>
        </w:rPr>
        <w:t>ArrayExpress</w:t>
      </w:r>
      <w:proofErr w:type="spellEnd"/>
      <w:r w:rsidR="00A53C12" w:rsidRPr="00A53C12">
        <w:rPr>
          <w:rFonts w:ascii="Times New Roman" w:hAnsi="Times New Roman" w:cs="Times New Roman"/>
        </w:rPr>
        <w:t xml:space="preserve"> database (</w:t>
      </w:r>
      <w:hyperlink r:id="rId21" w:history="1">
        <w:r w:rsidR="00A53C12" w:rsidRPr="00052D27">
          <w:rPr>
            <w:rStyle w:val="Hyperlink"/>
            <w:rFonts w:ascii="Times New Roman" w:hAnsi="Times New Roman" w:cs="Times New Roman"/>
          </w:rPr>
          <w:t>https://www.ebi.ac.uk/arrayexpress/</w:t>
        </w:r>
      </w:hyperlink>
      <w:r w:rsidR="00A53C12">
        <w:rPr>
          <w:rFonts w:ascii="Times New Roman" w:hAnsi="Times New Roman" w:cs="Times New Roman"/>
        </w:rPr>
        <w:t>)</w:t>
      </w:r>
      <w:r w:rsidR="00A53C12" w:rsidRPr="00A53C12">
        <w:rPr>
          <w:rFonts w:ascii="Times New Roman" w:hAnsi="Times New Roman" w:cs="Times New Roman"/>
        </w:rPr>
        <w:t>, a public repository of functional genomics data maintained by the European Bioinformatics Institute (EBI)</w:t>
      </w:r>
      <w:r w:rsidRPr="00D44A18">
        <w:rPr>
          <w:rFonts w:ascii="Times New Roman" w:hAnsi="Times New Roman" w:cs="Times New Roman"/>
        </w:rPr>
        <w:t xml:space="preserve"> for Oral Cancer types</w:t>
      </w:r>
      <w:r w:rsidR="005F314A">
        <w:rPr>
          <w:rFonts w:ascii="Times New Roman" w:hAnsi="Times New Roman" w:cs="Times New Roman"/>
        </w:rPr>
        <w:t>.</w:t>
      </w:r>
      <w:r w:rsidRPr="00D44A18">
        <w:rPr>
          <w:rFonts w:ascii="Times New Roman" w:hAnsi="Times New Roman" w:cs="Times New Roman"/>
        </w:rPr>
        <w:t xml:space="preserve"> </w:t>
      </w:r>
      <w:r w:rsidR="005F314A" w:rsidRPr="005F314A">
        <w:rPr>
          <w:rFonts w:ascii="Times New Roman" w:hAnsi="Times New Roman" w:cs="Times New Roman"/>
        </w:rPr>
        <w:t xml:space="preserve">To extract both the gene expression data and the associated phenotype metadata, we utilized the </w:t>
      </w:r>
      <w:proofErr w:type="spellStart"/>
      <w:proofErr w:type="gramStart"/>
      <w:r w:rsidR="005F314A" w:rsidRPr="005F314A">
        <w:rPr>
          <w:rFonts w:ascii="Times New Roman" w:hAnsi="Times New Roman" w:cs="Times New Roman"/>
        </w:rPr>
        <w:t>Orange.bioinformatics.arrayexpress</w:t>
      </w:r>
      <w:proofErr w:type="spellEnd"/>
      <w:proofErr w:type="gramEnd"/>
      <w:r w:rsidR="005F314A" w:rsidRPr="005F314A">
        <w:rPr>
          <w:rFonts w:ascii="Times New Roman" w:hAnsi="Times New Roman" w:cs="Times New Roman"/>
        </w:rPr>
        <w:t xml:space="preserve"> module</w:t>
      </w:r>
      <w:r w:rsidR="005F314A">
        <w:rPr>
          <w:rFonts w:ascii="Times New Roman" w:hAnsi="Times New Roman" w:cs="Times New Roman"/>
        </w:rPr>
        <w:t xml:space="preserve"> </w:t>
      </w:r>
      <w:r w:rsidR="005F314A" w:rsidRPr="005F314A">
        <w:rPr>
          <w:rFonts w:ascii="Times New Roman" w:hAnsi="Times New Roman" w:cs="Times New Roman"/>
        </w:rPr>
        <w:t xml:space="preserve">v2.6.25, which provides the only available Python-based programmatic access to </w:t>
      </w:r>
      <w:proofErr w:type="spellStart"/>
      <w:r w:rsidR="005F314A" w:rsidRPr="005F314A">
        <w:rPr>
          <w:rFonts w:ascii="Times New Roman" w:hAnsi="Times New Roman" w:cs="Times New Roman"/>
        </w:rPr>
        <w:t>ArrayExpress</w:t>
      </w:r>
      <w:proofErr w:type="spellEnd"/>
      <w:r w:rsidRPr="00D44A18">
        <w:rPr>
          <w:rFonts w:ascii="Times New Roman" w:hAnsi="Times New Roman" w:cs="Times New Roman"/>
        </w:rPr>
        <w:t xml:space="preserve">. All information about the datasets including sample size </w:t>
      </w:r>
      <w:r w:rsidR="003965BB" w:rsidRPr="00D44A18">
        <w:rPr>
          <w:rFonts w:ascii="Times New Roman" w:hAnsi="Times New Roman" w:cs="Times New Roman"/>
        </w:rPr>
        <w:t xml:space="preserve">mentioned in </w:t>
      </w:r>
      <w:r w:rsidR="003965BB"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003965BB" w:rsidRPr="00D44A18">
        <w:rPr>
          <w:rFonts w:ascii="Times New Roman" w:hAnsi="Times New Roman" w:cs="Times New Roman"/>
          <w:b/>
          <w:bCs/>
        </w:rPr>
        <w:t>1.</w:t>
      </w:r>
      <w:bookmarkStart w:id="57" w:name="_Toc202645087"/>
      <w:bookmarkStart w:id="58" w:name="_Toc202656591"/>
      <w:bookmarkStart w:id="59" w:name="_Toc202657129"/>
      <w:bookmarkStart w:id="60" w:name="_Toc202657538"/>
      <w:bookmarkStart w:id="61" w:name="_Toc202713588"/>
    </w:p>
    <w:p w14:paraId="202808F4" w14:textId="50F210E2" w:rsidR="00801B19" w:rsidRPr="00D44A18" w:rsidRDefault="00801B19" w:rsidP="00C177FA">
      <w:pPr>
        <w:spacing w:line="360" w:lineRule="auto"/>
        <w:jc w:val="both"/>
        <w:rPr>
          <w:rFonts w:ascii="Times New Roman" w:hAnsi="Times New Roman" w:cs="Times New Roman"/>
          <w:b/>
          <w:bCs/>
        </w:rPr>
      </w:pPr>
      <w:r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Pr="00D44A18">
        <w:rPr>
          <w:rFonts w:ascii="Times New Roman" w:hAnsi="Times New Roman" w:cs="Times New Roman"/>
          <w:b/>
          <w:bCs/>
        </w:rPr>
        <w:t>1 Expression Profiling Datasets for OC</w:t>
      </w:r>
      <w:bookmarkEnd w:id="57"/>
      <w:bookmarkEnd w:id="58"/>
      <w:bookmarkEnd w:id="59"/>
      <w:bookmarkEnd w:id="60"/>
      <w:bookmarkEnd w:id="61"/>
    </w:p>
    <w:tbl>
      <w:tblPr>
        <w:tblStyle w:val="PlainTable1"/>
        <w:tblW w:w="4979" w:type="pct"/>
        <w:tblLook w:val="0420" w:firstRow="1" w:lastRow="0" w:firstColumn="0" w:lastColumn="0" w:noHBand="0" w:noVBand="1"/>
      </w:tblPr>
      <w:tblGrid>
        <w:gridCol w:w="2516"/>
        <w:gridCol w:w="3160"/>
        <w:gridCol w:w="3302"/>
      </w:tblGrid>
      <w:tr w:rsidR="005F314A" w:rsidRPr="005F314A" w14:paraId="338AD857" w14:textId="77777777" w:rsidTr="005F314A">
        <w:trPr>
          <w:cnfStyle w:val="100000000000" w:firstRow="1" w:lastRow="0" w:firstColumn="0" w:lastColumn="0" w:oddVBand="0" w:evenVBand="0" w:oddHBand="0" w:evenHBand="0" w:firstRowFirstColumn="0" w:firstRowLastColumn="0" w:lastRowFirstColumn="0" w:lastRowLastColumn="0"/>
          <w:trHeight w:val="485"/>
        </w:trPr>
        <w:tc>
          <w:tcPr>
            <w:tcW w:w="1401" w:type="pct"/>
          </w:tcPr>
          <w:p w14:paraId="3AEC465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GEO_Accession</w:t>
            </w:r>
            <w:proofErr w:type="spellEnd"/>
          </w:p>
        </w:tc>
        <w:tc>
          <w:tcPr>
            <w:tcW w:w="1760" w:type="pct"/>
          </w:tcPr>
          <w:p w14:paraId="15535F4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r w:rsidRPr="005F314A">
              <w:rPr>
                <w:rFonts w:ascii="Times New Roman" w:eastAsia="Arial" w:hAnsi="Times New Roman" w:cs="Times New Roman"/>
              </w:rPr>
              <w:t>Samples</w:t>
            </w:r>
          </w:p>
        </w:tc>
        <w:tc>
          <w:tcPr>
            <w:tcW w:w="0" w:type="auto"/>
          </w:tcPr>
          <w:p w14:paraId="46512F2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Study_Type</w:t>
            </w:r>
            <w:proofErr w:type="spellEnd"/>
          </w:p>
        </w:tc>
      </w:tr>
      <w:tr w:rsidR="005F314A" w:rsidRPr="005F314A" w14:paraId="4C33A79C"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709A4E08" w14:textId="6C380E91"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E-GEOD-37991</w:t>
            </w:r>
          </w:p>
        </w:tc>
        <w:tc>
          <w:tcPr>
            <w:tcW w:w="1760" w:type="pct"/>
          </w:tcPr>
          <w:p w14:paraId="6AB06D3C"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80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+ 40 normal)</w:t>
            </w:r>
          </w:p>
        </w:tc>
        <w:tc>
          <w:tcPr>
            <w:tcW w:w="0" w:type="auto"/>
          </w:tcPr>
          <w:p w14:paraId="093EE068"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BD4C90E" w14:textId="77777777" w:rsidTr="005F314A">
        <w:trPr>
          <w:trHeight w:val="761"/>
        </w:trPr>
        <w:tc>
          <w:tcPr>
            <w:tcW w:w="1401" w:type="pct"/>
          </w:tcPr>
          <w:p w14:paraId="74B1DD7E" w14:textId="6B1A358C"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E-GEOD-23558</w:t>
            </w:r>
          </w:p>
        </w:tc>
        <w:tc>
          <w:tcPr>
            <w:tcW w:w="1760" w:type="pct"/>
          </w:tcPr>
          <w:p w14:paraId="668B121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31 (27 tumor + 4 normal)</w:t>
            </w:r>
          </w:p>
        </w:tc>
        <w:tc>
          <w:tcPr>
            <w:tcW w:w="0" w:type="auto"/>
          </w:tcPr>
          <w:p w14:paraId="070B6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7E4318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D320AE0" w14:textId="7D7DA235"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E-GEOD-25099</w:t>
            </w:r>
          </w:p>
        </w:tc>
        <w:tc>
          <w:tcPr>
            <w:tcW w:w="1760" w:type="pct"/>
          </w:tcPr>
          <w:p w14:paraId="53D7F40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79 (57 tumor + 22 normal)</w:t>
            </w:r>
          </w:p>
        </w:tc>
        <w:tc>
          <w:tcPr>
            <w:tcW w:w="0" w:type="auto"/>
          </w:tcPr>
          <w:p w14:paraId="5ED68CCB"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3B42DFF2" w14:textId="77777777" w:rsidTr="005F314A">
        <w:trPr>
          <w:trHeight w:val="761"/>
        </w:trPr>
        <w:tc>
          <w:tcPr>
            <w:tcW w:w="1401" w:type="pct"/>
          </w:tcPr>
          <w:p w14:paraId="384D8D9E" w14:textId="34B82E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E-GEOD-10121</w:t>
            </w:r>
          </w:p>
        </w:tc>
        <w:tc>
          <w:tcPr>
            <w:tcW w:w="1760" w:type="pct"/>
          </w:tcPr>
          <w:p w14:paraId="123EC45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41 (35 tumor + 6 normal)</w:t>
            </w:r>
          </w:p>
        </w:tc>
        <w:tc>
          <w:tcPr>
            <w:tcW w:w="0" w:type="auto"/>
          </w:tcPr>
          <w:p w14:paraId="4CAA45C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4DDF81A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F9610CC" w14:textId="74E3B24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E-GEOD-31853</w:t>
            </w:r>
          </w:p>
        </w:tc>
        <w:tc>
          <w:tcPr>
            <w:tcW w:w="1760" w:type="pct"/>
          </w:tcPr>
          <w:p w14:paraId="0B0F1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11 (8 tumor cell lines + 3 normal)</w:t>
            </w:r>
          </w:p>
        </w:tc>
        <w:tc>
          <w:tcPr>
            <w:tcW w:w="0" w:type="auto"/>
          </w:tcPr>
          <w:p w14:paraId="3A46EC2E"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0A08C9A8" w14:textId="77777777" w:rsidTr="005F314A">
        <w:trPr>
          <w:trHeight w:val="1037"/>
        </w:trPr>
        <w:tc>
          <w:tcPr>
            <w:tcW w:w="1401" w:type="pct"/>
          </w:tcPr>
          <w:p w14:paraId="127E589D" w14:textId="4A7EA7E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E-GEOD-131182</w:t>
            </w:r>
          </w:p>
        </w:tc>
        <w:tc>
          <w:tcPr>
            <w:tcW w:w="1760" w:type="pct"/>
          </w:tcPr>
          <w:p w14:paraId="141A2A3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12 (6 paired tumor + normal)</w:t>
            </w:r>
          </w:p>
        </w:tc>
        <w:tc>
          <w:tcPr>
            <w:tcW w:w="0" w:type="auto"/>
          </w:tcPr>
          <w:p w14:paraId="63E602D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09666D41"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0E2CDEB1" w14:textId="37DB3DA0"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E-GEOD-145272</w:t>
            </w:r>
          </w:p>
        </w:tc>
        <w:tc>
          <w:tcPr>
            <w:tcW w:w="1760" w:type="pct"/>
          </w:tcPr>
          <w:p w14:paraId="6A67E9A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 (5 metastatic + 5 non-metastatic)</w:t>
            </w:r>
          </w:p>
        </w:tc>
        <w:tc>
          <w:tcPr>
            <w:tcW w:w="0" w:type="auto"/>
          </w:tcPr>
          <w:p w14:paraId="4660C4B0"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7343E5E3" w14:textId="77777777" w:rsidTr="005F314A">
        <w:trPr>
          <w:trHeight w:val="1037"/>
        </w:trPr>
        <w:tc>
          <w:tcPr>
            <w:tcW w:w="1401" w:type="pct"/>
          </w:tcPr>
          <w:p w14:paraId="397A1DDF" w14:textId="25394DA2"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E-GEOD-217142</w:t>
            </w:r>
          </w:p>
        </w:tc>
        <w:tc>
          <w:tcPr>
            <w:tcW w:w="1760" w:type="pct"/>
          </w:tcPr>
          <w:p w14:paraId="1CD8C3E3"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(primary + recurrent tumors)</w:t>
            </w:r>
          </w:p>
        </w:tc>
        <w:tc>
          <w:tcPr>
            <w:tcW w:w="0" w:type="auto"/>
          </w:tcPr>
          <w:p w14:paraId="19191B95"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55392790"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ED72F9A" w14:textId="73A7FF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E-GEOD-85195</w:t>
            </w:r>
          </w:p>
        </w:tc>
        <w:tc>
          <w:tcPr>
            <w:tcW w:w="1760" w:type="pct"/>
          </w:tcPr>
          <w:p w14:paraId="7049DD6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49 (34 OSCC + 15 OPL)</w:t>
            </w:r>
          </w:p>
        </w:tc>
        <w:tc>
          <w:tcPr>
            <w:tcW w:w="0" w:type="auto"/>
          </w:tcPr>
          <w:p w14:paraId="53A7537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2501AAB8" w14:textId="77777777" w:rsidTr="005F314A">
        <w:trPr>
          <w:trHeight w:val="793"/>
        </w:trPr>
        <w:tc>
          <w:tcPr>
            <w:tcW w:w="1401" w:type="pct"/>
          </w:tcPr>
          <w:p w14:paraId="0CAF8F6A" w14:textId="615B27B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E-GEOD-168227</w:t>
            </w:r>
          </w:p>
        </w:tc>
        <w:tc>
          <w:tcPr>
            <w:tcW w:w="1760" w:type="pct"/>
          </w:tcPr>
          <w:p w14:paraId="461D8FA7"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27A5F70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EE6F4B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4BFF2804" w14:textId="748D8CD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E-GEOD-84805</w:t>
            </w:r>
          </w:p>
        </w:tc>
        <w:tc>
          <w:tcPr>
            <w:tcW w:w="1760" w:type="pct"/>
          </w:tcPr>
          <w:p w14:paraId="16AEECC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3756FAF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1CAF1D0" w14:textId="77777777" w:rsidTr="005F314A">
        <w:trPr>
          <w:trHeight w:val="761"/>
        </w:trPr>
        <w:tc>
          <w:tcPr>
            <w:tcW w:w="1401" w:type="pct"/>
          </w:tcPr>
          <w:p w14:paraId="1D476E58" w14:textId="17CF3A6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lastRenderedPageBreak/>
              <w:t>E-MTAB-30784</w:t>
            </w:r>
          </w:p>
        </w:tc>
        <w:tc>
          <w:tcPr>
            <w:tcW w:w="1760" w:type="pct"/>
          </w:tcPr>
          <w:p w14:paraId="5860F99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229 total (167 tumor + others)</w:t>
            </w:r>
          </w:p>
        </w:tc>
        <w:tc>
          <w:tcPr>
            <w:tcW w:w="0" w:type="auto"/>
          </w:tcPr>
          <w:p w14:paraId="7C75E47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B5BA3E7"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71AB9C24" w14:textId="1015164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E-MTAB-2280</w:t>
            </w:r>
          </w:p>
        </w:tc>
        <w:tc>
          <w:tcPr>
            <w:tcW w:w="1760" w:type="pct"/>
          </w:tcPr>
          <w:p w14:paraId="5F91FA4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32 (27 non-metastatic + 5 metastatic)</w:t>
            </w:r>
          </w:p>
        </w:tc>
        <w:tc>
          <w:tcPr>
            <w:tcW w:w="0" w:type="auto"/>
          </w:tcPr>
          <w:p w14:paraId="448D49F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181F510" w14:textId="77777777" w:rsidTr="005F314A">
        <w:trPr>
          <w:trHeight w:val="761"/>
        </w:trPr>
        <w:tc>
          <w:tcPr>
            <w:tcW w:w="1401" w:type="pct"/>
          </w:tcPr>
          <w:p w14:paraId="05ABDBF1" w14:textId="7F37CF92"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E-MTAB-3524</w:t>
            </w:r>
          </w:p>
        </w:tc>
        <w:tc>
          <w:tcPr>
            <w:tcW w:w="1760" w:type="pct"/>
          </w:tcPr>
          <w:p w14:paraId="2D216C51"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20 (16 tumor + 4 normal)</w:t>
            </w:r>
          </w:p>
        </w:tc>
        <w:tc>
          <w:tcPr>
            <w:tcW w:w="0" w:type="auto"/>
          </w:tcPr>
          <w:p w14:paraId="5642F370"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866A193"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51A35DCC" w14:textId="2BC6A088"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E-MTAB-6791</w:t>
            </w:r>
          </w:p>
        </w:tc>
        <w:tc>
          <w:tcPr>
            <w:tcW w:w="1760" w:type="pct"/>
          </w:tcPr>
          <w:p w14:paraId="0352460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154 (119 tumor + 35 controls)</w:t>
            </w:r>
          </w:p>
        </w:tc>
        <w:tc>
          <w:tcPr>
            <w:tcW w:w="0" w:type="auto"/>
          </w:tcPr>
          <w:p w14:paraId="197AD5BE"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40C51F3" w14:textId="77777777" w:rsidTr="005F314A">
        <w:trPr>
          <w:trHeight w:val="761"/>
        </w:trPr>
        <w:tc>
          <w:tcPr>
            <w:tcW w:w="1401" w:type="pct"/>
          </w:tcPr>
          <w:p w14:paraId="34513A8A" w14:textId="4474DA4C"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E-MTAB-41442</w:t>
            </w:r>
          </w:p>
        </w:tc>
        <w:tc>
          <w:tcPr>
            <w:tcW w:w="1760" w:type="pct"/>
          </w:tcPr>
          <w:p w14:paraId="2B3F8FD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55 (45 tumor + 10 normal)</w:t>
            </w:r>
          </w:p>
        </w:tc>
        <w:tc>
          <w:tcPr>
            <w:tcW w:w="0" w:type="auto"/>
          </w:tcPr>
          <w:p w14:paraId="1EF33A3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3733F2A"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17B0C38D" w14:textId="35AE6BD5"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E-MTAB-37371</w:t>
            </w:r>
          </w:p>
        </w:tc>
        <w:tc>
          <w:tcPr>
            <w:tcW w:w="1760" w:type="pct"/>
          </w:tcPr>
          <w:p w14:paraId="734ABDD4"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100 (50 tumor + 50 normal)</w:t>
            </w:r>
          </w:p>
        </w:tc>
        <w:tc>
          <w:tcPr>
            <w:tcW w:w="0" w:type="auto"/>
          </w:tcPr>
          <w:p w14:paraId="54559CF5"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A385346" w14:textId="77777777" w:rsidTr="005F314A">
        <w:trPr>
          <w:trHeight w:val="761"/>
        </w:trPr>
        <w:tc>
          <w:tcPr>
            <w:tcW w:w="1401" w:type="pct"/>
          </w:tcPr>
          <w:p w14:paraId="274B1822" w14:textId="5C51AF00"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E-MTAB-23030</w:t>
            </w:r>
          </w:p>
        </w:tc>
        <w:tc>
          <w:tcPr>
            <w:tcW w:w="1760" w:type="pct"/>
          </w:tcPr>
          <w:p w14:paraId="06E99D2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30 metastatic tongue OSCC</w:t>
            </w:r>
          </w:p>
        </w:tc>
        <w:tc>
          <w:tcPr>
            <w:tcW w:w="0" w:type="auto"/>
          </w:tcPr>
          <w:p w14:paraId="41A4615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97CF46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3DDF957F" w14:textId="367996B4"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E-MTAB-29000</w:t>
            </w:r>
          </w:p>
        </w:tc>
        <w:tc>
          <w:tcPr>
            <w:tcW w:w="1760" w:type="pct"/>
          </w:tcPr>
          <w:p w14:paraId="457706A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50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+ 10 normal)</w:t>
            </w:r>
          </w:p>
        </w:tc>
        <w:tc>
          <w:tcPr>
            <w:tcW w:w="0" w:type="auto"/>
          </w:tcPr>
          <w:p w14:paraId="7378B9CD"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bl>
    <w:p w14:paraId="2E712E79" w14:textId="0819E4A2" w:rsidR="003965BB" w:rsidRPr="00D44A18" w:rsidRDefault="00015DB2" w:rsidP="001E377C">
      <w:pPr>
        <w:spacing w:before="240" w:line="360" w:lineRule="auto"/>
        <w:jc w:val="both"/>
        <w:rPr>
          <w:rFonts w:ascii="Times New Roman" w:hAnsi="Times New Roman" w:cs="Times New Roman"/>
        </w:rPr>
      </w:pPr>
      <w:r w:rsidRPr="00D44A18">
        <w:rPr>
          <w:rFonts w:ascii="Times New Roman" w:hAnsi="Times New Roman" w:cs="Times New Roman"/>
        </w:rPr>
        <w:t>Extracted results according to the supplied</w:t>
      </w:r>
      <w:r w:rsidR="00C177FA">
        <w:rPr>
          <w:rFonts w:ascii="Times New Roman" w:hAnsi="Times New Roman" w:cs="Times New Roman"/>
        </w:rPr>
        <w:t xml:space="preserve"> </w:t>
      </w:r>
      <w:proofErr w:type="spellStart"/>
      <w:r w:rsidR="00C177FA">
        <w:rPr>
          <w:rFonts w:ascii="Times New Roman" w:hAnsi="Times New Roman" w:cs="Times New Roman"/>
        </w:rPr>
        <w:t>ArrayExpress</w:t>
      </w:r>
      <w:proofErr w:type="spellEnd"/>
      <w:r w:rsidR="00C177FA">
        <w:rPr>
          <w:rFonts w:ascii="Times New Roman" w:hAnsi="Times New Roman" w:cs="Times New Roman"/>
        </w:rPr>
        <w:t xml:space="preserve"> </w:t>
      </w:r>
      <w:r w:rsidRPr="00D44A18">
        <w:rPr>
          <w:rFonts w:ascii="Times New Roman" w:hAnsi="Times New Roman" w:cs="Times New Roman"/>
        </w:rPr>
        <w:t>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D44A18">
        <w:rPr>
          <w:rFonts w:ascii="Times New Roman" w:hAnsi="Times New Roman" w:cs="Times New Roman"/>
        </w:rPr>
        <w:t xml:space="preserve"> </w:t>
      </w:r>
    </w:p>
    <w:p w14:paraId="6EC30B3F" w14:textId="06A71C64" w:rsidR="005523D6" w:rsidRPr="00D44A18" w:rsidRDefault="00B91CEB" w:rsidP="008B1CBF">
      <w:pPr>
        <w:pStyle w:val="Heading2"/>
        <w:rPr>
          <w:rFonts w:ascii="Times New Roman" w:hAnsi="Times New Roman" w:cs="Times New Roman"/>
          <w:b/>
          <w:bCs/>
          <w:color w:val="auto"/>
          <w:sz w:val="28"/>
          <w:szCs w:val="28"/>
        </w:rPr>
      </w:pPr>
      <w:bookmarkStart w:id="62" w:name="_Toc202656592"/>
      <w:bookmarkStart w:id="63" w:name="_Toc202657130"/>
      <w:bookmarkStart w:id="64" w:name="_Toc202764856"/>
      <w:r w:rsidRPr="00D44A18">
        <w:rPr>
          <w:rFonts w:ascii="Times New Roman" w:hAnsi="Times New Roman" w:cs="Times New Roman"/>
          <w:b/>
          <w:bCs/>
          <w:color w:val="auto"/>
          <w:sz w:val="28"/>
          <w:szCs w:val="28"/>
        </w:rPr>
        <w:t xml:space="preserve">2.3 </w:t>
      </w:r>
      <w:r w:rsidR="00555CFE" w:rsidRPr="00D44A18">
        <w:rPr>
          <w:rFonts w:ascii="Times New Roman" w:hAnsi="Times New Roman" w:cs="Times New Roman"/>
          <w:b/>
          <w:bCs/>
          <w:color w:val="auto"/>
          <w:sz w:val="28"/>
          <w:szCs w:val="28"/>
        </w:rPr>
        <w:t>Data Integration</w:t>
      </w:r>
      <w:r w:rsidR="00D4060B" w:rsidRPr="00D44A18">
        <w:rPr>
          <w:rFonts w:ascii="Times New Roman" w:hAnsi="Times New Roman" w:cs="Times New Roman"/>
          <w:b/>
          <w:bCs/>
          <w:color w:val="auto"/>
          <w:sz w:val="28"/>
          <w:szCs w:val="28"/>
        </w:rPr>
        <w:t>,</w:t>
      </w:r>
      <w:r w:rsidR="00555CFE" w:rsidRPr="00D44A18">
        <w:rPr>
          <w:rFonts w:ascii="Times New Roman" w:hAnsi="Times New Roman" w:cs="Times New Roman"/>
          <w:b/>
          <w:bCs/>
          <w:color w:val="auto"/>
          <w:sz w:val="28"/>
          <w:szCs w:val="28"/>
        </w:rPr>
        <w:t xml:space="preserve"> Batch Effect Removal</w:t>
      </w:r>
      <w:r w:rsidR="00D4060B" w:rsidRPr="00D44A18">
        <w:rPr>
          <w:rFonts w:ascii="Times New Roman" w:hAnsi="Times New Roman" w:cs="Times New Roman"/>
          <w:b/>
          <w:bCs/>
          <w:color w:val="auto"/>
          <w:sz w:val="28"/>
          <w:szCs w:val="28"/>
        </w:rPr>
        <w:t xml:space="preserve"> and Preprocessing</w:t>
      </w:r>
      <w:bookmarkEnd w:id="62"/>
      <w:bookmarkEnd w:id="63"/>
      <w:bookmarkEnd w:id="64"/>
      <w:r w:rsidR="00D4060B" w:rsidRPr="00D44A18">
        <w:rPr>
          <w:rFonts w:ascii="Times New Roman" w:hAnsi="Times New Roman" w:cs="Times New Roman"/>
          <w:b/>
          <w:bCs/>
          <w:color w:val="auto"/>
          <w:sz w:val="28"/>
          <w:szCs w:val="28"/>
        </w:rPr>
        <w:t xml:space="preserve"> </w:t>
      </w:r>
    </w:p>
    <w:p w14:paraId="3AE87500" w14:textId="59969055" w:rsidR="00F1793E" w:rsidRPr="00D44A18" w:rsidRDefault="00255159" w:rsidP="00637C69">
      <w:pPr>
        <w:spacing w:line="360" w:lineRule="auto"/>
        <w:jc w:val="both"/>
        <w:rPr>
          <w:rFonts w:ascii="Times New Roman" w:hAnsi="Times New Roman" w:cs="Times New Roman"/>
        </w:rPr>
      </w:pPr>
      <w:r w:rsidRPr="00D44A18">
        <w:rPr>
          <w:rFonts w:ascii="Times New Roman" w:hAnsi="Times New Roman" w:cs="Times New Roman"/>
        </w:rPr>
        <w:t>To amalgamate data from different platforms</w:t>
      </w:r>
      <w:r w:rsidR="00B82E2F" w:rsidRPr="00D44A18">
        <w:rPr>
          <w:rFonts w:ascii="Times New Roman" w:hAnsi="Times New Roman" w:cs="Times New Roman"/>
        </w:rPr>
        <w:t>,</w:t>
      </w:r>
      <w:r w:rsidRPr="00D44A18">
        <w:rPr>
          <w:rFonts w:ascii="Times New Roman" w:hAnsi="Times New Roman" w:cs="Times New Roman"/>
        </w:rPr>
        <w:t xml:space="preserve"> </w:t>
      </w:r>
      <w:r w:rsidR="00B82E2F" w:rsidRPr="00D44A18">
        <w:rPr>
          <w:rFonts w:ascii="Times New Roman" w:hAnsi="Times New Roman" w:cs="Times New Roman"/>
        </w:rPr>
        <w:t>a python data analysis library pandas</w:t>
      </w:r>
      <w:r w:rsidR="00402F53" w:rsidRPr="00D44A18">
        <w:rPr>
          <w:rFonts w:ascii="Times New Roman" w:hAnsi="Times New Roman" w:cs="Times New Roman"/>
        </w:rPr>
        <w:t xml:space="preserve"> </w:t>
      </w:r>
      <w:r w:rsidR="004444B2" w:rsidRPr="00D44A18">
        <w:rPr>
          <w:rFonts w:ascii="Times New Roman" w:hAnsi="Times New Roman" w:cs="Times New Roman"/>
        </w:rPr>
        <w:t>v1.5.3</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
          <w:id w:val="-404768531"/>
          <w:placeholder>
            <w:docPart w:val="DefaultPlaceholder_-1854013440"/>
          </w:placeholder>
        </w:sdtPr>
        <w:sdtContent>
          <w:r w:rsidR="003B0061" w:rsidRPr="00D44A18">
            <w:rPr>
              <w:rFonts w:ascii="Times New Roman" w:hAnsi="Times New Roman" w:cs="Times New Roman"/>
              <w:color w:val="000000"/>
            </w:rPr>
            <w:t>(McKinney 2011)</w:t>
          </w:r>
        </w:sdtContent>
      </w:sdt>
      <w:r w:rsidR="004444B2" w:rsidRPr="00D44A18">
        <w:rPr>
          <w:rFonts w:ascii="Times New Roman" w:hAnsi="Times New Roman" w:cs="Times New Roman"/>
        </w:rPr>
        <w:t xml:space="preserve"> </w:t>
      </w:r>
      <w:r w:rsidR="00402F53" w:rsidRPr="00D44A18">
        <w:rPr>
          <w:rFonts w:ascii="Times New Roman" w:hAnsi="Times New Roman" w:cs="Times New Roman"/>
        </w:rPr>
        <w:t xml:space="preserve">was </w:t>
      </w:r>
      <w:r w:rsidR="00B82E2F" w:rsidRPr="00D44A18">
        <w:rPr>
          <w:rFonts w:ascii="Times New Roman" w:hAnsi="Times New Roman" w:cs="Times New Roman"/>
        </w:rPr>
        <w:t>incorporated</w:t>
      </w:r>
      <w:r w:rsidR="00402F53" w:rsidRPr="00D44A18">
        <w:rPr>
          <w:rFonts w:ascii="Times New Roman" w:hAnsi="Times New Roman" w:cs="Times New Roman"/>
        </w:rPr>
        <w:t>.</w:t>
      </w:r>
      <w:r w:rsidR="00B82E2F" w:rsidRPr="00D44A18">
        <w:rPr>
          <w:rFonts w:ascii="Times New Roman" w:hAnsi="Times New Roman" w:cs="Times New Roman"/>
        </w:rPr>
        <w:t xml:space="preserve"> </w:t>
      </w:r>
      <w:r w:rsidR="00C81123" w:rsidRPr="00D44A18">
        <w:rPr>
          <w:rFonts w:ascii="Times New Roman" w:hAnsi="Times New Roman" w:cs="Times New Roman"/>
        </w:rPr>
        <w:t xml:space="preserve">Data imputation was conducted by </w:t>
      </w:r>
      <w:proofErr w:type="spellStart"/>
      <w:r w:rsidR="00C81123" w:rsidRPr="00D44A18">
        <w:rPr>
          <w:rFonts w:ascii="Times New Roman" w:hAnsi="Times New Roman" w:cs="Times New Roman"/>
        </w:rPr>
        <w:t>missForest</w:t>
      </w:r>
      <w:proofErr w:type="spellEnd"/>
      <w:r w:rsidR="00C81123" w:rsidRPr="00D44A18">
        <w:rPr>
          <w:rFonts w:ascii="Times New Roman" w:hAnsi="Times New Roman" w:cs="Times New Roman"/>
        </w:rPr>
        <w:t xml:space="preserve"> v0.9</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
          <w:id w:val="-12794282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Stekhoven</w:t>
          </w:r>
          <w:proofErr w:type="spellEnd"/>
          <w:r w:rsidR="003B0061" w:rsidRPr="00D44A18">
            <w:rPr>
              <w:rFonts w:ascii="Times New Roman" w:hAnsi="Times New Roman" w:cs="Times New Roman"/>
              <w:color w:val="000000"/>
            </w:rPr>
            <w:t xml:space="preserve"> and </w:t>
          </w:r>
          <w:proofErr w:type="spellStart"/>
          <w:r w:rsidR="003B0061" w:rsidRPr="00D44A18">
            <w:rPr>
              <w:rFonts w:ascii="Times New Roman" w:hAnsi="Times New Roman" w:cs="Times New Roman"/>
              <w:color w:val="000000"/>
            </w:rPr>
            <w:t>Bühlmann</w:t>
          </w:r>
          <w:proofErr w:type="spellEnd"/>
          <w:r w:rsidR="003B0061" w:rsidRPr="00D44A18">
            <w:rPr>
              <w:rFonts w:ascii="Times New Roman" w:hAnsi="Times New Roman" w:cs="Times New Roman"/>
              <w:color w:val="000000"/>
            </w:rPr>
            <w:t xml:space="preserve"> 2012)</w:t>
          </w:r>
        </w:sdtContent>
      </w:sdt>
      <w:r w:rsidR="00C81123" w:rsidRPr="00D44A18">
        <w:rPr>
          <w:rFonts w:ascii="Times New Roman" w:hAnsi="Times New Roman" w:cs="Times New Roman"/>
        </w:rPr>
        <w:t xml:space="preserve"> package in R to avoid the NA values in the datasets. </w:t>
      </w:r>
      <w:r w:rsidR="00B82E2F" w:rsidRPr="00D44A18">
        <w:rPr>
          <w:rFonts w:ascii="Times New Roman" w:hAnsi="Times New Roman" w:cs="Times New Roman"/>
        </w:rPr>
        <w:t xml:space="preserve">For </w:t>
      </w:r>
      <w:r w:rsidR="00C81123" w:rsidRPr="00D44A18">
        <w:rPr>
          <w:rFonts w:ascii="Times New Roman" w:hAnsi="Times New Roman" w:cs="Times New Roman"/>
        </w:rPr>
        <w:t>concatenating</w:t>
      </w:r>
      <w:r w:rsidR="00B82E2F" w:rsidRPr="00D44A18">
        <w:rPr>
          <w:rFonts w:ascii="Times New Roman" w:hAnsi="Times New Roman" w:cs="Times New Roman"/>
        </w:rPr>
        <w:t xml:space="preserve"> multiple datasets from multiple platforms with different techniques, a batch effect correction method based on python </w:t>
      </w:r>
      <w:r w:rsidR="004444B2" w:rsidRPr="00D44A18">
        <w:rPr>
          <w:rFonts w:ascii="Times New Roman" w:hAnsi="Times New Roman" w:cs="Times New Roman"/>
        </w:rPr>
        <w:t>library was</w:t>
      </w:r>
      <w:r w:rsidR="00B82E2F" w:rsidRPr="00D44A18">
        <w:rPr>
          <w:rFonts w:ascii="Times New Roman" w:hAnsi="Times New Roman" w:cs="Times New Roman"/>
        </w:rPr>
        <w:t xml:space="preserve"> applied on the integrated data to </w:t>
      </w:r>
      <w:r w:rsidR="004444B2" w:rsidRPr="00D44A18">
        <w:rPr>
          <w:rFonts w:ascii="Times New Roman" w:hAnsi="Times New Roman" w:cs="Times New Roman"/>
        </w:rPr>
        <w:t>combat</w:t>
      </w:r>
      <w:r w:rsidR="00B82E2F" w:rsidRPr="00D44A18">
        <w:rPr>
          <w:rFonts w:ascii="Times New Roman" w:hAnsi="Times New Roman" w:cs="Times New Roman"/>
        </w:rPr>
        <w:t xml:space="preserve"> the platform specific biases.</w:t>
      </w:r>
      <w:r w:rsidR="004444B2" w:rsidRPr="00D44A18">
        <w:rPr>
          <w:rFonts w:ascii="Times New Roman" w:hAnsi="Times New Roman" w:cs="Times New Roman"/>
        </w:rPr>
        <w:t xml:space="preserve"> A </w:t>
      </w:r>
      <w:r w:rsidR="00D4060B" w:rsidRPr="00D44A18">
        <w:rPr>
          <w:rFonts w:ascii="Times New Roman" w:hAnsi="Times New Roman" w:cs="Times New Roman"/>
        </w:rPr>
        <w:t>function called “</w:t>
      </w:r>
      <w:proofErr w:type="spellStart"/>
      <w:r w:rsidR="00D4060B" w:rsidRPr="00D44A18">
        <w:rPr>
          <w:rFonts w:ascii="Times New Roman" w:hAnsi="Times New Roman" w:cs="Times New Roman"/>
        </w:rPr>
        <w:t>ComBat</w:t>
      </w:r>
      <w:proofErr w:type="spellEnd"/>
      <w:r w:rsidR="00D4060B" w:rsidRPr="00D44A18">
        <w:rPr>
          <w:rFonts w:ascii="Times New Roman" w:hAnsi="Times New Roman" w:cs="Times New Roman"/>
        </w:rPr>
        <w:t xml:space="preserve">” from </w:t>
      </w:r>
      <w:r w:rsidR="004444B2" w:rsidRPr="00D44A18">
        <w:rPr>
          <w:rFonts w:ascii="Times New Roman" w:hAnsi="Times New Roman" w:cs="Times New Roman"/>
        </w:rPr>
        <w:t xml:space="preserve">python library </w:t>
      </w:r>
      <w:proofErr w:type="spellStart"/>
      <w:r w:rsidR="00D4060B" w:rsidRPr="00D44A18">
        <w:rPr>
          <w:rFonts w:ascii="Times New Roman" w:hAnsi="Times New Roman" w:cs="Times New Roman"/>
        </w:rPr>
        <w:t>pyComBat</w:t>
      </w:r>
      <w:proofErr w:type="spellEnd"/>
      <w:r w:rsidR="004444B2" w:rsidRPr="00D44A18">
        <w:rPr>
          <w:rFonts w:ascii="Times New Roman" w:hAnsi="Times New Roman" w:cs="Times New Roman"/>
        </w:rPr>
        <w:t xml:space="preserve"> v0.3.2</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
          <w:id w:val="-1992708987"/>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Behdenna</w:t>
          </w:r>
          <w:proofErr w:type="spellEnd"/>
          <w:r w:rsidR="003B0061" w:rsidRPr="00D44A18">
            <w:rPr>
              <w:rFonts w:ascii="Times New Roman" w:hAnsi="Times New Roman" w:cs="Times New Roman"/>
              <w:color w:val="000000"/>
            </w:rPr>
            <w:t xml:space="preserve"> et al. 2023)</w:t>
          </w:r>
        </w:sdtContent>
      </w:sdt>
      <w:r w:rsidR="004444B2" w:rsidRPr="00D44A18">
        <w:rPr>
          <w:rFonts w:ascii="Times New Roman" w:hAnsi="Times New Roman" w:cs="Times New Roman"/>
        </w:rPr>
        <w:t xml:space="preserve"> was used to remove the technical biases that arose by the integration process.</w:t>
      </w:r>
      <w:r w:rsidR="00D4060B" w:rsidRPr="00D44A18">
        <w:rPr>
          <w:rFonts w:ascii="Times New Roman" w:hAnsi="Times New Roman" w:cs="Times New Roman"/>
        </w:rPr>
        <w:t xml:space="preserve"> Expression data of merged dataset was log</w:t>
      </w:r>
      <w:r w:rsidR="00C81123" w:rsidRPr="00D44A18">
        <w:rPr>
          <w:rFonts w:ascii="Times New Roman" w:hAnsi="Times New Roman" w:cs="Times New Roman"/>
        </w:rPr>
        <w:t>-</w:t>
      </w:r>
      <w:r w:rsidR="00D4060B" w:rsidRPr="00D44A18">
        <w:rPr>
          <w:rFonts w:ascii="Times New Roman" w:hAnsi="Times New Roman" w:cs="Times New Roman"/>
        </w:rPr>
        <w:t>transformed</w:t>
      </w:r>
      <w:r w:rsidR="00C81123" w:rsidRPr="00D44A18">
        <w:rPr>
          <w:rFonts w:ascii="Times New Roman" w:hAnsi="Times New Roman" w:cs="Times New Roman"/>
        </w:rPr>
        <w:t>,</w:t>
      </w:r>
      <w:r w:rsidR="00D4060B" w:rsidRPr="00D44A18">
        <w:rPr>
          <w:rFonts w:ascii="Times New Roman" w:hAnsi="Times New Roman" w:cs="Times New Roman"/>
        </w:rPr>
        <w:t xml:space="preserve"> </w:t>
      </w:r>
      <w:r w:rsidR="00C81123" w:rsidRPr="00D44A18">
        <w:rPr>
          <w:rFonts w:ascii="Times New Roman" w:hAnsi="Times New Roman" w:cs="Times New Roman"/>
        </w:rPr>
        <w:t>Z-</w:t>
      </w:r>
      <w:r w:rsidR="00D4060B" w:rsidRPr="00D44A18">
        <w:rPr>
          <w:rFonts w:ascii="Times New Roman" w:hAnsi="Times New Roman" w:cs="Times New Roman"/>
        </w:rPr>
        <w:t xml:space="preserve">standardized </w:t>
      </w:r>
      <w:r w:rsidR="00C81123" w:rsidRPr="00D44A18">
        <w:rPr>
          <w:rFonts w:ascii="Times New Roman" w:hAnsi="Times New Roman" w:cs="Times New Roman"/>
        </w:rPr>
        <w:t xml:space="preserve">on each gene to ensure that all features are on the same scale. </w:t>
      </w:r>
    </w:p>
    <w:p w14:paraId="3A75FF2F" w14:textId="65933337" w:rsidR="00F1793E" w:rsidRPr="00D44A18" w:rsidRDefault="00B91CEB" w:rsidP="008B1CBF">
      <w:pPr>
        <w:pStyle w:val="Heading2"/>
        <w:rPr>
          <w:rFonts w:ascii="Times New Roman" w:hAnsi="Times New Roman" w:cs="Times New Roman"/>
          <w:b/>
          <w:bCs/>
          <w:color w:val="auto"/>
          <w:sz w:val="28"/>
          <w:szCs w:val="28"/>
        </w:rPr>
      </w:pPr>
      <w:bookmarkStart w:id="65" w:name="_Toc202656593"/>
      <w:bookmarkStart w:id="66" w:name="_Toc202657131"/>
      <w:bookmarkStart w:id="67" w:name="_Toc202764857"/>
      <w:r w:rsidRPr="00D44A18">
        <w:rPr>
          <w:rFonts w:ascii="Times New Roman" w:hAnsi="Times New Roman" w:cs="Times New Roman"/>
          <w:b/>
          <w:bCs/>
          <w:color w:val="auto"/>
          <w:sz w:val="28"/>
          <w:szCs w:val="28"/>
        </w:rPr>
        <w:lastRenderedPageBreak/>
        <w:t>2.</w:t>
      </w:r>
      <w:r w:rsidR="008B1CBF" w:rsidRPr="00D44A18">
        <w:rPr>
          <w:rFonts w:ascii="Times New Roman" w:hAnsi="Times New Roman" w:cs="Times New Roman"/>
          <w:b/>
          <w:bCs/>
          <w:color w:val="auto"/>
          <w:sz w:val="28"/>
          <w:szCs w:val="28"/>
        </w:rPr>
        <w:t>4</w:t>
      </w:r>
      <w:r w:rsidRPr="00D44A18">
        <w:rPr>
          <w:rFonts w:ascii="Times New Roman" w:hAnsi="Times New Roman" w:cs="Times New Roman"/>
          <w:b/>
          <w:bCs/>
          <w:color w:val="auto"/>
          <w:sz w:val="28"/>
          <w:szCs w:val="28"/>
        </w:rPr>
        <w:t xml:space="preserve"> </w:t>
      </w:r>
      <w:r w:rsidR="00F1793E" w:rsidRPr="00D44A18">
        <w:rPr>
          <w:rFonts w:ascii="Times New Roman" w:hAnsi="Times New Roman" w:cs="Times New Roman"/>
          <w:b/>
          <w:bCs/>
          <w:color w:val="auto"/>
          <w:sz w:val="28"/>
          <w:szCs w:val="28"/>
        </w:rPr>
        <w:t>Training</w:t>
      </w:r>
      <w:r w:rsidR="00945504" w:rsidRPr="00D44A18">
        <w:rPr>
          <w:rFonts w:ascii="Times New Roman" w:hAnsi="Times New Roman" w:cs="Times New Roman"/>
          <w:b/>
          <w:bCs/>
          <w:color w:val="auto"/>
          <w:sz w:val="28"/>
          <w:szCs w:val="28"/>
        </w:rPr>
        <w:t xml:space="preserve"> Deep Neural Network Models</w:t>
      </w:r>
      <w:bookmarkEnd w:id="65"/>
      <w:bookmarkEnd w:id="66"/>
      <w:bookmarkEnd w:id="67"/>
    </w:p>
    <w:p w14:paraId="60CEEC73" w14:textId="1034308A" w:rsidR="00B91CEB" w:rsidRPr="00D44A18" w:rsidRDefault="00B91CEB" w:rsidP="008B1CBF">
      <w:pPr>
        <w:pStyle w:val="Heading3"/>
        <w:rPr>
          <w:rFonts w:ascii="Times New Roman" w:hAnsi="Times New Roman" w:cs="Times New Roman"/>
          <w:b/>
          <w:bCs/>
          <w:color w:val="auto"/>
        </w:rPr>
      </w:pPr>
      <w:bookmarkStart w:id="68" w:name="_Hlk202573523"/>
      <w:bookmarkStart w:id="69" w:name="_Toc202656594"/>
      <w:bookmarkStart w:id="70" w:name="_Toc202657132"/>
      <w:bookmarkStart w:id="71" w:name="_Toc202764858"/>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 xml:space="preserve">.1 </w:t>
      </w:r>
      <w:bookmarkEnd w:id="68"/>
      <w:r w:rsidRPr="00D44A18">
        <w:rPr>
          <w:rFonts w:ascii="Times New Roman" w:hAnsi="Times New Roman" w:cs="Times New Roman"/>
          <w:b/>
          <w:bCs/>
          <w:color w:val="auto"/>
        </w:rPr>
        <w:t>Datasets Merging and Standardization</w:t>
      </w:r>
      <w:bookmarkEnd w:id="69"/>
      <w:bookmarkEnd w:id="70"/>
      <w:bookmarkEnd w:id="71"/>
    </w:p>
    <w:p w14:paraId="13411CB8" w14:textId="23A2A7D8" w:rsidR="0033171A" w:rsidRPr="00D44A18" w:rsidRDefault="00CF27F6" w:rsidP="00B47E65">
      <w:pPr>
        <w:spacing w:line="360" w:lineRule="auto"/>
        <w:jc w:val="both"/>
        <w:rPr>
          <w:rFonts w:ascii="Times New Roman" w:hAnsi="Times New Roman" w:cs="Times New Roman"/>
        </w:rPr>
      </w:pPr>
      <w:r w:rsidRPr="00D44A18">
        <w:rPr>
          <w:rFonts w:ascii="Times New Roman" w:hAnsi="Times New Roman" w:cs="Times New Roman"/>
        </w:rPr>
        <w:t xml:space="preserve">After manual selection and preprocessing, we had 663 cancer-positive samples, each containing 11020 genes—common in all datasets. </w:t>
      </w:r>
      <w:r w:rsidR="00263399" w:rsidRPr="00D44A18">
        <w:rPr>
          <w:rFonts w:ascii="Times New Roman" w:hAnsi="Times New Roman" w:cs="Times New Roman"/>
        </w:rPr>
        <w:t>Despite</w:t>
      </w:r>
      <w:r w:rsidR="00C21F10" w:rsidRPr="00D44A18">
        <w:rPr>
          <w:rFonts w:ascii="Times New Roman" w:hAnsi="Times New Roman" w:cs="Times New Roman"/>
        </w:rPr>
        <w:t xml:space="preserve"> </w:t>
      </w:r>
      <w:r w:rsidR="00263399" w:rsidRPr="00D44A18">
        <w:rPr>
          <w:rFonts w:ascii="Times New Roman" w:hAnsi="Times New Roman" w:cs="Times New Roman"/>
        </w:rPr>
        <w:t>the high</w:t>
      </w:r>
      <w:r w:rsidR="0033171A" w:rsidRPr="00D44A18">
        <w:rPr>
          <w:rFonts w:ascii="Times New Roman" w:hAnsi="Times New Roman" w:cs="Times New Roman"/>
        </w:rPr>
        <w:t xml:space="preserve"> dimensional gene expression matrix</w:t>
      </w:r>
      <w:r w:rsidR="00C21F10" w:rsidRPr="00D44A18">
        <w:rPr>
          <w:rFonts w:ascii="Times New Roman" w:hAnsi="Times New Roman" w:cs="Times New Roman"/>
        </w:rPr>
        <w:t>, which</w:t>
      </w:r>
      <w:r w:rsidR="0033171A" w:rsidRPr="00D44A18">
        <w:rPr>
          <w:rFonts w:ascii="Times New Roman" w:hAnsi="Times New Roman" w:cs="Times New Roman"/>
        </w:rPr>
        <w:t xml:space="preserve"> </w:t>
      </w:r>
      <w:r w:rsidR="00C21F10" w:rsidRPr="00D44A18">
        <w:rPr>
          <w:rFonts w:ascii="Times New Roman" w:hAnsi="Times New Roman" w:cs="Times New Roman"/>
        </w:rPr>
        <w:t>was complex to interpret the samples with their condition, a principal component analysis was conducted with 500 PCs</w:t>
      </w:r>
      <w:r w:rsidR="008162A8" w:rsidRPr="00D44A18">
        <w:rPr>
          <w:rFonts w:ascii="Times New Roman" w:hAnsi="Times New Roman" w:cs="Times New Roman"/>
        </w:rPr>
        <w:t xml:space="preserve"> (</w:t>
      </w:r>
      <w:proofErr w:type="spellStart"/>
      <w:r w:rsidR="008162A8" w:rsidRPr="00D44A18">
        <w:rPr>
          <w:rFonts w:ascii="Times New Roman" w:hAnsi="Times New Roman" w:cs="Times New Roman"/>
        </w:rPr>
        <w:t>n_components</w:t>
      </w:r>
      <w:proofErr w:type="spellEnd"/>
      <w:r w:rsidR="008162A8" w:rsidRPr="00D44A18">
        <w:rPr>
          <w:rFonts w:ascii="Times New Roman" w:hAnsi="Times New Roman" w:cs="Times New Roman"/>
        </w:rPr>
        <w:t>=500)</w:t>
      </w:r>
      <w:r w:rsidR="00C21F10" w:rsidRPr="00D44A18">
        <w:rPr>
          <w:rFonts w:ascii="Times New Roman" w:hAnsi="Times New Roman" w:cs="Times New Roman"/>
        </w:rPr>
        <w:t xml:space="preserve"> </w:t>
      </w:r>
      <w:r w:rsidR="00263399" w:rsidRPr="00D44A18">
        <w:rPr>
          <w:rFonts w:ascii="Times New Roman" w:hAnsi="Times New Roman" w:cs="Times New Roman"/>
        </w:rPr>
        <w:t xml:space="preserve">while preserving all important data and variance among the samples. PCA was performed in R using the following packages: stats v4.2.3, </w:t>
      </w:r>
      <w:proofErr w:type="spellStart"/>
      <w:r w:rsidR="00263399" w:rsidRPr="00D44A18">
        <w:rPr>
          <w:rFonts w:ascii="Times New Roman" w:hAnsi="Times New Roman" w:cs="Times New Roman"/>
        </w:rPr>
        <w:t>factoextra</w:t>
      </w:r>
      <w:proofErr w:type="spellEnd"/>
      <w:r w:rsidR="00263399" w:rsidRPr="00D44A18">
        <w:rPr>
          <w:rFonts w:ascii="Times New Roman" w:hAnsi="Times New Roman" w:cs="Times New Roman"/>
        </w:rPr>
        <w:t xml:space="preserve"> v1.0.7</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
          <w:id w:val="183263267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Kassambara</w:t>
          </w:r>
          <w:proofErr w:type="spellEnd"/>
          <w:r w:rsidR="003B0061" w:rsidRPr="00D44A18">
            <w:rPr>
              <w:rFonts w:ascii="Times New Roman" w:hAnsi="Times New Roman" w:cs="Times New Roman"/>
              <w:color w:val="000000"/>
            </w:rPr>
            <w:t xml:space="preserve"> and Mundt 2020)</w:t>
          </w:r>
        </w:sdtContent>
      </w:sdt>
      <w:r w:rsidR="00263399" w:rsidRPr="00D44A18">
        <w:rPr>
          <w:rFonts w:ascii="Times New Roman" w:hAnsi="Times New Roman" w:cs="Times New Roman"/>
        </w:rPr>
        <w:t xml:space="preserve"> for extraction and display of PCA results, and </w:t>
      </w:r>
      <w:proofErr w:type="spellStart"/>
      <w:r w:rsidR="00263399" w:rsidRPr="00D44A18">
        <w:rPr>
          <w:rFonts w:ascii="Times New Roman" w:hAnsi="Times New Roman" w:cs="Times New Roman"/>
        </w:rPr>
        <w:t>dplyr</w:t>
      </w:r>
      <w:proofErr w:type="spellEnd"/>
      <w:r w:rsidR="00263399" w:rsidRPr="00D44A18">
        <w:rPr>
          <w:rFonts w:ascii="Times New Roman" w:hAnsi="Times New Roman" w:cs="Times New Roman"/>
        </w:rPr>
        <w:t xml:space="preserve"> v1.1.4</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
          <w:id w:val="785770852"/>
          <w:placeholder>
            <w:docPart w:val="DefaultPlaceholder_-1854013440"/>
          </w:placeholder>
        </w:sdtPr>
        <w:sdtContent>
          <w:r w:rsidR="003B0061" w:rsidRPr="00D44A18">
            <w:rPr>
              <w:rFonts w:ascii="Times New Roman" w:hAnsi="Times New Roman" w:cs="Times New Roman"/>
              <w:color w:val="000000"/>
            </w:rPr>
            <w:t>(Hadley Wickham et al. 2020)</w:t>
          </w:r>
        </w:sdtContent>
      </w:sdt>
      <w:r w:rsidR="00263399" w:rsidRPr="00D44A18">
        <w:rPr>
          <w:rFonts w:ascii="Times New Roman" w:hAnsi="Times New Roman" w:cs="Times New Roman"/>
        </w:rPr>
        <w:t xml:space="preserve"> for data manipulation. </w:t>
      </w:r>
    </w:p>
    <w:p w14:paraId="2625DC94" w14:textId="3F0DF71A" w:rsidR="00B91CEB" w:rsidRPr="00D44A18" w:rsidRDefault="00B91CEB" w:rsidP="008B1CBF">
      <w:pPr>
        <w:pStyle w:val="Heading3"/>
        <w:rPr>
          <w:rFonts w:ascii="Times New Roman" w:hAnsi="Times New Roman" w:cs="Times New Roman"/>
          <w:b/>
          <w:bCs/>
          <w:color w:val="auto"/>
        </w:rPr>
      </w:pPr>
      <w:bookmarkStart w:id="72" w:name="_Toc202656595"/>
      <w:bookmarkStart w:id="73" w:name="_Toc202657133"/>
      <w:bookmarkStart w:id="74" w:name="_Toc202764859"/>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.2 Traditional Deep Learning Model</w:t>
      </w:r>
      <w:bookmarkEnd w:id="72"/>
      <w:bookmarkEnd w:id="73"/>
      <w:bookmarkEnd w:id="74"/>
    </w:p>
    <w:p w14:paraId="460F1E44" w14:textId="4211B2D3" w:rsidR="00B076D9" w:rsidRPr="00D44A18" w:rsidRDefault="00263399" w:rsidP="00B47E65">
      <w:pPr>
        <w:pStyle w:val="BodyText"/>
        <w:spacing w:line="360" w:lineRule="auto"/>
        <w:jc w:val="both"/>
        <w:rPr>
          <w:rFonts w:ascii="Times New Roman" w:hAnsi="Times New Roman" w:cs="Times New Roman"/>
        </w:rPr>
      </w:pPr>
      <w:r w:rsidRPr="00D44A18">
        <w:rPr>
          <w:rFonts w:ascii="Times New Roman" w:hAnsi="Times New Roman" w:cs="Times New Roman"/>
        </w:rPr>
        <w:t xml:space="preserve">A probabilistic latent variable model </w:t>
      </w:r>
      <w:r w:rsidR="00A92C8D" w:rsidRPr="00D44A18">
        <w:rPr>
          <w:rFonts w:ascii="Times New Roman" w:hAnsi="Times New Roman" w:cs="Times New Roman"/>
        </w:rPr>
        <w:t xml:space="preserve">was built on reduced PC data </w:t>
      </w:r>
      <w:r w:rsidRPr="00D44A18">
        <w:rPr>
          <w:rFonts w:ascii="Times New Roman" w:hAnsi="Times New Roman" w:cs="Times New Roman"/>
        </w:rPr>
        <w:t xml:space="preserve">to learn a compact, non-linear </w:t>
      </w:r>
      <w:r w:rsidR="00A92C8D" w:rsidRPr="00D44A18">
        <w:rPr>
          <w:rFonts w:ascii="Times New Roman" w:hAnsi="Times New Roman" w:cs="Times New Roman"/>
        </w:rPr>
        <w:t xml:space="preserve">delineation of the high-dimensional gene expression data. This is a type of neural network that </w:t>
      </w:r>
      <w:r w:rsidR="00455364" w:rsidRPr="00D44A18">
        <w:rPr>
          <w:rFonts w:ascii="Times New Roman" w:hAnsi="Times New Roman" w:cs="Times New Roman"/>
        </w:rPr>
        <w:t>contains</w:t>
      </w:r>
      <w:r w:rsidR="00A92C8D" w:rsidRPr="00D44A18">
        <w:rPr>
          <w:rFonts w:ascii="Times New Roman" w:hAnsi="Times New Roman" w:cs="Times New Roman"/>
        </w:rPr>
        <w:t xml:space="preserve"> an encoder and a decoder network with an </w:t>
      </w:r>
      <w:r w:rsidR="00455364" w:rsidRPr="00D44A18">
        <w:rPr>
          <w:rFonts w:ascii="Times New Roman" w:hAnsi="Times New Roman" w:cs="Times New Roman"/>
        </w:rPr>
        <w:t>entropy-limited latent mapping</w:t>
      </w:r>
      <w:r w:rsidR="00A92C8D" w:rsidRPr="00D44A18">
        <w:rPr>
          <w:rFonts w:ascii="Times New Roman" w:hAnsi="Times New Roman" w:cs="Times New Roman"/>
        </w:rPr>
        <w:t xml:space="preserve"> with </w:t>
      </w:r>
      <w:r w:rsidR="00455364" w:rsidRPr="00D44A18">
        <w:rPr>
          <w:rFonts w:ascii="Times New Roman" w:hAnsi="Times New Roman" w:cs="Times New Roman"/>
          <w:i/>
          <w:iCs/>
        </w:rPr>
        <w:t xml:space="preserve">D </w:t>
      </w:r>
      <w:r w:rsidR="00455364" w:rsidRPr="00D44A18">
        <w:rPr>
          <w:rFonts w:ascii="Times New Roman" w:hAnsi="Times New Roman" w:cs="Times New Roman"/>
        </w:rPr>
        <w:t xml:space="preserve">latent variables (here, </w:t>
      </w:r>
      <w:r w:rsidR="00455364" w:rsidRPr="00D44A18">
        <w:rPr>
          <w:rFonts w:ascii="Times New Roman" w:hAnsi="Times New Roman" w:cs="Times New Roman"/>
          <w:i/>
          <w:iCs/>
        </w:rPr>
        <w:t>D</w:t>
      </w:r>
      <w:r w:rsidR="00455364" w:rsidRPr="00D44A18">
        <w:rPr>
          <w:rFonts w:ascii="Times New Roman" w:hAnsi="Times New Roman" w:cs="Times New Roman"/>
        </w:rPr>
        <w:t xml:space="preserve"> </w:t>
      </w:r>
      <w:r w:rsidR="00455364" w:rsidRPr="00D44A18">
        <w:rPr>
          <w:rFonts w:ascii="Cambria Math" w:hAnsi="Cambria Math" w:cs="Cambria Math"/>
          <w:i/>
          <w:iCs/>
        </w:rPr>
        <w:t>≪</w:t>
      </w:r>
      <w:r w:rsidR="00455364" w:rsidRPr="00D44A18">
        <w:rPr>
          <w:rFonts w:ascii="Times New Roman" w:hAnsi="Times New Roman" w:cs="Times New Roman"/>
        </w:rPr>
        <w:t xml:space="preserve"> </w:t>
      </w:r>
      <w:r w:rsidR="00455364" w:rsidRPr="00D44A18">
        <w:rPr>
          <w:rFonts w:ascii="Times New Roman" w:hAnsi="Times New Roman" w:cs="Times New Roman"/>
          <w:i/>
          <w:iCs/>
        </w:rPr>
        <w:t>M</w:t>
      </w:r>
      <w:r w:rsidR="00455364" w:rsidRPr="00D44A18">
        <w:rPr>
          <w:rFonts w:ascii="Times New Roman" w:hAnsi="Times New Roman" w:cs="Times New Roman"/>
        </w:rPr>
        <w:t xml:space="preserve">, where </w:t>
      </w:r>
      <w:r w:rsidR="00455364" w:rsidRPr="00D44A18">
        <w:rPr>
          <w:rFonts w:ascii="Times New Roman" w:hAnsi="Times New Roman" w:cs="Times New Roman"/>
          <w:i/>
          <w:iCs/>
        </w:rPr>
        <w:t>M</w:t>
      </w:r>
      <w:r w:rsidR="008162A8" w:rsidRPr="00D44A18">
        <w:rPr>
          <w:rFonts w:ascii="Times New Roman" w:hAnsi="Times New Roman" w:cs="Times New Roman"/>
          <w:i/>
          <w:iCs/>
        </w:rPr>
        <w:t>=500</w:t>
      </w:r>
      <w:r w:rsidR="00D72532" w:rsidRPr="00D44A18">
        <w:rPr>
          <w:rFonts w:ascii="Times New Roman" w:hAnsi="Times New Roman" w:cs="Times New Roman"/>
          <w:i/>
          <w:iCs/>
        </w:rPr>
        <w:t>PC</w:t>
      </w:r>
      <w:r w:rsidR="00D72532" w:rsidRPr="00D44A18">
        <w:rPr>
          <w:rFonts w:ascii="Times New Roman" w:hAnsi="Times New Roman" w:cs="Times New Roman"/>
        </w:rPr>
        <w:t>,</w:t>
      </w:r>
      <w:r w:rsidR="00D72532" w:rsidRPr="00D44A18">
        <w:rPr>
          <w:rFonts w:ascii="Times New Roman" w:hAnsi="Times New Roman" w:cs="Times New Roman"/>
          <w:i/>
          <w:iCs/>
        </w:rPr>
        <w:t xml:space="preserve"> </w:t>
      </w:r>
      <w:r w:rsidR="00D72532" w:rsidRPr="00D44A18">
        <w:rPr>
          <w:rFonts w:ascii="Times New Roman" w:hAnsi="Times New Roman" w:cs="Times New Roman"/>
        </w:rPr>
        <w:t>represents</w:t>
      </w:r>
      <w:r w:rsidR="00455364" w:rsidRPr="00D44A18">
        <w:rPr>
          <w:rFonts w:ascii="Times New Roman" w:hAnsi="Times New Roman" w:cs="Times New Roman"/>
        </w:rPr>
        <w:t xml:space="preserve"> the number of </w:t>
      </w:r>
      <w:r w:rsidR="008162A8" w:rsidRPr="00D44A18">
        <w:rPr>
          <w:rFonts w:ascii="Times New Roman" w:hAnsi="Times New Roman" w:cs="Times New Roman"/>
        </w:rPr>
        <w:t>features</w:t>
      </w:r>
      <w:r w:rsidR="00455364" w:rsidRPr="00D44A18">
        <w:rPr>
          <w:rFonts w:ascii="Times New Roman" w:hAnsi="Times New Roman" w:cs="Times New Roman"/>
        </w:rPr>
        <w:t>) in the middle.</w:t>
      </w:r>
      <w:r w:rsidR="008162A8" w:rsidRPr="00D44A18">
        <w:rPr>
          <w:rFonts w:ascii="Times New Roman" w:hAnsi="Times New Roman" w:cs="Times New Roman"/>
        </w:rPr>
        <w:t xml:space="preserve"> </w:t>
      </w:r>
      <w:r w:rsidR="00D72532" w:rsidRPr="00D44A18">
        <w:rPr>
          <w:rFonts w:ascii="Times New Roman" w:hAnsi="Times New Roman" w:cs="Times New Roman"/>
        </w:rPr>
        <w:t xml:space="preserve">This process generates an embedding </w:t>
      </w:r>
      <w:r w:rsidR="00D72532" w:rsidRPr="00D44A18">
        <w:rPr>
          <w:rFonts w:ascii="Times New Roman" w:hAnsi="Times New Roman" w:cs="Times New Roman"/>
          <w:i/>
          <w:iCs/>
        </w:rPr>
        <w:t>Z</w:t>
      </w:r>
      <w:r w:rsidR="00D72532" w:rsidRPr="00D44A18">
        <w:rPr>
          <w:rFonts w:ascii="Times New Roman" w:hAnsi="Times New Roman" w:cs="Times New Roman"/>
        </w:rPr>
        <w:t>, which preserves the whole information of the input (</w:t>
      </w:r>
      <w:r w:rsidR="00D72532" w:rsidRPr="00D44A18">
        <w:rPr>
          <w:rFonts w:ascii="Times New Roman" w:hAnsi="Times New Roman" w:cs="Times New Roman"/>
          <w:i/>
          <w:iCs/>
        </w:rPr>
        <w:t>500PC</w:t>
      </w:r>
      <w:r w:rsidR="00D72532" w:rsidRPr="00D44A18">
        <w:rPr>
          <w:rFonts w:ascii="Times New Roman" w:hAnsi="Times New Roman" w:cs="Times New Roman"/>
        </w:rPr>
        <w:t>) into a lower dimensional space</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
          <w:id w:val="-621608531"/>
          <w:placeholder>
            <w:docPart w:val="DefaultPlaceholder_-1854013440"/>
          </w:placeholder>
        </w:sdtPr>
        <w:sdtContent>
          <w:r w:rsidR="003B0061" w:rsidRPr="00D44A18">
            <w:rPr>
              <w:rFonts w:ascii="Times New Roman" w:hAnsi="Times New Roman" w:cs="Times New Roman"/>
              <w:color w:val="000000"/>
            </w:rPr>
            <w:t xml:space="preserve">(Bro and </w:t>
          </w:r>
          <w:proofErr w:type="spellStart"/>
          <w:r w:rsidR="003B0061" w:rsidRPr="00D44A18">
            <w:rPr>
              <w:rFonts w:ascii="Times New Roman" w:hAnsi="Times New Roman" w:cs="Times New Roman"/>
              <w:color w:val="000000"/>
            </w:rPr>
            <w:t>Smilde</w:t>
          </w:r>
          <w:proofErr w:type="spellEnd"/>
          <w:r w:rsidR="003B0061" w:rsidRPr="00D44A18">
            <w:rPr>
              <w:rFonts w:ascii="Times New Roman" w:hAnsi="Times New Roman" w:cs="Times New Roman"/>
              <w:color w:val="000000"/>
            </w:rPr>
            <w:t xml:space="preserve"> 2014)</w:t>
          </w:r>
        </w:sdtContent>
      </w:sdt>
      <w:r w:rsidR="00D72532" w:rsidRPr="00D44A18">
        <w:rPr>
          <w:rFonts w:ascii="Times New Roman" w:hAnsi="Times New Roman" w:cs="Times New Roman"/>
        </w:rPr>
        <w:t>.</w:t>
      </w:r>
      <w:r w:rsidR="003456CD" w:rsidRPr="00D44A18">
        <w:rPr>
          <w:rFonts w:ascii="Times New Roman" w:hAnsi="Times New Roman" w:cs="Times New Roman"/>
        </w:rPr>
        <w:t xml:space="preserve"> </w:t>
      </w:r>
      <w:r w:rsidR="009D7B13" w:rsidRPr="00D44A18">
        <w:rPr>
          <w:rFonts w:ascii="Times New Roman" w:hAnsi="Times New Roman" w:cs="Times New Roman"/>
        </w:rPr>
        <w:t>Categorically</w:t>
      </w:r>
      <w:r w:rsidR="00025CD6" w:rsidRPr="00D44A18">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:X→Z</m:t>
        </m:r>
      </m:oMath>
      <w:r w:rsidR="00025CD6" w:rsidRPr="00D44A18">
        <w:rPr>
          <w:rFonts w:ascii="Times New Roman" w:hAnsi="Times New Roman" w:cs="Times New Roman"/>
        </w:rPr>
        <w:t xml:space="preserve">, maps from the input space </w:t>
      </w:r>
      <m:oMath>
        <m:r>
          <m:rPr>
            <m:sty m:val="p"/>
          </m:rPr>
          <w:rPr>
            <w:rFonts w:ascii="Cambria Math" w:eastAsia="Aptos" w:hAnsi="Cambria Math" w:cs="Times New Roman"/>
            <w:kern w:val="0"/>
            <w14:ligatures w14:val="none"/>
          </w:rPr>
          <m:t>X∈</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D44A18">
        <w:rPr>
          <w:rFonts w:ascii="Times New Roman" w:eastAsiaTheme="minorEastAsia" w:hAnsi="Times New Roman" w:cs="Times New Roman"/>
          <w:kern w:val="0"/>
          <w14:ligatures w14:val="none"/>
        </w:rPr>
        <w:t xml:space="preserve"> </w:t>
      </w:r>
      <w:r w:rsidR="00025CD6" w:rsidRPr="00D44A18">
        <w:rPr>
          <w:rFonts w:ascii="Times New Roman" w:hAnsi="Times New Roman" w:cs="Times New Roman"/>
        </w:rPr>
        <w:t xml:space="preserve">to latent embedding </w:t>
      </w:r>
      <m:oMath>
        <m:r>
          <m:rPr>
            <m:sty m:val="p"/>
          </m:rPr>
          <w:rPr>
            <w:rFonts w:ascii="Cambria Math" w:eastAsia="Aptos" w:hAnsi="Cambria Math" w:cs="Times New Roman"/>
            <w:kern w:val="0"/>
            <w14:ligatures w14:val="none"/>
          </w:rPr>
          <m:t>Z∈</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D44A18">
        <w:rPr>
          <w:rFonts w:ascii="Times New Roman" w:hAnsi="Times New Roman" w:cs="Times New Roman"/>
        </w:rPr>
        <w:t>. Similarly, the decoder network, defined as</w:t>
      </w:r>
      <w:r w:rsidR="00093028" w:rsidRPr="00D44A18">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 xml:space="preserve">:Z→X </m:t>
        </m:r>
      </m:oMath>
      <w:r w:rsidR="00025CD6" w:rsidRPr="00D44A18">
        <w:rPr>
          <w:rFonts w:ascii="Times New Roman" w:hAnsi="Times New Roman" w:cs="Times New Roman"/>
        </w:rPr>
        <w:t xml:space="preserve">maps the embedding Z back to input space. </w:t>
      </w:r>
      <w:r w:rsidR="0016609A" w:rsidRPr="00D44A18">
        <w:rPr>
          <w:rFonts w:ascii="Times New Roman" w:hAnsi="Times New Roman" w:cs="Times New Roman"/>
        </w:rPr>
        <w:t>The main objective of the model is to minimize the anticipated squared Euclidean (L2) norm</w:t>
      </w:r>
      <w:r w:rsidR="001668C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
          <w:id w:val="-1705866535"/>
          <w:placeholder>
            <w:docPart w:val="DefaultPlaceholder_-1854013440"/>
          </w:placeholder>
        </w:sdtPr>
        <w:sdtContent>
          <w:r w:rsidR="003B0061" w:rsidRPr="00D44A18">
            <w:rPr>
              <w:rFonts w:ascii="Times New Roman" w:hAnsi="Times New Roman" w:cs="Times New Roman"/>
              <w:color w:val="000000"/>
            </w:rPr>
            <w:t>(Tian et al. 2017)</w:t>
          </w:r>
        </w:sdtContent>
      </w:sdt>
      <w:r w:rsidR="0016609A" w:rsidRPr="00D44A18">
        <w:rPr>
          <w:rFonts w:ascii="Times New Roman" w:hAnsi="Times New Roman" w:cs="Times New Roman"/>
        </w:rPr>
        <w:t xml:space="preserve"> between the input and its reconstruction:</w:t>
      </w:r>
      <w:r w:rsidR="005B1406" w:rsidRPr="00D44A18">
        <w:rPr>
          <w:rFonts w:ascii="Times New Roman" w:hAnsi="Times New Roman" w:cs="Times New Roman"/>
        </w:rPr>
        <w:t xml:space="preserve"> </w:t>
      </w:r>
    </w:p>
    <w:p w14:paraId="6B2E5EDF" w14:textId="1ACEDF18" w:rsidR="0016609A" w:rsidRPr="00D44A18" w:rsidRDefault="00000000" w:rsidP="001E377C">
      <w:pPr>
        <w:spacing w:before="180" w:after="180" w:line="24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75"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75"/>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w:r w:rsidR="001E377C"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proofErr w:type="spellStart"/>
      <w:r w:rsidR="001E377C" w:rsidRPr="00D44A18">
        <w:rPr>
          <w:rFonts w:ascii="Times New Roman" w:eastAsia="Aptos" w:hAnsi="Times New Roman" w:cs="Times New Roman"/>
          <w:b/>
          <w:bCs/>
          <w:kern w:val="0"/>
          <w14:ligatures w14:val="none"/>
        </w:rPr>
        <w:t>i</w:t>
      </w:r>
      <w:proofErr w:type="spellEnd"/>
      <w:r w:rsidR="001E377C" w:rsidRPr="00D44A18">
        <w:rPr>
          <w:rFonts w:ascii="Times New Roman" w:eastAsia="Aptos" w:hAnsi="Times New Roman" w:cs="Times New Roman"/>
          <w:b/>
          <w:bCs/>
          <w:kern w:val="0"/>
          <w14:ligatures w14:val="none"/>
        </w:rPr>
        <w:t>)</w:t>
      </w:r>
    </w:p>
    <w:p w14:paraId="5A0F730F" w14:textId="7584BC73" w:rsidR="0016609A" w:rsidRPr="00D44A18" w:rsidRDefault="005B1406" w:rsidP="0016609A">
      <w:pPr>
        <w:spacing w:line="360" w:lineRule="auto"/>
        <w:jc w:val="both"/>
        <w:rPr>
          <w:rFonts w:ascii="Times New Roman" w:eastAsiaTheme="minorEastAsia" w:hAnsi="Times New Roman" w:cs="Times New Roman"/>
        </w:rPr>
      </w:pPr>
      <w:r w:rsidRPr="00D44A18">
        <w:rPr>
          <w:rFonts w:ascii="Times New Roman" w:eastAsia="Aptos" w:hAnsi="Times New Roman" w:cs="Times New Roman"/>
        </w:rPr>
        <w:t>Here</w:t>
      </w:r>
      <w:r w:rsidR="00C177FA">
        <w:rPr>
          <w:rFonts w:ascii="Times New Roman" w:eastAsia="Aptos" w:hAnsi="Times New Roman" w:cs="Times New Roman"/>
        </w:rPr>
        <w:t xml:space="preserve"> in (</w:t>
      </w:r>
      <w:proofErr w:type="spellStart"/>
      <w:r w:rsidR="00C177FA">
        <w:rPr>
          <w:rFonts w:ascii="Times New Roman" w:eastAsia="Aptos" w:hAnsi="Times New Roman" w:cs="Times New Roman"/>
        </w:rPr>
        <w:t>i</w:t>
      </w:r>
      <w:proofErr w:type="spellEnd"/>
      <w:r w:rsidR="00C177FA">
        <w:rPr>
          <w:rFonts w:ascii="Times New Roman" w:eastAsia="Aptos" w:hAnsi="Times New Roman" w:cs="Times New Roman"/>
        </w:rPr>
        <w:t>) equation</w:t>
      </w:r>
      <w:r w:rsidRPr="00D44A18">
        <w:rPr>
          <w:rFonts w:ascii="Times New Roman" w:eastAsia="Aptos" w:hAnsi="Times New Roman" w:cs="Times New Roman"/>
        </w:rPr>
        <w:t xml:space="preserve">, </w:t>
      </w:r>
      <m:oMath>
        <m:r>
          <w:rPr>
            <w:rFonts w:ascii="Cambria Math" w:eastAsia="Aptos" w:hAnsi="Cambria Math" w:cs="Times New Roman"/>
          </w:rPr>
          <m:t>ϕ</m:t>
        </m:r>
      </m:oMath>
      <w:r w:rsidR="0016609A" w:rsidRPr="00D44A18">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D44A18">
        <w:rPr>
          <w:rFonts w:ascii="Times New Roman" w:eastAsiaTheme="minorEastAsia" w:hAnsi="Times New Roman" w:cs="Times New Roman"/>
        </w:rPr>
        <w:t xml:space="preserve"> are the parameters of the encoder and decoder, respectively</w:t>
      </w:r>
      <w:r w:rsidRPr="00D44A18">
        <w:rPr>
          <w:rFonts w:ascii="Times New Roman" w:eastAsiaTheme="minorEastAsia" w:hAnsi="Times New Roman" w:cs="Times New Roman"/>
        </w:rPr>
        <w:t>, and</w:t>
      </w:r>
      <w:r w:rsidR="0016609A" w:rsidRPr="00D44A18">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D44A18">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D44A18">
        <w:rPr>
          <w:rFonts w:ascii="Times New Roman" w:eastAsiaTheme="minorEastAsia" w:hAnsi="Times New Roman" w:cs="Times New Roman"/>
        </w:rPr>
        <w:t>, captures the total reconstruction error across all dimensions of the input. Overtly, this corresponds to:</w:t>
      </w:r>
      <w:r w:rsidRPr="00D44A18">
        <w:rPr>
          <w:rFonts w:ascii="Times New Roman" w:eastAsiaTheme="minorEastAsia" w:hAnsi="Times New Roman" w:cs="Times New Roman"/>
        </w:rPr>
        <w:t xml:space="preserve"> </w:t>
      </w:r>
    </w:p>
    <w:p w14:paraId="51E4D434" w14:textId="26E96FE5" w:rsidR="0016609A" w:rsidRPr="00D44A18" w:rsidRDefault="00000000" w:rsidP="00F07ED1">
      <w:pPr>
        <w:spacing w:before="180" w:after="180" w:line="480" w:lineRule="auto"/>
        <w:jc w:val="center"/>
        <w:rPr>
          <w:rFonts w:ascii="Times New Roman" w:eastAsia="Aptos" w:hAnsi="Times New Roman" w:cs="Times New Roman"/>
          <w:b/>
          <w:bCs/>
          <w:kern w:val="0"/>
          <w14:ligatures w14:val="none"/>
        </w:rPr>
      </w:p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(i</w:t>
      </w:r>
      <w:r w:rsidR="00F07ED1" w:rsidRPr="00D44A18">
        <w:rPr>
          <w:rFonts w:ascii="Times New Roman" w:eastAsia="Aptos" w:hAnsi="Times New Roman" w:cs="Times New Roman"/>
          <w:b/>
          <w:bCs/>
          <w:kern w:val="0"/>
          <w14:ligatures w14:val="none"/>
        </w:rPr>
        <w:t>i</w:t>
      </w:r>
      <w:r w:rsidR="00F07ED1" w:rsidRPr="00D44A18">
        <w:rPr>
          <w:rFonts w:ascii="Times New Roman" w:eastAsia="Aptos" w:hAnsi="Times New Roman" w:cs="Times New Roman"/>
          <w:b/>
          <w:bCs/>
          <w:kern w:val="0"/>
          <w14:ligatures w14:val="none"/>
        </w:rPr>
        <w:t>)</w:t>
      </w:r>
    </w:p>
    <w:p w14:paraId="79CFDAFA" w14:textId="0374FB40" w:rsidR="00B91CEB" w:rsidRPr="00D44A18" w:rsidRDefault="00B91CEB" w:rsidP="008B1CBF">
      <w:pPr>
        <w:pStyle w:val="Heading3"/>
        <w:rPr>
          <w:rFonts w:ascii="Times New Roman" w:eastAsiaTheme="minorEastAsia" w:hAnsi="Times New Roman" w:cs="Times New Roman"/>
          <w:b/>
          <w:bCs/>
          <w:color w:val="auto"/>
        </w:rPr>
      </w:pPr>
      <w:bookmarkStart w:id="76" w:name="_Toc202656596"/>
      <w:bookmarkStart w:id="77" w:name="_Toc202657134"/>
      <w:bookmarkStart w:id="78" w:name="_Toc202764860"/>
      <w:r w:rsidRPr="00D44A18">
        <w:rPr>
          <w:rFonts w:ascii="Times New Roman" w:eastAsiaTheme="minorEastAsia" w:hAnsi="Times New Roman" w:cs="Times New Roman"/>
          <w:b/>
          <w:bCs/>
          <w:color w:val="auto"/>
        </w:rPr>
        <w:t>2.</w:t>
      </w:r>
      <w:r w:rsidR="008B1CBF" w:rsidRPr="00D44A18">
        <w:rPr>
          <w:rFonts w:ascii="Times New Roman" w:eastAsiaTheme="minorEastAsia" w:hAnsi="Times New Roman" w:cs="Times New Roman"/>
          <w:b/>
          <w:bCs/>
          <w:color w:val="auto"/>
        </w:rPr>
        <w:t>4</w:t>
      </w:r>
      <w:r w:rsidRPr="00D44A18">
        <w:rPr>
          <w:rFonts w:ascii="Times New Roman" w:eastAsiaTheme="minorEastAsia" w:hAnsi="Times New Roman" w:cs="Times New Roman"/>
          <w:b/>
          <w:bCs/>
          <w:color w:val="auto"/>
        </w:rPr>
        <w:t>.3 Additional Sample Distribution</w:t>
      </w:r>
      <w:bookmarkEnd w:id="76"/>
      <w:bookmarkEnd w:id="77"/>
      <w:bookmarkEnd w:id="78"/>
    </w:p>
    <w:p w14:paraId="585C3F1C" w14:textId="5DED75DF" w:rsidR="008B7400" w:rsidRPr="00D44A18" w:rsidRDefault="0009571C" w:rsidP="005B1406">
      <w:pPr>
        <w:spacing w:line="360" w:lineRule="auto"/>
        <w:jc w:val="both"/>
        <w:rPr>
          <w:rFonts w:ascii="Times New Roman" w:hAnsi="Times New Roman" w:cs="Times New Roman"/>
        </w:rPr>
      </w:pPr>
      <w:r w:rsidRPr="00D44A18">
        <w:rPr>
          <w:rFonts w:ascii="Times New Roman" w:eastAsiaTheme="minorEastAsia" w:hAnsi="Times New Roman" w:cs="Times New Roman"/>
        </w:rPr>
        <w:t>Unlike conventional approach, we used probabilistic embedding model (PEM), which encodes each sample as a probability distribution</w:t>
      </w:r>
      <w:r w:rsidRPr="00D44A18">
        <w:rPr>
          <w:rFonts w:ascii="Times New Roman" w:hAnsi="Times New Roman" w:cs="Times New Roman"/>
        </w:rPr>
        <w:t xml:space="preserve">—captures uncertainty and biological variability </w:t>
      </w:r>
      <w:r w:rsidRPr="00D44A18">
        <w:rPr>
          <w:rFonts w:ascii="Times New Roman" w:hAnsi="Times New Roman" w:cs="Times New Roman"/>
        </w:rPr>
        <w:lastRenderedPageBreak/>
        <w:t xml:space="preserve">inherent in gene expression profiles. </w:t>
      </w:r>
      <w:r w:rsidR="008B7400" w:rsidRPr="00D44A18">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D44A18">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D44A18">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D44A18">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D44A18">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w:t>
      </w:r>
    </w:p>
    <w:bookmarkStart w:id="79" w:name="_Hlk202146500"/>
    <w:p w14:paraId="4CBE588A" w14:textId="65DEBB64" w:rsidR="008B7400" w:rsidRPr="00D44A18"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79"/>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F07ED1" w:rsidRPr="00D44A18">
        <w:rPr>
          <w:rFonts w:ascii="Times New Roman" w:eastAsiaTheme="minorEastAsia" w:hAnsi="Times New Roman" w:cs="Times New Roman"/>
          <w:b/>
          <w:bCs/>
        </w:rPr>
        <w:t xml:space="preserve">      </w:t>
      </w:r>
      <w:r w:rsidR="00F07ED1" w:rsidRPr="00D44A18">
        <w:rPr>
          <w:rFonts w:ascii="Times New Roman" w:eastAsia="Aptos" w:hAnsi="Times New Roman" w:cs="Times New Roman"/>
          <w:b/>
          <w:bCs/>
          <w:kern w:val="0"/>
          <w14:ligatures w14:val="none"/>
        </w:rPr>
        <w:t>…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(i</w:t>
      </w:r>
      <w:r w:rsidR="00F07ED1" w:rsidRPr="00D44A18">
        <w:rPr>
          <w:rFonts w:ascii="Times New Roman" w:eastAsia="Aptos" w:hAnsi="Times New Roman" w:cs="Times New Roman"/>
          <w:b/>
          <w:bCs/>
          <w:kern w:val="0"/>
          <w14:ligatures w14:val="none"/>
        </w:rPr>
        <w:t>ii</w:t>
      </w:r>
      <w:r w:rsidR="00F07ED1" w:rsidRPr="00D44A18">
        <w:rPr>
          <w:rFonts w:ascii="Times New Roman" w:eastAsia="Aptos" w:hAnsi="Times New Roman" w:cs="Times New Roman"/>
          <w:b/>
          <w:bCs/>
          <w:kern w:val="0"/>
          <w14:ligatures w14:val="none"/>
        </w:rPr>
        <w:t>)</w:t>
      </w:r>
    </w:p>
    <w:p w14:paraId="59E3EDB1" w14:textId="411855DD" w:rsidR="008B7400" w:rsidRPr="00D44A18" w:rsidRDefault="008B7400" w:rsidP="005B1406">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D44A18">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The model is trained to minimize the following loss:</w:t>
      </w:r>
    </w:p>
    <w:p w14:paraId="182272B3" w14:textId="6D2C6050" w:rsidR="008B7400" w:rsidRPr="00D44A18" w:rsidRDefault="00000000" w:rsidP="00F07ED1">
      <w:pPr>
        <w:spacing w:before="180" w:after="180" w:line="36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oMath>
      <w:r w:rsidR="00F07ED1" w:rsidRPr="00D44A18">
        <w:rPr>
          <w:rFonts w:ascii="Times New Roman" w:eastAsia="Aptos" w:hAnsi="Times New Roman" w:cs="Times New Roman"/>
          <w:b/>
          <w:kern w:val="0"/>
          <w14:ligatures w14:val="none"/>
        </w:rPr>
        <w:t xml:space="preserve">      </w:t>
      </w:r>
      <w:r w:rsidR="00F07ED1" w:rsidRPr="00D44A18">
        <w:rPr>
          <w:rFonts w:ascii="Times New Roman" w:eastAsia="Aptos" w:hAnsi="Times New Roman" w:cs="Times New Roman"/>
          <w:b/>
          <w:bCs/>
          <w:kern w:val="0"/>
          <w14:ligatures w14:val="none"/>
        </w:rPr>
        <w:t>… ...</w:t>
      </w:r>
      <w:r w:rsidR="00F07ED1"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(i</w:t>
      </w:r>
      <w:r w:rsidR="00F07ED1" w:rsidRPr="00D44A18">
        <w:rPr>
          <w:rFonts w:ascii="Times New Roman" w:eastAsia="Aptos" w:hAnsi="Times New Roman" w:cs="Times New Roman"/>
          <w:b/>
          <w:bCs/>
          <w:kern w:val="0"/>
          <w14:ligatures w14:val="none"/>
        </w:rPr>
        <w:t>v</w:t>
      </w:r>
      <w:r w:rsidR="00F07ED1" w:rsidRPr="00D44A18">
        <w:rPr>
          <w:rFonts w:ascii="Times New Roman" w:eastAsia="Aptos" w:hAnsi="Times New Roman" w:cs="Times New Roman"/>
          <w:b/>
          <w:bCs/>
          <w:kern w:val="0"/>
          <w14:ligatures w14:val="none"/>
        </w:rPr>
        <w:t>)</w:t>
      </w:r>
    </w:p>
    <w:p w14:paraId="21413205" w14:textId="23A0D0EE" w:rsidR="00501245" w:rsidRPr="00D44A18" w:rsidRDefault="008B7400"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w:t>
      </w:r>
      <w:sdt>
        <w:sdtPr>
          <w:rPr>
            <w:rFonts w:ascii="Times New Roman" w:eastAsia="Aptos" w:hAnsi="Times New Roman" w:cs="Times New Roman"/>
            <w:color w:val="000000"/>
            <w:kern w:val="0"/>
            <w14:ligatures w14:val="none"/>
          </w:rPr>
          <w:tag w:val="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
          <w:id w:val="501544788"/>
          <w:placeholder>
            <w:docPart w:val="DefaultPlaceholder_-1854013440"/>
          </w:placeholder>
        </w:sdtPr>
        <w:sdtContent>
          <w:r w:rsidR="003B0061" w:rsidRPr="00D44A18">
            <w:rPr>
              <w:rFonts w:ascii="Times New Roman" w:eastAsia="Aptos" w:hAnsi="Times New Roman" w:cs="Times New Roman"/>
              <w:color w:val="000000"/>
              <w:kern w:val="0"/>
              <w14:ligatures w14:val="none"/>
            </w:rPr>
            <w:t>(Pan et al. 2020)</w:t>
          </w:r>
        </w:sdtContent>
      </w:sdt>
      <w:r w:rsidRPr="00D44A18">
        <w:rPr>
          <w:rFonts w:ascii="Times New Roman" w:eastAsia="Aptos" w:hAnsi="Times New Roman" w:cs="Times New Roman"/>
          <w:kern w:val="0"/>
          <w14:ligatures w14:val="none"/>
        </w:rPr>
        <w:t xml:space="preserve">. After training, the learned latent variables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D44A18">
        <w:rPr>
          <w:rFonts w:ascii="Times New Roman" w:eastAsia="Aptos" w:hAnsi="Times New Roman" w:cs="Times New Roman"/>
          <w:kern w:val="0"/>
          <w14:ligatures w14:val="none"/>
        </w:rPr>
        <w:t xml:space="preserve"> </w:t>
      </w:r>
    </w:p>
    <w:p w14:paraId="62027025" w14:textId="1CDE09CB" w:rsidR="00B04907" w:rsidRPr="00D44A18" w:rsidRDefault="00B91CEB" w:rsidP="008B1CBF">
      <w:pPr>
        <w:pStyle w:val="Heading2"/>
        <w:rPr>
          <w:rFonts w:ascii="Times New Roman" w:eastAsia="Aptos" w:hAnsi="Times New Roman" w:cs="Times New Roman"/>
          <w:b/>
          <w:bCs/>
          <w:color w:val="auto"/>
          <w:sz w:val="28"/>
          <w:szCs w:val="28"/>
        </w:rPr>
      </w:pPr>
      <w:bookmarkStart w:id="80" w:name="_Toc202656597"/>
      <w:bookmarkStart w:id="81" w:name="_Toc202657135"/>
      <w:bookmarkStart w:id="82" w:name="_Toc202764861"/>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5</w:t>
      </w:r>
      <w:r w:rsidRPr="00D44A18">
        <w:rPr>
          <w:rFonts w:ascii="Times New Roman" w:eastAsia="Aptos" w:hAnsi="Times New Roman" w:cs="Times New Roman"/>
          <w:b/>
          <w:bCs/>
          <w:color w:val="auto"/>
          <w:sz w:val="28"/>
          <w:szCs w:val="28"/>
        </w:rPr>
        <w:t xml:space="preserve"> </w:t>
      </w:r>
      <w:r w:rsidR="00B04907" w:rsidRPr="00D44A18">
        <w:rPr>
          <w:rFonts w:ascii="Times New Roman" w:eastAsia="Aptos" w:hAnsi="Times New Roman" w:cs="Times New Roman"/>
          <w:b/>
          <w:bCs/>
          <w:color w:val="auto"/>
          <w:sz w:val="28"/>
          <w:szCs w:val="28"/>
        </w:rPr>
        <w:t>Neural Network Design and Hyperparameter Optimization</w:t>
      </w:r>
      <w:bookmarkEnd w:id="80"/>
      <w:bookmarkEnd w:id="81"/>
      <w:bookmarkEnd w:id="82"/>
    </w:p>
    <w:p w14:paraId="7CDAD772" w14:textId="305ED8D8" w:rsidR="00B91CEB" w:rsidRPr="00D44A18" w:rsidRDefault="00B91CEB" w:rsidP="008B1CBF">
      <w:pPr>
        <w:pStyle w:val="Heading3"/>
        <w:rPr>
          <w:rFonts w:ascii="Times New Roman" w:eastAsia="Aptos" w:hAnsi="Times New Roman" w:cs="Times New Roman"/>
          <w:b/>
          <w:bCs/>
          <w:color w:val="auto"/>
        </w:rPr>
      </w:pPr>
      <w:bookmarkStart w:id="83" w:name="_Toc202656598"/>
      <w:bookmarkStart w:id="84" w:name="_Toc202657136"/>
      <w:bookmarkStart w:id="85" w:name="_Toc202764862"/>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.1 Train Model with Adam Optimizer</w:t>
      </w:r>
      <w:bookmarkEnd w:id="83"/>
      <w:bookmarkEnd w:id="84"/>
      <w:bookmarkEnd w:id="85"/>
    </w:p>
    <w:p w14:paraId="5D822824" w14:textId="43335938" w:rsidR="00570C26" w:rsidRPr="00D44A18" w:rsidRDefault="00501245"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D44A18">
        <w:rPr>
          <w:rFonts w:ascii="Times New Roman" w:eastAsia="Aptos" w:hAnsi="Times New Roman" w:cs="Times New Roman"/>
          <w:kern w:val="0"/>
          <w14:ligatures w14:val="none"/>
        </w:rPr>
        <w:t xml:space="preserve">The model was trained in batches of 50 samples by using </w:t>
      </w:r>
      <w:sdt>
        <w:sdtPr>
          <w:rPr>
            <w:rFonts w:ascii="Times New Roman" w:eastAsia="Aptos" w:hAnsi="Times New Roman" w:cs="Times New Roman"/>
            <w:color w:val="000000"/>
            <w:kern w:val="0"/>
            <w14:ligatures w14:val="none"/>
          </w:rPr>
          <w:tag w:val="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1383291630"/>
          <w:placeholder>
            <w:docPart w:val="DefaultPlaceholder_-1854013440"/>
          </w:placeholder>
        </w:sdtPr>
        <w:sdtContent>
          <w:r w:rsidR="003B0061" w:rsidRPr="00D44A18">
            <w:rPr>
              <w:rFonts w:ascii="Times New Roman" w:eastAsia="Aptos" w:hAnsi="Times New Roman" w:cs="Times New Roman"/>
              <w:color w:val="000000"/>
              <w:kern w:val="0"/>
              <w14:ligatures w14:val="none"/>
            </w:rPr>
            <w:t>(Wang et al. 2022)</w:t>
          </w:r>
        </w:sdtContent>
      </w:sdt>
      <w:r w:rsidR="00334689" w:rsidRPr="00D44A18">
        <w:rPr>
          <w:rFonts w:ascii="Times New Roman" w:eastAsia="Aptos" w:hAnsi="Times New Roman" w:cs="Times New Roman"/>
          <w:kern w:val="0"/>
          <w14:ligatures w14:val="none"/>
        </w:rPr>
        <w:t xml:space="preserve">, with a learning rate of 0.0005, with weight initialized randomly using the </w:t>
      </w:r>
      <w:proofErr w:type="spellStart"/>
      <w:r w:rsidR="00334689" w:rsidRPr="00D44A18">
        <w:rPr>
          <w:rFonts w:ascii="Times New Roman" w:eastAsia="Aptos" w:hAnsi="Times New Roman" w:cs="Times New Roman"/>
          <w:kern w:val="0"/>
          <w14:ligatures w14:val="none"/>
        </w:rPr>
        <w:t>Glorot</w:t>
      </w:r>
      <w:proofErr w:type="spellEnd"/>
      <w:r w:rsidR="00334689" w:rsidRPr="00D44A18">
        <w:rPr>
          <w:rFonts w:ascii="Times New Roman" w:eastAsia="Aptos" w:hAnsi="Times New Roman" w:cs="Times New Roman"/>
          <w:kern w:val="0"/>
          <w14:ligatures w14:val="none"/>
        </w:rPr>
        <w:t xml:space="preserve"> uniform method.</w:t>
      </w:r>
    </w:p>
    <w:p w14:paraId="4817A73D" w14:textId="5589BD9E" w:rsidR="00B91CEB" w:rsidRPr="00D44A18" w:rsidRDefault="00B91CEB" w:rsidP="008B1CBF">
      <w:pPr>
        <w:pStyle w:val="Heading3"/>
        <w:rPr>
          <w:rFonts w:ascii="Times New Roman" w:eastAsia="Aptos" w:hAnsi="Times New Roman" w:cs="Times New Roman"/>
          <w:b/>
          <w:bCs/>
          <w:color w:val="auto"/>
        </w:rPr>
      </w:pPr>
      <w:bookmarkStart w:id="86" w:name="_Toc202656599"/>
      <w:bookmarkStart w:id="87" w:name="_Toc202657137"/>
      <w:bookmarkStart w:id="88" w:name="_Toc202764863"/>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.2 Cross validate and Extract Best Latent Dimension</w:t>
      </w:r>
      <w:bookmarkEnd w:id="86"/>
      <w:bookmarkEnd w:id="87"/>
      <w:bookmarkEnd w:id="88"/>
    </w:p>
    <w:p w14:paraId="01FA28D2" w14:textId="4D2B4B64" w:rsidR="00570C26" w:rsidRPr="00D44A18" w:rsidRDefault="00570C26"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w:t>
      </w:r>
      <w:r w:rsidR="0038045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
          <w:id w:val="-1168631107"/>
          <w:placeholder>
            <w:docPart w:val="DefaultPlaceholder_-1854013440"/>
          </w:placeholder>
        </w:sdtPr>
        <w:sdtContent>
          <w:r w:rsidR="003B0061" w:rsidRPr="00D44A18">
            <w:rPr>
              <w:rFonts w:ascii="Times New Roman" w:eastAsia="Aptos" w:hAnsi="Times New Roman" w:cs="Times New Roman"/>
              <w:color w:val="000000"/>
              <w:kern w:val="0"/>
              <w14:ligatures w14:val="none"/>
            </w:rPr>
            <w:t>(</w:t>
          </w:r>
          <w:proofErr w:type="spellStart"/>
          <w:r w:rsidR="003B0061" w:rsidRPr="00D44A18">
            <w:rPr>
              <w:rFonts w:ascii="Times New Roman" w:eastAsia="Aptos" w:hAnsi="Times New Roman" w:cs="Times New Roman"/>
              <w:color w:val="000000"/>
              <w:kern w:val="0"/>
              <w14:ligatures w14:val="none"/>
            </w:rPr>
            <w:t>Elgeldawi</w:t>
          </w:r>
          <w:proofErr w:type="spellEnd"/>
          <w:r w:rsidR="003B0061" w:rsidRPr="00D44A18">
            <w:rPr>
              <w:rFonts w:ascii="Times New Roman" w:eastAsia="Aptos" w:hAnsi="Times New Roman" w:cs="Times New Roman"/>
              <w:color w:val="000000"/>
              <w:kern w:val="0"/>
              <w14:ligatures w14:val="none"/>
            </w:rPr>
            <w:t xml:space="preserve"> et al. 2021)</w:t>
          </w:r>
        </w:sdtContent>
      </w:sdt>
      <w:r w:rsidRPr="00D44A18">
        <w:rPr>
          <w:rFonts w:ascii="Times New Roman" w:eastAsia="Aptos" w:hAnsi="Times New Roman" w:cs="Times New Roman"/>
          <w:kern w:val="0"/>
          <w14:ligatures w14:val="none"/>
        </w:rPr>
        <w:t>. We tested dropout values including 0, 0.2, 0.4, and 0.6. For hidden layer configurations, we explored multiple settings such as (50, 5), (100, 25), (250, 50), (250, 100), and (300, 150), where the first and second values indicate the number of neurons in the first</w:t>
      </w:r>
      <w:r w:rsidR="00963727" w:rsidRPr="00D44A18">
        <w:rPr>
          <w:rFonts w:ascii="Times New Roman" w:eastAsia="Aptos" w:hAnsi="Times New Roman" w:cs="Times New Roman"/>
          <w:kern w:val="0"/>
          <w14:ligatures w14:val="none"/>
        </w:rPr>
        <w:t xml:space="preserve"> and second hidden layers, respectively.</w:t>
      </w:r>
      <w:r w:rsidR="00B13E17" w:rsidRPr="00D44A18">
        <w:rPr>
          <w:rFonts w:ascii="Times New Roman" w:eastAsia="Aptos" w:hAnsi="Times New Roman" w:cs="Times New Roman"/>
          <w:kern w:val="0"/>
          <w14:ligatures w14:val="none"/>
        </w:rPr>
        <w:t xml:space="preserve"> The model was implemented in Python using </w:t>
      </w:r>
      <w:proofErr w:type="spellStart"/>
      <w:r w:rsidR="00B13E17" w:rsidRPr="00D44A18">
        <w:rPr>
          <w:rFonts w:ascii="Times New Roman" w:eastAsia="Aptos" w:hAnsi="Times New Roman" w:cs="Times New Roman"/>
          <w:kern w:val="0"/>
          <w14:ligatures w14:val="none"/>
        </w:rPr>
        <w:t>Keras</w:t>
      </w:r>
      <w:proofErr w:type="spellEnd"/>
      <w:r w:rsidR="00B13E17" w:rsidRPr="00D44A18">
        <w:rPr>
          <w:rFonts w:ascii="Times New Roman" w:eastAsia="Aptos" w:hAnsi="Times New Roman" w:cs="Times New Roman"/>
          <w:kern w:val="0"/>
          <w14:ligatures w14:val="none"/>
        </w:rPr>
        <w:t xml:space="preserve"> v2.2.4</w:t>
      </w:r>
      <w:r w:rsidR="001668C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
          <w:id w:val="386227220"/>
          <w:placeholder>
            <w:docPart w:val="DefaultPlaceholder_-1854013440"/>
          </w:placeholder>
        </w:sdtPr>
        <w:sdtContent>
          <w:r w:rsidR="003B0061" w:rsidRPr="00D44A18">
            <w:rPr>
              <w:rFonts w:ascii="Times New Roman" w:eastAsia="Aptos" w:hAnsi="Times New Roman" w:cs="Times New Roman"/>
              <w:color w:val="000000"/>
              <w:kern w:val="0"/>
              <w14:ligatures w14:val="none"/>
            </w:rPr>
            <w:t>(Chollet 2015)</w:t>
          </w:r>
        </w:sdtContent>
      </w:sdt>
      <w:r w:rsidR="00B13E17" w:rsidRPr="00D44A18">
        <w:rPr>
          <w:rFonts w:ascii="Times New Roman" w:eastAsia="Aptos" w:hAnsi="Times New Roman" w:cs="Times New Roman"/>
          <w:kern w:val="0"/>
          <w14:ligatures w14:val="none"/>
        </w:rPr>
        <w:t xml:space="preserve"> and </w:t>
      </w:r>
      <w:r w:rsidR="00464B69" w:rsidRPr="00D44A18">
        <w:rPr>
          <w:rFonts w:ascii="Times New Roman" w:eastAsia="Aptos" w:hAnsi="Times New Roman" w:cs="Times New Roman"/>
          <w:kern w:val="0"/>
          <w14:ligatures w14:val="none"/>
        </w:rPr>
        <w:t xml:space="preserve">TensorFlow v1.12.0 </w:t>
      </w:r>
      <w:sdt>
        <w:sdtPr>
          <w:rPr>
            <w:rFonts w:ascii="Times New Roman" w:eastAsia="Aptos" w:hAnsi="Times New Roman" w:cs="Times New Roman"/>
            <w:color w:val="000000"/>
            <w:kern w:val="0"/>
            <w14:ligatures w14:val="none"/>
          </w:rPr>
          <w:tag w:val="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
          <w:id w:val="712391901"/>
          <w:placeholder>
            <w:docPart w:val="DefaultPlaceholder_-1854013440"/>
          </w:placeholder>
        </w:sdtPr>
        <w:sdtContent>
          <w:r w:rsidR="003B0061" w:rsidRPr="00D44A18">
            <w:rPr>
              <w:rFonts w:ascii="Times New Roman" w:eastAsia="Aptos" w:hAnsi="Times New Roman" w:cs="Times New Roman"/>
              <w:color w:val="000000"/>
              <w:kern w:val="0"/>
              <w14:ligatures w14:val="none"/>
            </w:rPr>
            <w:t>(Filus and Domańska 2023)</w:t>
          </w:r>
        </w:sdtContent>
      </w:sdt>
      <w:r w:rsidR="00B13E17" w:rsidRPr="00D44A18">
        <w:rPr>
          <w:rFonts w:ascii="Times New Roman" w:eastAsia="Aptos" w:hAnsi="Times New Roman" w:cs="Times New Roman"/>
          <w:kern w:val="0"/>
          <w14:ligatures w14:val="none"/>
        </w:rPr>
        <w:t>.</w:t>
      </w:r>
    </w:p>
    <w:p w14:paraId="0CD4DB6C" w14:textId="3FA62ABF" w:rsidR="00B13E17" w:rsidRPr="00D44A18" w:rsidRDefault="00B91CEB" w:rsidP="008B1CBF">
      <w:pPr>
        <w:pStyle w:val="Heading2"/>
        <w:rPr>
          <w:rFonts w:ascii="Times New Roman" w:eastAsia="Aptos" w:hAnsi="Times New Roman" w:cs="Times New Roman"/>
          <w:b/>
          <w:bCs/>
          <w:color w:val="auto"/>
          <w:sz w:val="28"/>
          <w:szCs w:val="28"/>
        </w:rPr>
      </w:pPr>
      <w:bookmarkStart w:id="89" w:name="_Toc202656600"/>
      <w:bookmarkStart w:id="90" w:name="_Toc202657138"/>
      <w:bookmarkStart w:id="91" w:name="_Toc202764864"/>
      <w:r w:rsidRPr="00D44A18">
        <w:rPr>
          <w:rFonts w:ascii="Times New Roman" w:eastAsia="Aptos" w:hAnsi="Times New Roman" w:cs="Times New Roman"/>
          <w:b/>
          <w:bCs/>
          <w:color w:val="auto"/>
          <w:sz w:val="28"/>
          <w:szCs w:val="28"/>
        </w:rPr>
        <w:lastRenderedPageBreak/>
        <w:t>2.</w:t>
      </w:r>
      <w:r w:rsidR="008B1CBF" w:rsidRPr="00D44A18">
        <w:rPr>
          <w:rFonts w:ascii="Times New Roman" w:eastAsia="Aptos" w:hAnsi="Times New Roman" w:cs="Times New Roman"/>
          <w:b/>
          <w:bCs/>
          <w:color w:val="auto"/>
          <w:sz w:val="28"/>
          <w:szCs w:val="28"/>
        </w:rPr>
        <w:t>6</w:t>
      </w:r>
      <w:r w:rsidRPr="00D44A18">
        <w:rPr>
          <w:rFonts w:ascii="Times New Roman" w:eastAsia="Aptos" w:hAnsi="Times New Roman" w:cs="Times New Roman"/>
          <w:b/>
          <w:bCs/>
          <w:color w:val="auto"/>
          <w:sz w:val="28"/>
          <w:szCs w:val="28"/>
        </w:rPr>
        <w:t xml:space="preserve"> </w:t>
      </w:r>
      <w:r w:rsidR="000A16A8" w:rsidRPr="00D44A18">
        <w:rPr>
          <w:rFonts w:ascii="Times New Roman" w:eastAsia="Aptos" w:hAnsi="Times New Roman" w:cs="Times New Roman"/>
          <w:b/>
          <w:bCs/>
          <w:color w:val="auto"/>
          <w:sz w:val="28"/>
          <w:szCs w:val="28"/>
        </w:rPr>
        <w:t>Learning Robust Latent Representations</w:t>
      </w:r>
      <w:bookmarkEnd w:id="89"/>
      <w:bookmarkEnd w:id="90"/>
      <w:bookmarkEnd w:id="91"/>
    </w:p>
    <w:p w14:paraId="7825C196" w14:textId="7B5AC03B" w:rsidR="00B076D9" w:rsidRPr="00D44A18" w:rsidRDefault="00A41982" w:rsidP="00B04907">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D44A18">
        <w:rPr>
          <w:rFonts w:ascii="Times New Roman" w:eastAsia="Aptos" w:hAnsi="Times New Roman" w:cs="Times New Roman"/>
          <w:kern w:val="0"/>
          <w14:ligatures w14:val="none"/>
        </w:rPr>
        <w:t xml:space="preserve"> To aggregate latent variables</w:t>
      </w:r>
      <w:r w:rsidR="00557961" w:rsidRPr="00D44A18">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D44A18">
        <w:rPr>
          <w:rFonts w:ascii="Times New Roman" w:eastAsia="Aptos" w:hAnsi="Times New Roman" w:cs="Times New Roman"/>
          <w:kern w:val="0"/>
          <w14:ligatures w14:val="none"/>
        </w:rPr>
        <w:t xml:space="preserve"> generated across multiple fold</w:t>
      </w:r>
      <w:r w:rsidR="00945504" w:rsidRPr="00D44A18">
        <w:rPr>
          <w:rFonts w:ascii="Times New Roman" w:eastAsia="Aptos" w:hAnsi="Times New Roman" w:cs="Times New Roman"/>
          <w:kern w:val="0"/>
          <w14:ligatures w14:val="none"/>
        </w:rPr>
        <w:t>s of different models</w:t>
      </w:r>
      <w:r w:rsidR="00094F07" w:rsidRPr="00D44A18">
        <w:rPr>
          <w:rFonts w:ascii="Times New Roman" w:eastAsia="Aptos" w:hAnsi="Times New Roman" w:cs="Times New Roman"/>
          <w:kern w:val="0"/>
          <w14:ligatures w14:val="none"/>
        </w:rPr>
        <w:t>, k-means clustering was applied to group</w:t>
      </w:r>
      <w:r w:rsidR="00BE7B14" w:rsidRPr="00D44A18">
        <w:rPr>
          <w:rFonts w:ascii="Times New Roman" w:eastAsia="Aptos" w:hAnsi="Times New Roman" w:cs="Times New Roman"/>
          <w:kern w:val="0"/>
          <w14:ligatures w14:val="none"/>
        </w:rPr>
        <w:t xml:space="preserve"> (</w:t>
      </w:r>
      <w:r w:rsidR="00BE7B14" w:rsidRPr="00D44A18">
        <w:rPr>
          <w:rFonts w:ascii="Times New Roman" w:eastAsia="Aptos" w:hAnsi="Times New Roman" w:cs="Times New Roman"/>
          <w:i/>
          <w:iCs/>
          <w:kern w:val="0"/>
          <w14:ligatures w14:val="none"/>
        </w:rPr>
        <w:t>I</w:t>
      </w:r>
      <w:r w:rsidR="00BE7B14" w:rsidRPr="00D44A18">
        <w:rPr>
          <w:rFonts w:ascii="Times New Roman" w:eastAsia="Aptos" w:hAnsi="Times New Roman" w:cs="Times New Roman"/>
          <w:kern w:val="0"/>
          <w14:ligatures w14:val="none"/>
        </w:rPr>
        <w:t>)</w:t>
      </w:r>
      <w:r w:rsidR="00094F07" w:rsidRPr="00D44A18">
        <w:rPr>
          <w:rFonts w:ascii="Times New Roman" w:eastAsia="Aptos" w:hAnsi="Times New Roman" w:cs="Times New Roman"/>
          <w:kern w:val="0"/>
          <w14:ligatures w14:val="none"/>
        </w:rPr>
        <w:t xml:space="preserve"> similar latent features togethe</w:t>
      </w:r>
      <w:r w:rsidR="00F07ED1" w:rsidRPr="00D44A18">
        <w:rPr>
          <w:rFonts w:ascii="Times New Roman" w:eastAsia="Aptos" w:hAnsi="Times New Roman" w:cs="Times New Roman"/>
          <w:kern w:val="0"/>
          <w14:ligatures w14:val="none"/>
        </w:rPr>
        <w:t>r</w:t>
      </w:r>
      <w:r w:rsidR="005D4150"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
          <w:id w:val="1415118252"/>
          <w:placeholder>
            <w:docPart w:val="DefaultPlaceholder_-1854013440"/>
          </w:placeholder>
        </w:sdtPr>
        <w:sdtContent>
          <w:r w:rsidR="003B0061" w:rsidRPr="00D44A18">
            <w:rPr>
              <w:rFonts w:ascii="Times New Roman" w:eastAsia="Aptos" w:hAnsi="Times New Roman" w:cs="Times New Roman"/>
              <w:color w:val="000000"/>
              <w:kern w:val="0"/>
              <w14:ligatures w14:val="none"/>
            </w:rPr>
            <w:t>(Sinaga and Yang 2020)</w:t>
          </w:r>
        </w:sdtContent>
      </w:sdt>
      <w:r w:rsidR="00945504" w:rsidRPr="00D44A18">
        <w:rPr>
          <w:rFonts w:ascii="Times New Roman" w:eastAsia="Aptos" w:hAnsi="Times New Roman" w:cs="Times New Roman"/>
          <w:kern w:val="0"/>
          <w14:ligatures w14:val="none"/>
        </w:rPr>
        <w:t>. To obtain the final ensemble latent dimension</w:t>
      </w:r>
      <w:r w:rsidR="00BE7B14" w:rsidRPr="00D44A18">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D44A18">
        <w:rPr>
          <w:rFonts w:ascii="Times New Roman" w:eastAsia="Aptos" w:hAnsi="Times New Roman" w:cs="Times New Roman"/>
          <w:kern w:val="0"/>
          <w14:ligatures w14:val="none"/>
        </w:rPr>
        <w:t xml:space="preserve">, G-means clustering was implemented, resulting in a fixed latent size </w:t>
      </w:r>
      <w:r w:rsidR="00BE7B14" w:rsidRPr="00D44A18">
        <w:rPr>
          <w:rFonts w:ascii="Times New Roman" w:eastAsia="Aptos" w:hAnsi="Times New Roman" w:cs="Times New Roman"/>
          <w:i/>
          <w:iCs/>
          <w:kern w:val="0"/>
          <w14:ligatures w14:val="none"/>
        </w:rPr>
        <w:t>L</w:t>
      </w:r>
      <w:r w:rsidR="00BE7B14" w:rsidRPr="00D44A18">
        <w:rPr>
          <w:rFonts w:ascii="Times New Roman" w:eastAsia="Aptos" w:hAnsi="Times New Roman" w:cs="Times New Roman"/>
          <w:kern w:val="0"/>
          <w14:ligatures w14:val="none"/>
        </w:rPr>
        <w:t>=</w:t>
      </w:r>
      <w:r w:rsidR="00945504" w:rsidRPr="00D44A18">
        <w:rPr>
          <w:rFonts w:ascii="Times New Roman" w:eastAsia="Aptos" w:hAnsi="Times New Roman" w:cs="Times New Roman"/>
          <w:kern w:val="0"/>
          <w14:ligatures w14:val="none"/>
        </w:rPr>
        <w:t>50, which was used across all samples for downstream analysis. The final latent embedding for each sample was constructed by averaging all latent variables within each cluster</w:t>
      </w:r>
      <w:r w:rsidR="00464B69"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
          <w:id w:val="-1062781522"/>
          <w:placeholder>
            <w:docPart w:val="DefaultPlaceholder_-1854013440"/>
          </w:placeholder>
        </w:sdtPr>
        <w:sdtContent>
          <w:r w:rsidR="003B0061" w:rsidRPr="00D44A18">
            <w:rPr>
              <w:rFonts w:ascii="Times New Roman" w:eastAsia="Aptos" w:hAnsi="Times New Roman" w:cs="Times New Roman"/>
              <w:color w:val="000000"/>
              <w:kern w:val="0"/>
              <w14:ligatures w14:val="none"/>
            </w:rPr>
            <w:t>(Ri and Kim 2020)</w:t>
          </w:r>
        </w:sdtContent>
      </w:sdt>
      <w:r w:rsidR="00945504" w:rsidRPr="00D44A18">
        <w:rPr>
          <w:rFonts w:ascii="Times New Roman" w:eastAsia="Aptos" w:hAnsi="Times New Roman" w:cs="Times New Roman"/>
          <w:kern w:val="0"/>
          <w14:ligatures w14:val="none"/>
        </w:rPr>
        <w:t xml:space="preserve">. </w:t>
      </w:r>
    </w:p>
    <w:p w14:paraId="70C3C856" w14:textId="1DFCED17" w:rsidR="00B076D9" w:rsidRPr="00D44A18" w:rsidRDefault="00B91CEB" w:rsidP="008B1CBF">
      <w:pPr>
        <w:pStyle w:val="Heading2"/>
        <w:rPr>
          <w:rFonts w:ascii="Times New Roman" w:eastAsia="Aptos" w:hAnsi="Times New Roman" w:cs="Times New Roman"/>
          <w:b/>
          <w:bCs/>
          <w:color w:val="auto"/>
          <w:sz w:val="28"/>
          <w:szCs w:val="28"/>
        </w:rPr>
      </w:pPr>
      <w:bookmarkStart w:id="92" w:name="_Toc202656601"/>
      <w:bookmarkStart w:id="93" w:name="_Toc202657139"/>
      <w:bookmarkStart w:id="94" w:name="_Toc202764865"/>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7</w:t>
      </w:r>
      <w:r w:rsidRPr="00D44A18">
        <w:rPr>
          <w:rFonts w:ascii="Times New Roman" w:eastAsia="Aptos" w:hAnsi="Times New Roman" w:cs="Times New Roman"/>
          <w:b/>
          <w:bCs/>
          <w:color w:val="auto"/>
          <w:sz w:val="28"/>
          <w:szCs w:val="28"/>
        </w:rPr>
        <w:t xml:space="preserve"> </w:t>
      </w:r>
      <w:r w:rsidR="009C7393" w:rsidRPr="00D44A18">
        <w:rPr>
          <w:rFonts w:ascii="Times New Roman" w:eastAsia="Aptos" w:hAnsi="Times New Roman" w:cs="Times New Roman"/>
          <w:b/>
          <w:bCs/>
          <w:color w:val="auto"/>
          <w:sz w:val="28"/>
          <w:szCs w:val="28"/>
        </w:rPr>
        <w:t>Gene Attribution and Pathway Analysis</w:t>
      </w:r>
      <w:bookmarkEnd w:id="92"/>
      <w:bookmarkEnd w:id="93"/>
      <w:bookmarkEnd w:id="94"/>
    </w:p>
    <w:p w14:paraId="2D9F7536" w14:textId="50EF4A68" w:rsidR="00B91CEB" w:rsidRPr="00D44A18" w:rsidRDefault="00B91CEB" w:rsidP="008B1CBF">
      <w:pPr>
        <w:pStyle w:val="Heading3"/>
        <w:rPr>
          <w:rFonts w:ascii="Times New Roman" w:eastAsia="Aptos" w:hAnsi="Times New Roman" w:cs="Times New Roman"/>
          <w:b/>
          <w:bCs/>
          <w:color w:val="auto"/>
        </w:rPr>
      </w:pPr>
      <w:bookmarkStart w:id="95" w:name="_Toc202656602"/>
      <w:bookmarkStart w:id="96" w:name="_Toc202657140"/>
      <w:bookmarkStart w:id="97" w:name="_Toc202764866"/>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7</w:t>
      </w:r>
      <w:r w:rsidRPr="00D44A18">
        <w:rPr>
          <w:rFonts w:ascii="Times New Roman" w:eastAsia="Aptos" w:hAnsi="Times New Roman" w:cs="Times New Roman"/>
          <w:b/>
          <w:bCs/>
          <w:color w:val="auto"/>
        </w:rPr>
        <w:t>.1 Sensitivity-Based Scoring (SBS) for Gene-to-Latent Attribution</w:t>
      </w:r>
      <w:bookmarkEnd w:id="95"/>
      <w:bookmarkEnd w:id="96"/>
      <w:bookmarkEnd w:id="97"/>
    </w:p>
    <w:p w14:paraId="37E75679" w14:textId="77777777" w:rsidR="00B91CEB" w:rsidRPr="00D44A18" w:rsidRDefault="009C7393" w:rsidP="00637C69">
      <w:pPr>
        <w:spacing w:line="360" w:lineRule="auto"/>
        <w:jc w:val="both"/>
        <w:rPr>
          <w:rFonts w:ascii="Times New Roman" w:hAnsi="Times New Roman" w:cs="Times New Roman"/>
        </w:rPr>
      </w:pPr>
      <w:r w:rsidRPr="00D44A18">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D44A18" w:rsidRDefault="00B91CEB" w:rsidP="008B1CBF">
      <w:pPr>
        <w:pStyle w:val="Heading3"/>
        <w:rPr>
          <w:rFonts w:ascii="Times New Roman" w:hAnsi="Times New Roman" w:cs="Times New Roman"/>
          <w:b/>
          <w:bCs/>
          <w:color w:val="auto"/>
        </w:rPr>
      </w:pPr>
      <w:bookmarkStart w:id="98" w:name="_Toc202656603"/>
      <w:bookmarkStart w:id="99" w:name="_Toc202657141"/>
      <w:bookmarkStart w:id="100" w:name="_Toc202764867"/>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.2 Pathway Enrichment Analysis of Latent Variable-Associated Genes</w:t>
      </w:r>
      <w:bookmarkEnd w:id="98"/>
      <w:bookmarkEnd w:id="99"/>
      <w:bookmarkEnd w:id="100"/>
    </w:p>
    <w:p w14:paraId="0F94E128" w14:textId="05808DF7" w:rsidR="00EF2F19" w:rsidRPr="00D44A18" w:rsidRDefault="00577F19" w:rsidP="00637C69">
      <w:pPr>
        <w:spacing w:line="360" w:lineRule="auto"/>
        <w:jc w:val="both"/>
        <w:rPr>
          <w:rFonts w:ascii="Times New Roman" w:hAnsi="Times New Roman" w:cs="Times New Roman"/>
        </w:rPr>
      </w:pPr>
      <w:r w:rsidRPr="00D44A18">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D44A18">
        <w:rPr>
          <w:rFonts w:ascii="Times New Roman" w:hAnsi="Times New Roman" w:cs="Times New Roman"/>
        </w:rPr>
        <w:t>g:Profiler</w:t>
      </w:r>
      <w:proofErr w:type="gramEnd"/>
      <w:r w:rsidRPr="00D44A18">
        <w:rPr>
          <w:rFonts w:ascii="Times New Roman" w:hAnsi="Times New Roman" w:cs="Times New Roman"/>
        </w:rPr>
        <w:t xml:space="preserve"> tool via the gprofiler2 v2.34</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
          <w:id w:val="-1320422677"/>
          <w:placeholder>
            <w:docPart w:val="DefaultPlaceholder_-1854013440"/>
          </w:placeholder>
        </w:sdtPr>
        <w:sdtContent>
          <w:r w:rsidR="003B0061" w:rsidRPr="00D44A18">
            <w:rPr>
              <w:rFonts w:ascii="Times New Roman" w:hAnsi="Times New Roman" w:cs="Times New Roman"/>
              <w:color w:val="000000"/>
            </w:rPr>
            <w:t>(Peterson et al. 2020)</w:t>
          </w:r>
        </w:sdtContent>
      </w:sdt>
      <w:r w:rsidRPr="00D44A18">
        <w:rPr>
          <w:rFonts w:ascii="Times New Roman" w:hAnsi="Times New Roman" w:cs="Times New Roman"/>
        </w:rPr>
        <w:t xml:space="preserve"> R package. Gene sets with the highest attribution scores were input into the </w:t>
      </w:r>
      <w:proofErr w:type="spellStart"/>
      <w:proofErr w:type="gramStart"/>
      <w:r w:rsidRPr="00D44A18">
        <w:rPr>
          <w:rFonts w:ascii="Times New Roman" w:hAnsi="Times New Roman" w:cs="Times New Roman"/>
        </w:rPr>
        <w:t>gost</w:t>
      </w:r>
      <w:proofErr w:type="spellEnd"/>
      <w:r w:rsidRPr="00D44A18">
        <w:rPr>
          <w:rFonts w:ascii="Times New Roman" w:hAnsi="Times New Roman" w:cs="Times New Roman"/>
        </w:rPr>
        <w:t>(</w:t>
      </w:r>
      <w:proofErr w:type="gramEnd"/>
      <w:r w:rsidRPr="00D44A18">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pathways</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
          <w:id w:val="37863725"/>
          <w:placeholder>
            <w:docPart w:val="DefaultPlaceholder_-1854013440"/>
          </w:placeholder>
        </w:sdtPr>
        <w:sdtContent>
          <w:r w:rsidR="003B0061" w:rsidRPr="00D44A18">
            <w:rPr>
              <w:rFonts w:ascii="Times New Roman" w:hAnsi="Times New Roman" w:cs="Times New Roman"/>
              <w:color w:val="000000"/>
            </w:rPr>
            <w:t xml:space="preserve">(Carbon et al. 2017; Jassal et al. 2020; </w:t>
          </w:r>
          <w:proofErr w:type="spellStart"/>
          <w:r w:rsidR="003B0061" w:rsidRPr="00D44A18">
            <w:rPr>
              <w:rFonts w:ascii="Times New Roman" w:hAnsi="Times New Roman" w:cs="Times New Roman"/>
              <w:color w:val="000000"/>
            </w:rPr>
            <w:t>Kanehisa</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We used the default settings for the organism (</w:t>
      </w:r>
      <w:r w:rsidRPr="00D44A18">
        <w:rPr>
          <w:rFonts w:ascii="Times New Roman" w:hAnsi="Times New Roman" w:cs="Times New Roman"/>
          <w:i/>
          <w:iCs/>
        </w:rPr>
        <w:t>Homo sapiens</w:t>
      </w:r>
      <w:r w:rsidRPr="00D44A18">
        <w:rPr>
          <w:rFonts w:ascii="Times New Roman" w:hAnsi="Times New Roman" w:cs="Times New Roman"/>
        </w:rPr>
        <w:t>), applied multiple testing correction via the Benjamini–Hochberg method (FDR &lt; 0.05), and excluded electronic GO annotations to improve specificity</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
          <w:id w:val="-1657906715"/>
          <w:placeholder>
            <w:docPart w:val="DefaultPlaceholder_-1854013440"/>
          </w:placeholder>
        </w:sdtPr>
        <w:sdtContent>
          <w:r w:rsidR="003B0061" w:rsidRPr="00D44A18">
            <w:rPr>
              <w:rFonts w:ascii="Times New Roman" w:hAnsi="Times New Roman" w:cs="Times New Roman"/>
              <w:color w:val="000000"/>
            </w:rPr>
            <w:t xml:space="preserve">(Ferreira and </w:t>
          </w:r>
          <w:proofErr w:type="spellStart"/>
          <w:r w:rsidR="003B0061" w:rsidRPr="00D44A18">
            <w:rPr>
              <w:rFonts w:ascii="Times New Roman" w:hAnsi="Times New Roman" w:cs="Times New Roman"/>
              <w:color w:val="000000"/>
            </w:rPr>
            <w:t>Zwinderman</w:t>
          </w:r>
          <w:proofErr w:type="spellEnd"/>
          <w:r w:rsidR="003B0061" w:rsidRPr="00D44A18">
            <w:rPr>
              <w:rFonts w:ascii="Times New Roman" w:hAnsi="Times New Roman" w:cs="Times New Roman"/>
              <w:color w:val="000000"/>
            </w:rPr>
            <w:t xml:space="preserve"> 2006)</w:t>
          </w:r>
        </w:sdtContent>
      </w:sdt>
      <w:r w:rsidRPr="00D44A18">
        <w:rPr>
          <w:rFonts w:ascii="Times New Roman" w:hAnsi="Times New Roman" w:cs="Times New Roman"/>
        </w:rPr>
        <w:t>. The results were visualized and ranked by adjusted p-values and term size to highlight the most enriched biological functions associated with each latent variable.</w:t>
      </w:r>
    </w:p>
    <w:p w14:paraId="159BC5B1" w14:textId="28814E50" w:rsidR="0051502C" w:rsidRPr="00D44A18" w:rsidRDefault="0051502C" w:rsidP="008B1CBF">
      <w:pPr>
        <w:pStyle w:val="Heading3"/>
        <w:rPr>
          <w:rFonts w:ascii="Times New Roman" w:hAnsi="Times New Roman" w:cs="Times New Roman"/>
          <w:b/>
          <w:bCs/>
          <w:color w:val="auto"/>
        </w:rPr>
      </w:pPr>
      <w:bookmarkStart w:id="101" w:name="_Toc202656604"/>
      <w:bookmarkStart w:id="102" w:name="_Toc202657142"/>
      <w:bookmarkStart w:id="103" w:name="_Toc202764868"/>
      <w:r w:rsidRPr="00D44A18">
        <w:rPr>
          <w:rFonts w:ascii="Times New Roman" w:hAnsi="Times New Roman" w:cs="Times New Roman"/>
          <w:b/>
          <w:bCs/>
          <w:color w:val="auto"/>
        </w:rPr>
        <w:lastRenderedPageBreak/>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.3 Gene Set Enrichment Analysis (GSEA)</w:t>
      </w:r>
      <w:bookmarkEnd w:id="101"/>
      <w:bookmarkEnd w:id="102"/>
      <w:bookmarkEnd w:id="103"/>
    </w:p>
    <w:p w14:paraId="2B679E67" w14:textId="6EA62573" w:rsidR="0051502C" w:rsidRPr="00D44A18" w:rsidRDefault="0051502C" w:rsidP="0051502C">
      <w:pPr>
        <w:spacing w:line="360" w:lineRule="auto"/>
        <w:jc w:val="both"/>
        <w:rPr>
          <w:rFonts w:ascii="Times New Roman" w:hAnsi="Times New Roman" w:cs="Times New Roman"/>
          <w:b/>
          <w:bCs/>
        </w:rPr>
      </w:pPr>
      <w:r w:rsidRPr="00D44A18">
        <w:rPr>
          <w:rFonts w:ascii="Times New Roman" w:hAnsi="Times New Roman" w:cs="Times New Roman"/>
        </w:rPr>
        <w:t>To uncover the biological functions associated with each latent variable, we performed Gene Set Enrichment Analysis (GSEA) using pre-ranked gene lists derived from latent variable attributions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
          <w:id w:val="-1947223645"/>
          <w:placeholder>
            <w:docPart w:val="DefaultPlaceholder_-1854013440"/>
          </w:placeholder>
        </w:sdtPr>
        <w:sdtContent>
          <w:r w:rsidR="003B0061" w:rsidRPr="00D44A18">
            <w:rPr>
              <w:rFonts w:ascii="Times New Roman" w:hAnsi="Times New Roman" w:cs="Times New Roman"/>
              <w:color w:val="000000"/>
            </w:rPr>
            <w:t>(Balagopalan et al. 2009)</w:t>
          </w:r>
        </w:sdtContent>
      </w:sdt>
      <w:r w:rsidRPr="00D44A18">
        <w:rPr>
          <w:rFonts w:ascii="Times New Roman" w:hAnsi="Times New Roman" w:cs="Times New Roman"/>
        </w:rPr>
        <w:t xml:space="preserve">.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seaborn v0.11.5 </w:t>
      </w:r>
      <w:sdt>
        <w:sdtPr>
          <w:rPr>
            <w:rFonts w:ascii="Times New Roman" w:hAnsi="Times New Roman" w:cs="Times New Roman"/>
            <w:color w:val="000000"/>
          </w:rPr>
          <w:tag w:val="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
          <w:id w:val="-854962142"/>
          <w:placeholder>
            <w:docPart w:val="DefaultPlaceholder_-1854013440"/>
          </w:placeholder>
        </w:sdtPr>
        <w:sdtContent>
          <w:r w:rsidR="003B0061" w:rsidRPr="00D44A18">
            <w:rPr>
              <w:rFonts w:ascii="Times New Roman" w:hAnsi="Times New Roman" w:cs="Times New Roman"/>
              <w:color w:val="000000"/>
            </w:rPr>
            <w:t>(Waskom 2021)</w:t>
          </w:r>
        </w:sdtContent>
      </w:sdt>
      <w:r w:rsidRPr="00D44A18">
        <w:rPr>
          <w:rFonts w:ascii="Times New Roman" w:hAnsi="Times New Roman" w:cs="Times New Roman"/>
        </w:rPr>
        <w:t>library in Python, highlighting pathway–latent associations that may represent underlying biological signals.</w:t>
      </w:r>
      <w:r w:rsidRPr="00D44A18">
        <w:rPr>
          <w:rFonts w:ascii="Times New Roman" w:hAnsi="Times New Roman" w:cs="Times New Roman"/>
          <w:b/>
          <w:bCs/>
        </w:rPr>
        <w:t xml:space="preserve"> </w:t>
      </w:r>
    </w:p>
    <w:p w14:paraId="5E1CD7BE" w14:textId="72E5C87A" w:rsidR="001F6B0D" w:rsidRPr="00D44A18" w:rsidRDefault="0051502C" w:rsidP="008B1CBF">
      <w:pPr>
        <w:pStyle w:val="Heading2"/>
        <w:rPr>
          <w:rFonts w:ascii="Times New Roman" w:hAnsi="Times New Roman" w:cs="Times New Roman"/>
          <w:b/>
          <w:bCs/>
          <w:color w:val="auto"/>
          <w:sz w:val="28"/>
          <w:szCs w:val="28"/>
        </w:rPr>
      </w:pPr>
      <w:bookmarkStart w:id="104" w:name="_Toc202656605"/>
      <w:bookmarkStart w:id="105" w:name="_Toc202657143"/>
      <w:bookmarkStart w:id="106" w:name="_Toc202764869"/>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8</w:t>
      </w:r>
      <w:r w:rsidR="001F6B0D" w:rsidRPr="00D44A18">
        <w:rPr>
          <w:rFonts w:ascii="Times New Roman" w:hAnsi="Times New Roman" w:cs="Times New Roman"/>
          <w:b/>
          <w:bCs/>
          <w:color w:val="auto"/>
          <w:sz w:val="28"/>
          <w:szCs w:val="28"/>
        </w:rPr>
        <w:t xml:space="preserve"> Supervised Deep Learning Model Training</w:t>
      </w:r>
      <w:bookmarkEnd w:id="104"/>
      <w:bookmarkEnd w:id="105"/>
      <w:bookmarkEnd w:id="106"/>
    </w:p>
    <w:p w14:paraId="138D8611" w14:textId="2C62C076" w:rsidR="001F6B0D" w:rsidRPr="00107FAC" w:rsidRDefault="001F6B0D" w:rsidP="008B1CBF">
      <w:pPr>
        <w:pStyle w:val="Heading3"/>
        <w:rPr>
          <w:rFonts w:ascii="Times New Roman" w:hAnsi="Times New Roman" w:cs="Times New Roman"/>
          <w:b/>
          <w:bCs/>
          <w:color w:val="auto"/>
          <w:sz w:val="26"/>
          <w:szCs w:val="26"/>
        </w:rPr>
      </w:pPr>
      <w:bookmarkStart w:id="107" w:name="_Toc202656606"/>
      <w:bookmarkStart w:id="108" w:name="_Toc202657144"/>
      <w:bookmarkStart w:id="109" w:name="_Toc202764870"/>
      <w:r w:rsidRPr="00107FAC">
        <w:rPr>
          <w:rFonts w:ascii="Times New Roman" w:hAnsi="Times New Roman" w:cs="Times New Roman"/>
          <w:b/>
          <w:bCs/>
          <w:color w:val="auto"/>
          <w:sz w:val="26"/>
          <w:szCs w:val="26"/>
        </w:rPr>
        <w:t>2.</w:t>
      </w:r>
      <w:r w:rsidR="008B1CBF" w:rsidRPr="00107FAC">
        <w:rPr>
          <w:rFonts w:ascii="Times New Roman" w:hAnsi="Times New Roman" w:cs="Times New Roman"/>
          <w:b/>
          <w:bCs/>
          <w:color w:val="auto"/>
          <w:sz w:val="26"/>
          <w:szCs w:val="26"/>
        </w:rPr>
        <w:t>8</w:t>
      </w:r>
      <w:r w:rsidRPr="00107FAC">
        <w:rPr>
          <w:rFonts w:ascii="Times New Roman" w:hAnsi="Times New Roman" w:cs="Times New Roman"/>
          <w:b/>
          <w:bCs/>
          <w:color w:val="auto"/>
          <w:sz w:val="26"/>
          <w:szCs w:val="26"/>
        </w:rPr>
        <w:t>.1 Gene Selection and Data Collection</w:t>
      </w:r>
      <w:bookmarkEnd w:id="107"/>
      <w:bookmarkEnd w:id="108"/>
      <w:bookmarkEnd w:id="109"/>
    </w:p>
    <w:p w14:paraId="05B69315" w14:textId="4CC16D3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identify important driver genes for oropharyngeal carcinoma (OC), we analyzed gene attribution scores generated by the Deep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D44A18">
        <w:rPr>
          <w:rFonts w:ascii="Times New Roman" w:hAnsi="Times New Roman" w:cs="Times New Roman"/>
        </w:rPr>
        <w:t>HiSeq</w:t>
      </w:r>
      <w:proofErr w:type="spellEnd"/>
      <w:r w:rsidRPr="00D44A18">
        <w:rPr>
          <w:rFonts w:ascii="Times New Roman" w:hAnsi="Times New Roman" w:cs="Times New Roman"/>
        </w:rPr>
        <w:t xml:space="preserve"> 4000 and </w:t>
      </w:r>
      <w:proofErr w:type="spellStart"/>
      <w:r w:rsidRPr="00D44A18">
        <w:rPr>
          <w:rFonts w:ascii="Times New Roman" w:hAnsi="Times New Roman" w:cs="Times New Roman"/>
        </w:rPr>
        <w:t>NovaSeq</w:t>
      </w:r>
      <w:proofErr w:type="spellEnd"/>
      <w:r w:rsidRPr="00D44A18">
        <w:rPr>
          <w:rFonts w:ascii="Times New Roman" w:hAnsi="Times New Roman" w:cs="Times New Roman"/>
        </w:rPr>
        <w:t xml:space="preserve"> 6000 sequencing platforms. </w:t>
      </w:r>
    </w:p>
    <w:p w14:paraId="48353A69" w14:textId="7C903241" w:rsidR="001F6B0D" w:rsidRPr="00D44A18" w:rsidRDefault="001F6B0D" w:rsidP="008B1CBF">
      <w:pPr>
        <w:pStyle w:val="Heading3"/>
        <w:rPr>
          <w:rFonts w:ascii="Times New Roman" w:hAnsi="Times New Roman" w:cs="Times New Roman"/>
          <w:b/>
          <w:bCs/>
          <w:color w:val="auto"/>
        </w:rPr>
      </w:pPr>
      <w:bookmarkStart w:id="110" w:name="_Toc202656607"/>
      <w:bookmarkStart w:id="111" w:name="_Toc202657145"/>
      <w:bookmarkStart w:id="112" w:name="_Toc202764871"/>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.2 Normalization and Batch Correction</w:t>
      </w:r>
      <w:bookmarkEnd w:id="110"/>
      <w:bookmarkEnd w:id="111"/>
      <w:bookmarkEnd w:id="112"/>
    </w:p>
    <w:p w14:paraId="76356161" w14:textId="229B6899"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v0.3.5. All data manipulation and preprocessing were performed using the pandas v2.2.1 and </w:t>
      </w:r>
      <w:proofErr w:type="spellStart"/>
      <w:r w:rsidRPr="00D44A18">
        <w:rPr>
          <w:rFonts w:ascii="Times New Roman" w:hAnsi="Times New Roman" w:cs="Times New Roman"/>
        </w:rPr>
        <w:t>numpy</w:t>
      </w:r>
      <w:proofErr w:type="spellEnd"/>
      <w:r w:rsidRPr="00D44A18">
        <w:rPr>
          <w:rFonts w:ascii="Times New Roman" w:hAnsi="Times New Roman" w:cs="Times New Roman"/>
        </w:rPr>
        <w:t xml:space="preserve"> v1.24.4 libraries, with additional support from </w:t>
      </w:r>
      <w:proofErr w:type="spellStart"/>
      <w:r w:rsidRPr="00D44A18">
        <w:rPr>
          <w:rFonts w:ascii="Times New Roman" w:hAnsi="Times New Roman" w:cs="Times New Roman"/>
        </w:rPr>
        <w:t>scanpy</w:t>
      </w:r>
      <w:proofErr w:type="spellEnd"/>
      <w:r w:rsidRPr="00D44A18">
        <w:rPr>
          <w:rFonts w:ascii="Times New Roman" w:hAnsi="Times New Roman" w:cs="Times New Roman"/>
        </w:rPr>
        <w:t xml:space="preserve"> v1.9.6</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
          <w:id w:val="-77134291"/>
          <w:placeholder>
            <w:docPart w:val="DefaultPlaceholder_-1854013440"/>
          </w:placeholder>
        </w:sdtPr>
        <w:sdtContent>
          <w:r w:rsidR="003B0061" w:rsidRPr="00D44A18">
            <w:rPr>
              <w:rFonts w:ascii="Times New Roman" w:hAnsi="Times New Roman" w:cs="Times New Roman"/>
              <w:color w:val="000000"/>
            </w:rPr>
            <w:t>(Wolf et al. 2018)</w:t>
          </w:r>
        </w:sdtContent>
      </w:sdt>
      <w:r w:rsidR="00464B69" w:rsidRPr="00D44A18">
        <w:rPr>
          <w:rFonts w:ascii="Times New Roman" w:hAnsi="Times New Roman" w:cs="Times New Roman"/>
        </w:rPr>
        <w:t xml:space="preserve"> </w:t>
      </w:r>
      <w:r w:rsidRPr="00D44A18">
        <w:rPr>
          <w:rFonts w:ascii="Times New Roman" w:hAnsi="Times New Roman" w:cs="Times New Roman"/>
        </w:rPr>
        <w:t>for annotation and matrix handling.</w:t>
      </w:r>
    </w:p>
    <w:p w14:paraId="78E5C4B7" w14:textId="6064E847" w:rsidR="001F6B0D" w:rsidRPr="00D44A18" w:rsidRDefault="001F6B0D" w:rsidP="008B1CBF">
      <w:pPr>
        <w:pStyle w:val="Heading3"/>
        <w:rPr>
          <w:rFonts w:ascii="Times New Roman" w:hAnsi="Times New Roman" w:cs="Times New Roman"/>
          <w:b/>
          <w:bCs/>
          <w:color w:val="auto"/>
        </w:rPr>
      </w:pPr>
      <w:bookmarkStart w:id="113" w:name="_Toc202656608"/>
      <w:bookmarkStart w:id="114" w:name="_Toc202657146"/>
      <w:bookmarkStart w:id="115" w:name="_Toc202764872"/>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.3 Model Development and Training</w:t>
      </w:r>
      <w:bookmarkEnd w:id="113"/>
      <w:bookmarkEnd w:id="114"/>
      <w:bookmarkEnd w:id="115"/>
    </w:p>
    <w:p w14:paraId="40BA4530" w14:textId="490833A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We developed and trained three types of deep learning models to classify samples into OC or control groups based on the expression of the 20 selected genes. These models were implemented using TensorFlow 2.12.0 with the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backend. Hyperparameter tuning was conducted using the </w:t>
      </w:r>
      <w:proofErr w:type="spellStart"/>
      <w:r w:rsidRPr="00D44A18">
        <w:rPr>
          <w:rFonts w:ascii="Times New Roman" w:hAnsi="Times New Roman" w:cs="Times New Roman"/>
        </w:rPr>
        <w:t>kerastuner</w:t>
      </w:r>
      <w:proofErr w:type="spellEnd"/>
      <w:r w:rsidRPr="00D44A18">
        <w:rPr>
          <w:rFonts w:ascii="Times New Roman" w:hAnsi="Times New Roman" w:cs="Times New Roman"/>
        </w:rPr>
        <w:t xml:space="preserve"> library v1.3.5, and model performance was assessed through five-fold stratified cross-validation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
          <w:id w:val="25532332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Wazery</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The optimal MLP architecture </w:t>
      </w:r>
      <w:r w:rsidRPr="00D44A18">
        <w:rPr>
          <w:rFonts w:ascii="Times New Roman" w:hAnsi="Times New Roman" w:cs="Times New Roman"/>
        </w:rPr>
        <w:lastRenderedPageBreak/>
        <w:t>consisted of two hidden layers with 128 and 64 neurons respectively, each followed by ReLU activation and dropout layers with a rate of 0.2. A final sigmoid-activated output layer was used for binary classification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
          <w:id w:val="-149217424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Tolstikhin</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 xml:space="preserve">. All models were trained using the Adam optimizer </w:t>
      </w:r>
      <w:sdt>
        <w:sdtPr>
          <w:rPr>
            <w:rFonts w:ascii="Times New Roman" w:hAnsi="Times New Roman" w:cs="Times New Roman"/>
            <w:color w:val="000000"/>
          </w:rPr>
          <w:tag w:val="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819264278"/>
          <w:placeholder>
            <w:docPart w:val="DefaultPlaceholder_-1854013440"/>
          </w:placeholder>
        </w:sdtPr>
        <w:sdtContent>
          <w:r w:rsidR="003B0061" w:rsidRPr="00D44A18">
            <w:rPr>
              <w:rFonts w:ascii="Times New Roman" w:hAnsi="Times New Roman" w:cs="Times New Roman"/>
              <w:color w:val="000000"/>
            </w:rPr>
            <w:t>(Wang et al. 2022)</w:t>
          </w:r>
        </w:sdtContent>
      </w:sdt>
      <w:r w:rsidR="00464B69" w:rsidRPr="00D44A18">
        <w:rPr>
          <w:rFonts w:ascii="Times New Roman" w:hAnsi="Times New Roman" w:cs="Times New Roman"/>
          <w:color w:val="000000"/>
        </w:rPr>
        <w:t xml:space="preserve"> </w:t>
      </w:r>
      <w:r w:rsidRPr="00D44A18">
        <w:rPr>
          <w:rFonts w:ascii="Times New Roman" w:hAnsi="Times New Roman" w:cs="Times New Roman"/>
        </w:rPr>
        <w:t>(learning rate = 1e-4), binary cross-entropy loss, a batch size of 32, and early stopping based on validation loss with a patience of 10 epochs.</w:t>
      </w:r>
    </w:p>
    <w:p w14:paraId="44FD0F04" w14:textId="38446C6D" w:rsidR="001F6B0D" w:rsidRPr="00D44A18" w:rsidRDefault="001F6B0D" w:rsidP="008B1CBF">
      <w:pPr>
        <w:pStyle w:val="Heading3"/>
        <w:rPr>
          <w:rFonts w:ascii="Times New Roman" w:hAnsi="Times New Roman" w:cs="Times New Roman"/>
          <w:b/>
          <w:bCs/>
          <w:color w:val="auto"/>
        </w:rPr>
      </w:pPr>
      <w:bookmarkStart w:id="116" w:name="_Toc202656609"/>
      <w:bookmarkStart w:id="117" w:name="_Toc202657147"/>
      <w:bookmarkStart w:id="118" w:name="_Toc202764873"/>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.4 Evaluation and Visualization</w:t>
      </w:r>
      <w:bookmarkEnd w:id="116"/>
      <w:bookmarkEnd w:id="117"/>
      <w:bookmarkEnd w:id="118"/>
    </w:p>
    <w:p w14:paraId="3B35D85B" w14:textId="340A952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Linux-based computing environment.</w:t>
      </w:r>
    </w:p>
    <w:p w14:paraId="1C8BE2FF" w14:textId="0E1B2564" w:rsidR="003559B1" w:rsidRPr="00D44A18" w:rsidRDefault="001F6B0D" w:rsidP="008B1CBF">
      <w:pPr>
        <w:pStyle w:val="Heading2"/>
        <w:rPr>
          <w:rFonts w:ascii="Times New Roman" w:hAnsi="Times New Roman" w:cs="Times New Roman"/>
          <w:b/>
          <w:bCs/>
          <w:color w:val="auto"/>
          <w:sz w:val="28"/>
          <w:szCs w:val="28"/>
        </w:rPr>
      </w:pPr>
      <w:bookmarkStart w:id="119" w:name="_Toc202656610"/>
      <w:bookmarkStart w:id="120" w:name="_Toc202657148"/>
      <w:bookmarkStart w:id="121" w:name="_Toc202764874"/>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9</w:t>
      </w:r>
      <w:r w:rsidRPr="00D44A18">
        <w:rPr>
          <w:rFonts w:ascii="Times New Roman" w:hAnsi="Times New Roman" w:cs="Times New Roman"/>
          <w:b/>
          <w:bCs/>
          <w:color w:val="auto"/>
          <w:sz w:val="28"/>
          <w:szCs w:val="28"/>
        </w:rPr>
        <w:t xml:space="preserve"> </w:t>
      </w:r>
      <w:r w:rsidR="003559B1" w:rsidRPr="00D44A18">
        <w:rPr>
          <w:rFonts w:ascii="Times New Roman" w:hAnsi="Times New Roman" w:cs="Times New Roman"/>
          <w:b/>
          <w:bCs/>
          <w:color w:val="auto"/>
          <w:sz w:val="28"/>
          <w:szCs w:val="28"/>
        </w:rPr>
        <w:t>D</w:t>
      </w:r>
      <w:r w:rsidR="00096AF1" w:rsidRPr="00D44A18">
        <w:rPr>
          <w:rFonts w:ascii="Times New Roman" w:hAnsi="Times New Roman" w:cs="Times New Roman"/>
          <w:b/>
          <w:bCs/>
          <w:color w:val="auto"/>
          <w:sz w:val="28"/>
          <w:szCs w:val="28"/>
        </w:rPr>
        <w:t xml:space="preserve">ifferential Gene Expression </w:t>
      </w:r>
      <w:r w:rsidR="003559B1" w:rsidRPr="00D44A18">
        <w:rPr>
          <w:rFonts w:ascii="Times New Roman" w:hAnsi="Times New Roman" w:cs="Times New Roman"/>
          <w:b/>
          <w:bCs/>
          <w:color w:val="auto"/>
          <w:sz w:val="28"/>
          <w:szCs w:val="28"/>
        </w:rPr>
        <w:t>analysis</w:t>
      </w:r>
      <w:bookmarkEnd w:id="119"/>
      <w:bookmarkEnd w:id="120"/>
      <w:bookmarkEnd w:id="121"/>
    </w:p>
    <w:p w14:paraId="6EF21877" w14:textId="29902C54" w:rsidR="00464B69" w:rsidRPr="00D44A18" w:rsidRDefault="003559B1" w:rsidP="00D913A6">
      <w:pPr>
        <w:spacing w:line="360" w:lineRule="auto"/>
        <w:jc w:val="both"/>
        <w:rPr>
          <w:rFonts w:ascii="Times New Roman" w:hAnsi="Times New Roman" w:cs="Times New Roman"/>
        </w:rPr>
        <w:sectPr w:rsidR="00464B69" w:rsidRPr="00D44A18" w:rsidSect="00A53C12">
          <w:headerReference w:type="default" r:id="rId22"/>
          <w:footerReference w:type="default" r:id="rId23"/>
          <w:type w:val="continuous"/>
          <w:pgSz w:w="11906" w:h="16838" w:code="9"/>
          <w:pgMar w:top="1440" w:right="1440" w:bottom="1440" w:left="1440" w:header="720" w:footer="720" w:gutter="0"/>
          <w:pgNumType w:start="7"/>
          <w:cols w:space="720"/>
          <w:docGrid w:linePitch="360"/>
        </w:sectPr>
      </w:pPr>
      <w:r w:rsidRPr="00D44A18">
        <w:rPr>
          <w:rFonts w:ascii="Times New Roman" w:hAnsi="Times New Roman" w:cs="Times New Roman"/>
        </w:rPr>
        <w:t xml:space="preserve">Expression data were analyzed </w:t>
      </w:r>
      <w:r w:rsidRPr="00D44A18">
        <w:rPr>
          <w:rFonts w:ascii="Times New Roman" w:hAnsi="Times New Roman" w:cs="Times New Roman"/>
          <w:i/>
          <w:iCs/>
        </w:rPr>
        <w:t xml:space="preserve">using </w:t>
      </w:r>
      <w:r w:rsidRPr="00D44A18">
        <w:rPr>
          <w:rFonts w:ascii="Times New Roman" w:hAnsi="Times New Roman" w:cs="Times New Roman"/>
        </w:rPr>
        <w:t>DESeq2 v1.40.2</w:t>
      </w:r>
      <w:r w:rsidR="000F5DD4"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
          <w:id w:val="1180625291"/>
          <w:placeholder>
            <w:docPart w:val="DefaultPlaceholder_-1854013440"/>
          </w:placeholder>
        </w:sdtPr>
        <w:sdtContent>
          <w:r w:rsidR="003B0061" w:rsidRPr="00D44A18">
            <w:rPr>
              <w:rFonts w:ascii="Times New Roman" w:hAnsi="Times New Roman" w:cs="Times New Roman"/>
              <w:color w:val="000000"/>
            </w:rPr>
            <w:t>(Love et al. 2014)</w:t>
          </w:r>
        </w:sdtContent>
      </w:sdt>
      <w:r w:rsidRPr="00D44A18">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D44A18">
        <w:rPr>
          <w:rFonts w:ascii="Times New Roman" w:hAnsi="Times New Roman" w:cs="Times New Roman"/>
        </w:rPr>
        <w:t xml:space="preserve"> negative binomial distribution</w:t>
      </w:r>
      <w:r w:rsidRPr="00D44A18">
        <w:rPr>
          <w:rFonts w:ascii="Times New Roman" w:hAnsi="Times New Roman" w:cs="Times New Roman"/>
        </w:rPr>
        <w:t xml:space="preserve">, and significance was defined as adjusted p-value &lt; 0.05 and absolute log₂ fold change &gt; 1. Volcano plots were generated using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v1.20.0</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
          <w:id w:val="-1665312795"/>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Blighe</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w:t>
      </w:r>
    </w:p>
    <w:p w14:paraId="03C4223B" w14:textId="67F5330C" w:rsidR="00FC1E30" w:rsidRPr="00D44A18" w:rsidRDefault="00FC1E30" w:rsidP="00D913A6">
      <w:pPr>
        <w:spacing w:line="360" w:lineRule="auto"/>
        <w:jc w:val="both"/>
        <w:rPr>
          <w:rFonts w:ascii="Times New Roman" w:hAnsi="Times New Roman" w:cs="Times New Roman"/>
          <w:b/>
          <w:bCs/>
        </w:rPr>
      </w:pPr>
    </w:p>
    <w:p w14:paraId="06561523" w14:textId="77777777" w:rsidR="00FC1E30" w:rsidRPr="00D44A18" w:rsidRDefault="00FC1E30" w:rsidP="00D913A6">
      <w:pPr>
        <w:spacing w:line="360" w:lineRule="auto"/>
        <w:jc w:val="both"/>
        <w:rPr>
          <w:rFonts w:ascii="Times New Roman" w:hAnsi="Times New Roman" w:cs="Times New Roman"/>
          <w:b/>
          <w:bCs/>
        </w:rPr>
      </w:pPr>
    </w:p>
    <w:p w14:paraId="2B69773F" w14:textId="77777777" w:rsidR="008C47B5" w:rsidRPr="00D44A18" w:rsidRDefault="008C47B5" w:rsidP="00D913A6">
      <w:pPr>
        <w:spacing w:line="360" w:lineRule="auto"/>
        <w:jc w:val="both"/>
        <w:rPr>
          <w:rFonts w:ascii="Times New Roman" w:hAnsi="Times New Roman" w:cs="Times New Roman"/>
          <w:b/>
          <w:bCs/>
        </w:rPr>
      </w:pPr>
    </w:p>
    <w:p w14:paraId="7AAAFBFA" w14:textId="77777777" w:rsidR="008C47B5" w:rsidRPr="00D44A18" w:rsidRDefault="008C47B5" w:rsidP="00D913A6">
      <w:pPr>
        <w:spacing w:line="360" w:lineRule="auto"/>
        <w:jc w:val="both"/>
        <w:rPr>
          <w:rFonts w:ascii="Times New Roman" w:hAnsi="Times New Roman" w:cs="Times New Roman"/>
          <w:b/>
          <w:bCs/>
        </w:rPr>
      </w:pPr>
    </w:p>
    <w:p w14:paraId="46F4D008" w14:textId="77777777" w:rsidR="008C47B5" w:rsidRPr="00D44A18" w:rsidRDefault="008C47B5" w:rsidP="00D913A6">
      <w:pPr>
        <w:spacing w:line="360" w:lineRule="auto"/>
        <w:jc w:val="both"/>
        <w:rPr>
          <w:rFonts w:ascii="Times New Roman" w:hAnsi="Times New Roman" w:cs="Times New Roman"/>
          <w:b/>
          <w:bCs/>
        </w:rPr>
      </w:pPr>
    </w:p>
    <w:p w14:paraId="6C043EE1" w14:textId="77777777" w:rsidR="00343739" w:rsidRPr="00D44A18" w:rsidRDefault="00343739" w:rsidP="00D913A6">
      <w:pPr>
        <w:spacing w:line="360" w:lineRule="auto"/>
        <w:jc w:val="both"/>
        <w:rPr>
          <w:rFonts w:ascii="Times New Roman" w:hAnsi="Times New Roman" w:cs="Times New Roman"/>
          <w:b/>
          <w:bCs/>
        </w:rPr>
      </w:pPr>
    </w:p>
    <w:p w14:paraId="1E8107D8" w14:textId="77777777" w:rsidR="001B6F7B" w:rsidRPr="00D44A18" w:rsidRDefault="001B6F7B" w:rsidP="00D913A6">
      <w:pPr>
        <w:spacing w:line="360" w:lineRule="auto"/>
        <w:jc w:val="both"/>
        <w:rPr>
          <w:rFonts w:ascii="Times New Roman" w:hAnsi="Times New Roman" w:cs="Times New Roman"/>
          <w:b/>
          <w:bCs/>
        </w:rPr>
      </w:pPr>
    </w:p>
    <w:p w14:paraId="4805E856" w14:textId="77777777" w:rsidR="001B6F7B" w:rsidRPr="00D44A18" w:rsidRDefault="001B6F7B" w:rsidP="00D913A6">
      <w:pPr>
        <w:spacing w:line="360" w:lineRule="auto"/>
        <w:jc w:val="both"/>
        <w:rPr>
          <w:rFonts w:ascii="Times New Roman" w:hAnsi="Times New Roman" w:cs="Times New Roman"/>
          <w:b/>
          <w:bCs/>
        </w:rPr>
      </w:pPr>
    </w:p>
    <w:p w14:paraId="47543D70" w14:textId="77777777" w:rsidR="001B6F7B" w:rsidRPr="00D44A18" w:rsidRDefault="001B6F7B" w:rsidP="00D913A6">
      <w:pPr>
        <w:spacing w:line="360" w:lineRule="auto"/>
        <w:jc w:val="both"/>
        <w:rPr>
          <w:rFonts w:ascii="Times New Roman" w:hAnsi="Times New Roman" w:cs="Times New Roman"/>
          <w:b/>
          <w:bCs/>
        </w:rPr>
      </w:pPr>
    </w:p>
    <w:p w14:paraId="212992D7" w14:textId="50C67DF6" w:rsidR="001B6F7B"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6912" behindDoc="0" locked="0" layoutInCell="1" allowOverlap="1" wp14:anchorId="50C3A445" wp14:editId="19B6BD2A">
                <wp:simplePos x="0" y="0"/>
                <wp:positionH relativeFrom="margin">
                  <wp:posOffset>-2540</wp:posOffset>
                </wp:positionH>
                <wp:positionV relativeFrom="paragraph">
                  <wp:posOffset>720090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97FB3"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6.7pt" to="449.1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Three</w:t>
      </w:r>
    </w:p>
    <w:p w14:paraId="52F30996" w14:textId="0E4A3B02" w:rsidR="001B6F7B" w:rsidRPr="00D44A18" w:rsidRDefault="001B6F7B" w:rsidP="00F833C9">
      <w:pPr>
        <w:pStyle w:val="Heading1"/>
        <w:jc w:val="center"/>
        <w:rPr>
          <w:rFonts w:ascii="Times New Roman" w:hAnsi="Times New Roman" w:cs="Times New Roman"/>
          <w:b/>
          <w:bCs/>
          <w:color w:val="auto"/>
          <w:sz w:val="72"/>
          <w:szCs w:val="72"/>
        </w:rPr>
      </w:pPr>
      <w:bookmarkStart w:id="122" w:name="_Toc202656611"/>
      <w:bookmarkStart w:id="123" w:name="_Toc202657149"/>
      <w:bookmarkStart w:id="124" w:name="_Toc202764875"/>
      <w:r w:rsidRPr="00D44A18">
        <w:rPr>
          <w:rFonts w:ascii="Times New Roman" w:hAnsi="Times New Roman" w:cs="Times New Roman"/>
          <w:b/>
          <w:bCs/>
          <w:color w:val="auto"/>
          <w:sz w:val="72"/>
          <w:szCs w:val="72"/>
        </w:rPr>
        <w:t>Result</w:t>
      </w:r>
      <w:bookmarkEnd w:id="122"/>
      <w:bookmarkEnd w:id="123"/>
      <w:bookmarkEnd w:id="124"/>
    </w:p>
    <w:p w14:paraId="0FEA0E0C" w14:textId="77777777" w:rsidR="001B6F7B" w:rsidRPr="00D44A18" w:rsidRDefault="001B6F7B" w:rsidP="00D913A6">
      <w:pPr>
        <w:spacing w:line="360" w:lineRule="auto"/>
        <w:jc w:val="both"/>
        <w:rPr>
          <w:rFonts w:ascii="Times New Roman" w:hAnsi="Times New Roman" w:cs="Times New Roman"/>
          <w:b/>
          <w:bCs/>
        </w:rPr>
      </w:pPr>
    </w:p>
    <w:p w14:paraId="2A572B9A" w14:textId="77777777" w:rsidR="008C47B5" w:rsidRPr="00D44A18" w:rsidRDefault="008C47B5" w:rsidP="00D913A6">
      <w:pPr>
        <w:spacing w:line="360" w:lineRule="auto"/>
        <w:jc w:val="both"/>
        <w:rPr>
          <w:rFonts w:ascii="Times New Roman" w:hAnsi="Times New Roman" w:cs="Times New Roman"/>
          <w:b/>
          <w:bCs/>
        </w:rPr>
      </w:pPr>
    </w:p>
    <w:p w14:paraId="77A1CEB3" w14:textId="77777777" w:rsidR="008C47B5" w:rsidRPr="00D44A18" w:rsidRDefault="008C47B5" w:rsidP="00D913A6">
      <w:pPr>
        <w:spacing w:line="360" w:lineRule="auto"/>
        <w:jc w:val="both"/>
        <w:rPr>
          <w:rFonts w:ascii="Times New Roman" w:hAnsi="Times New Roman" w:cs="Times New Roman"/>
          <w:b/>
          <w:bCs/>
        </w:rPr>
      </w:pPr>
    </w:p>
    <w:p w14:paraId="636E62E3" w14:textId="77777777" w:rsidR="001B6F7B" w:rsidRPr="00D44A18" w:rsidRDefault="001B6F7B" w:rsidP="00D913A6">
      <w:pPr>
        <w:spacing w:line="360" w:lineRule="auto"/>
        <w:jc w:val="both"/>
        <w:rPr>
          <w:rFonts w:ascii="Times New Roman" w:hAnsi="Times New Roman" w:cs="Times New Roman"/>
          <w:b/>
          <w:bCs/>
        </w:rPr>
      </w:pPr>
    </w:p>
    <w:p w14:paraId="220BEC7D" w14:textId="77777777" w:rsidR="001B6F7B" w:rsidRPr="00D44A18" w:rsidRDefault="001B6F7B" w:rsidP="00D913A6">
      <w:pPr>
        <w:spacing w:line="360" w:lineRule="auto"/>
        <w:jc w:val="both"/>
        <w:rPr>
          <w:rFonts w:ascii="Times New Roman" w:hAnsi="Times New Roman" w:cs="Times New Roman"/>
          <w:b/>
          <w:bCs/>
        </w:rPr>
      </w:pPr>
    </w:p>
    <w:p w14:paraId="3D88CC7F" w14:textId="77777777" w:rsidR="001B6F7B" w:rsidRPr="00D44A18" w:rsidRDefault="001B6F7B" w:rsidP="00D913A6">
      <w:pPr>
        <w:spacing w:line="360" w:lineRule="auto"/>
        <w:jc w:val="both"/>
        <w:rPr>
          <w:rFonts w:ascii="Times New Roman" w:hAnsi="Times New Roman" w:cs="Times New Roman"/>
          <w:b/>
          <w:bCs/>
        </w:rPr>
      </w:pPr>
    </w:p>
    <w:p w14:paraId="36089C49" w14:textId="77777777" w:rsidR="001B6F7B" w:rsidRPr="00D44A18" w:rsidRDefault="001B6F7B" w:rsidP="00D913A6">
      <w:pPr>
        <w:spacing w:line="360" w:lineRule="auto"/>
        <w:jc w:val="both"/>
        <w:rPr>
          <w:rFonts w:ascii="Times New Roman" w:hAnsi="Times New Roman" w:cs="Times New Roman"/>
          <w:b/>
          <w:bCs/>
        </w:rPr>
      </w:pPr>
    </w:p>
    <w:p w14:paraId="230BE2BD" w14:textId="77777777" w:rsidR="001B6F7B" w:rsidRPr="00D44A18" w:rsidRDefault="001B6F7B" w:rsidP="00D913A6">
      <w:pPr>
        <w:spacing w:line="360" w:lineRule="auto"/>
        <w:jc w:val="both"/>
        <w:rPr>
          <w:rFonts w:ascii="Times New Roman" w:hAnsi="Times New Roman" w:cs="Times New Roman"/>
          <w:b/>
          <w:bCs/>
        </w:rPr>
      </w:pPr>
    </w:p>
    <w:p w14:paraId="78647E24" w14:textId="77777777" w:rsidR="008C47B5" w:rsidRPr="00D44A18" w:rsidRDefault="008C47B5" w:rsidP="00D913A6">
      <w:pPr>
        <w:spacing w:line="360" w:lineRule="auto"/>
        <w:jc w:val="both"/>
        <w:rPr>
          <w:rFonts w:ascii="Times New Roman" w:hAnsi="Times New Roman" w:cs="Times New Roman"/>
          <w:b/>
          <w:bCs/>
        </w:rPr>
      </w:pPr>
    </w:p>
    <w:p w14:paraId="64D3E4EF" w14:textId="77777777" w:rsidR="008C47B5" w:rsidRPr="00D44A18" w:rsidRDefault="008C47B5" w:rsidP="00D913A6">
      <w:pPr>
        <w:spacing w:line="360" w:lineRule="auto"/>
        <w:jc w:val="both"/>
        <w:rPr>
          <w:rFonts w:ascii="Times New Roman" w:hAnsi="Times New Roman" w:cs="Times New Roman"/>
          <w:b/>
          <w:bCs/>
        </w:rPr>
      </w:pPr>
    </w:p>
    <w:p w14:paraId="58A1718F" w14:textId="77777777" w:rsidR="00464B69" w:rsidRPr="00D44A18" w:rsidRDefault="00464B69" w:rsidP="00D913A6">
      <w:pPr>
        <w:spacing w:line="360" w:lineRule="auto"/>
        <w:jc w:val="both"/>
        <w:rPr>
          <w:rFonts w:ascii="Times New Roman" w:hAnsi="Times New Roman" w:cs="Times New Roman"/>
          <w:b/>
          <w:bCs/>
        </w:rPr>
        <w:sectPr w:rsidR="00464B69" w:rsidRPr="00D44A18" w:rsidSect="00464B69">
          <w:headerReference w:type="default" r:id="rId24"/>
          <w:footerReference w:type="default" r:id="rId25"/>
          <w:pgSz w:w="11906" w:h="16838" w:code="9"/>
          <w:pgMar w:top="1440" w:right="1440" w:bottom="1440" w:left="1440" w:header="720" w:footer="720" w:gutter="0"/>
          <w:cols w:space="720"/>
          <w:docGrid w:linePitch="360"/>
        </w:sectPr>
      </w:pPr>
    </w:p>
    <w:p w14:paraId="2F324458" w14:textId="1BE17579" w:rsidR="005474B9" w:rsidRPr="001E0503" w:rsidRDefault="001F6B0D" w:rsidP="00AC23AE">
      <w:pPr>
        <w:pStyle w:val="Heading2"/>
        <w:rPr>
          <w:rFonts w:ascii="Times New Roman" w:hAnsi="Times New Roman" w:cs="Times New Roman"/>
          <w:b/>
          <w:bCs/>
          <w:color w:val="auto"/>
          <w:sz w:val="28"/>
          <w:szCs w:val="28"/>
        </w:rPr>
      </w:pPr>
      <w:bookmarkStart w:id="125" w:name="_Toc202656612"/>
      <w:bookmarkStart w:id="126" w:name="_Toc202657150"/>
      <w:bookmarkStart w:id="127" w:name="_Toc202764876"/>
      <w:r w:rsidRPr="001E0503">
        <w:rPr>
          <w:rFonts w:ascii="Times New Roman" w:hAnsi="Times New Roman" w:cs="Times New Roman"/>
          <w:b/>
          <w:bCs/>
          <w:color w:val="auto"/>
          <w:sz w:val="28"/>
          <w:szCs w:val="28"/>
        </w:rPr>
        <w:lastRenderedPageBreak/>
        <w:t xml:space="preserve">3.1 </w:t>
      </w:r>
      <w:r w:rsidR="005474B9" w:rsidRPr="001E0503">
        <w:rPr>
          <w:rFonts w:ascii="Times New Roman" w:hAnsi="Times New Roman" w:cs="Times New Roman"/>
          <w:b/>
          <w:bCs/>
          <w:color w:val="auto"/>
          <w:sz w:val="28"/>
          <w:szCs w:val="28"/>
        </w:rPr>
        <w:t>Data Preprocessing and Quality Assessment</w:t>
      </w:r>
      <w:bookmarkEnd w:id="125"/>
      <w:bookmarkEnd w:id="126"/>
      <w:bookmarkEnd w:id="127"/>
    </w:p>
    <w:p w14:paraId="4AC926C4" w14:textId="078493DB" w:rsidR="00F07ED1" w:rsidRPr="00D44A18" w:rsidRDefault="005474B9" w:rsidP="00D913A6">
      <w:pPr>
        <w:spacing w:line="360" w:lineRule="auto"/>
        <w:jc w:val="both"/>
        <w:rPr>
          <w:rFonts w:ascii="Times New Roman" w:hAnsi="Times New Roman" w:cs="Times New Roman"/>
        </w:rPr>
      </w:pPr>
      <w:r w:rsidRPr="00D44A18">
        <w:rPr>
          <w:rFonts w:ascii="Times New Roman" w:hAnsi="Times New Roman" w:cs="Times New Roman"/>
        </w:rPr>
        <w:t xml:space="preserve">Highly expressive models such as deep neural networks tend to overfit when the sample size is small, we collected </w:t>
      </w:r>
      <w:r w:rsidR="00937464" w:rsidRPr="00D44A18">
        <w:rPr>
          <w:rFonts w:ascii="Times New Roman" w:hAnsi="Times New Roman" w:cs="Times New Roman"/>
        </w:rPr>
        <w:t>19</w:t>
      </w:r>
      <w:r w:rsidRPr="00D44A18">
        <w:rPr>
          <w:rFonts w:ascii="Times New Roman" w:hAnsi="Times New Roman" w:cs="Times New Roman"/>
        </w:rPr>
        <w:t xml:space="preserve"> available expression datasets from </w:t>
      </w:r>
      <w:r w:rsidR="00937464" w:rsidRPr="00D44A18">
        <w:rPr>
          <w:rFonts w:ascii="Times New Roman" w:hAnsi="Times New Roman" w:cs="Times New Roman"/>
        </w:rPr>
        <w:t xml:space="preserve">different </w:t>
      </w:r>
      <w:r w:rsidRPr="00D44A18">
        <w:rPr>
          <w:rFonts w:ascii="Times New Roman" w:hAnsi="Times New Roman" w:cs="Times New Roman"/>
        </w:rPr>
        <w:t xml:space="preserve">platforms for human </w:t>
      </w:r>
      <w:r w:rsidR="00937464" w:rsidRPr="00D44A18">
        <w:rPr>
          <w:rFonts w:ascii="Times New Roman" w:hAnsi="Times New Roman" w:cs="Times New Roman"/>
        </w:rPr>
        <w:t xml:space="preserve">Oropharyngeal Cancer (OC). To remove the platform-specific biases, we preprocessed the datasets </w:t>
      </w:r>
      <w:r w:rsidR="00937464"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937464" w:rsidRPr="00D44A18">
        <w:rPr>
          <w:rFonts w:ascii="Times New Roman" w:hAnsi="Times New Roman" w:cs="Times New Roman"/>
          <w:b/>
          <w:bCs/>
        </w:rPr>
        <w:t>1A)</w:t>
      </w:r>
      <w:r w:rsidR="00937464" w:rsidRPr="00D44A18">
        <w:rPr>
          <w:rFonts w:ascii="Times New Roman" w:hAnsi="Times New Roman" w:cs="Times New Roman"/>
        </w:rPr>
        <w:t>, manually excluded samples that did not satisfy the requirements, and finalized 643 samples for PCA, with 11020 genes common across all datasets.</w:t>
      </w:r>
      <w:r w:rsidR="008F19D5" w:rsidRPr="00D44A18">
        <w:rPr>
          <w:rFonts w:ascii="Times New Roman" w:hAnsi="Times New Roman" w:cs="Times New Roman"/>
        </w:rPr>
        <w:t xml:space="preserve"> Standardized gene expression values were visualized using a boxplot </w:t>
      </w:r>
      <w:r w:rsidR="008F19D5"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8F19D5" w:rsidRPr="00D44A18">
        <w:rPr>
          <w:rFonts w:ascii="Times New Roman" w:hAnsi="Times New Roman" w:cs="Times New Roman"/>
          <w:b/>
          <w:bCs/>
        </w:rPr>
        <w:t>1A)</w:t>
      </w:r>
      <w:r w:rsidR="008F19D5" w:rsidRPr="00D44A18">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D44A18">
        <w:rPr>
          <w:rFonts w:ascii="Times New Roman" w:hAnsi="Times New Roman" w:cs="Times New Roman"/>
        </w:rPr>
        <w:t xml:space="preserve"> in 500 PCs</w:t>
      </w:r>
      <w:r w:rsidR="008F19D5" w:rsidRPr="00D44A18">
        <w:rPr>
          <w:rFonts w:ascii="Times New Roman" w:hAnsi="Times New Roman" w:cs="Times New Roman"/>
        </w:rPr>
        <w:t xml:space="preserve"> </w:t>
      </w:r>
      <w:r w:rsidR="0093771E">
        <w:rPr>
          <w:rFonts w:ascii="Times New Roman" w:hAnsi="Times New Roman" w:cs="Times New Roman"/>
          <w:noProof/>
        </w:rPr>
        <w:drawing>
          <wp:inline distT="0" distB="0" distL="0" distR="0" wp14:anchorId="0428DB67" wp14:editId="45776E58">
            <wp:extent cx="5731510" cy="3723005"/>
            <wp:effectExtent l="0" t="0" r="2540" b="0"/>
            <wp:docPr id="1338426351" name="Picture 2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6351" name="Picture 24" descr="A close-up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14:paraId="21E101A6" w14:textId="08CD3F3F" w:rsidR="00F07ED1" w:rsidRPr="00D44A18" w:rsidRDefault="00F07ED1" w:rsidP="00F07ED1">
      <w:pPr>
        <w:spacing w:line="360" w:lineRule="auto"/>
        <w:jc w:val="both"/>
        <w:rPr>
          <w:rFonts w:ascii="Times New Roman" w:hAnsi="Times New Roman" w:cs="Times New Roman"/>
          <w:i/>
          <w:iCs/>
        </w:rPr>
      </w:pPr>
      <w:r w:rsidRPr="001E0503">
        <w:rPr>
          <w:rFonts w:ascii="Times New Roman" w:hAnsi="Times New Roman" w:cs="Times New Roman"/>
          <w:b/>
          <w:bCs/>
        </w:rPr>
        <w:t>Figure 3.1: Preprocessing and PCA of gene expression data.</w:t>
      </w:r>
      <w:r w:rsidRPr="00D44A18">
        <w:rPr>
          <w:rFonts w:ascii="Times New Roman" w:hAnsi="Times New Roman" w:cs="Times New Roman"/>
          <w:b/>
          <w:bCs/>
          <w:i/>
          <w:iCs/>
        </w:rPr>
        <w:t xml:space="preserve"> (A)</w:t>
      </w:r>
      <w:r w:rsidRPr="00D44A18">
        <w:rPr>
          <w:rFonts w:ascii="Times New Roman" w:hAnsi="Times New Roman" w:cs="Times New Roman"/>
          <w:i/>
          <w:iCs/>
        </w:rPr>
        <w:t xml:space="preserve"> Boxplot of standardized expression values for 11,020 genes across 643 finalized samples. Each box represents one sample, where dots represent outliers. </w:t>
      </w:r>
      <w:r w:rsidRPr="00D44A18">
        <w:rPr>
          <w:rFonts w:ascii="Times New Roman" w:hAnsi="Times New Roman" w:cs="Times New Roman"/>
          <w:b/>
          <w:bCs/>
          <w:i/>
          <w:iCs/>
        </w:rPr>
        <w:t xml:space="preserve">(B) </w:t>
      </w:r>
      <w:r w:rsidRPr="00D44A18">
        <w:rPr>
          <w:rFonts w:ascii="Times New Roman" w:hAnsi="Times New Roman" w:cs="Times New Roman"/>
          <w:i/>
          <w:iCs/>
        </w:rPr>
        <w:t xml:space="preserve">PCA scatterplot, containing the first two principal components for all samples; X axis containing PC1 and Y axis containing PC2 </w:t>
      </w:r>
      <w:r w:rsidRPr="00D44A18">
        <w:rPr>
          <w:rFonts w:ascii="Times New Roman" w:hAnsi="Times New Roman" w:cs="Times New Roman"/>
          <w:b/>
          <w:bCs/>
          <w:i/>
          <w:iCs/>
        </w:rPr>
        <w:t xml:space="preserve">(C) </w:t>
      </w:r>
      <w:r w:rsidRPr="00D44A18">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r w:rsidR="00B65F0E">
        <w:rPr>
          <w:rFonts w:ascii="Times New Roman" w:hAnsi="Times New Roman" w:cs="Times New Roman"/>
          <w:i/>
          <w:iCs/>
        </w:rPr>
        <w:t xml:space="preserve"> </w:t>
      </w:r>
      <w:r w:rsidR="00B65F0E"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B65F0E" w:rsidRPr="002E4878">
        <w:rPr>
          <w:rFonts w:ascii="Times New Roman" w:hAnsi="Times New Roman" w:cs="Times New Roman"/>
          <w:i/>
          <w:iCs/>
          <w:sz w:val="22"/>
          <w:szCs w:val="22"/>
        </w:rPr>
        <w:t xml:space="preserve"> using </w:t>
      </w:r>
      <w:r w:rsidR="00B65F0E" w:rsidRPr="00B65F0E">
        <w:rPr>
          <w:rFonts w:ascii="Times New Roman" w:hAnsi="Times New Roman" w:cs="Times New Roman"/>
          <w:i/>
          <w:iCs/>
          <w:sz w:val="22"/>
          <w:szCs w:val="22"/>
        </w:rPr>
        <w:t>Python (v3.1</w:t>
      </w:r>
      <w:r w:rsidR="00B65F0E">
        <w:rPr>
          <w:rFonts w:ascii="Times New Roman" w:hAnsi="Times New Roman" w:cs="Times New Roman"/>
          <w:i/>
          <w:iCs/>
          <w:sz w:val="22"/>
          <w:szCs w:val="22"/>
        </w:rPr>
        <w:t>2</w:t>
      </w:r>
      <w:r w:rsidR="00B65F0E" w:rsidRPr="00B65F0E">
        <w:rPr>
          <w:rFonts w:ascii="Times New Roman" w:hAnsi="Times New Roman" w:cs="Times New Roman"/>
          <w:i/>
          <w:iCs/>
          <w:sz w:val="22"/>
          <w:szCs w:val="22"/>
        </w:rPr>
        <w:t>)</w:t>
      </w:r>
      <w:r w:rsidR="00B65F0E">
        <w:rPr>
          <w:rFonts w:ascii="Times New Roman" w:hAnsi="Times New Roman" w:cs="Times New Roman"/>
          <w:i/>
          <w:iCs/>
          <w:sz w:val="22"/>
          <w:szCs w:val="22"/>
        </w:rPr>
        <w:t>.</w:t>
      </w:r>
    </w:p>
    <w:p w14:paraId="68F7E014" w14:textId="76008591" w:rsidR="005474B9" w:rsidRPr="00D44A18" w:rsidRDefault="008F19D5" w:rsidP="00D913A6">
      <w:pPr>
        <w:spacing w:line="360" w:lineRule="auto"/>
        <w:jc w:val="both"/>
        <w:rPr>
          <w:rFonts w:ascii="Times New Roman" w:hAnsi="Times New Roman" w:cs="Times New Roman"/>
        </w:rPr>
      </w:pPr>
      <w:r w:rsidRPr="00D44A18">
        <w:rPr>
          <w:rFonts w:ascii="Times New Roman" w:hAnsi="Times New Roman" w:cs="Times New Roman"/>
        </w:rPr>
        <w:t xml:space="preserve">for model training, where scatterplot </w:t>
      </w:r>
      <w:r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Pr="00D44A18">
        <w:rPr>
          <w:rFonts w:ascii="Times New Roman" w:hAnsi="Times New Roman" w:cs="Times New Roman"/>
          <w:b/>
          <w:bCs/>
        </w:rPr>
        <w:t>1B)</w:t>
      </w:r>
      <w:r w:rsidRPr="00D44A18">
        <w:rPr>
          <w:rFonts w:ascii="Times New Roman" w:hAnsi="Times New Roman" w:cs="Times New Roman"/>
        </w:rPr>
        <w:t xml:space="preserve"> showed no </w:t>
      </w:r>
      <w:r w:rsidR="005938E8" w:rsidRPr="00D44A18">
        <w:rPr>
          <w:rFonts w:ascii="Times New Roman" w:hAnsi="Times New Roman" w:cs="Times New Roman"/>
        </w:rPr>
        <w:t xml:space="preserve">ostensible clustering or batch effect, indicating appropriateness for unsupervised modeling. The scree plot </w:t>
      </w:r>
      <w:r w:rsidR="005938E8"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5938E8" w:rsidRPr="00D44A18">
        <w:rPr>
          <w:rFonts w:ascii="Times New Roman" w:hAnsi="Times New Roman" w:cs="Times New Roman"/>
          <w:b/>
          <w:bCs/>
        </w:rPr>
        <w:t>1C)</w:t>
      </w:r>
      <w:r w:rsidR="00D9145F" w:rsidRPr="00D44A18">
        <w:rPr>
          <w:rFonts w:ascii="Times New Roman" w:hAnsi="Times New Roman" w:cs="Times New Roman"/>
          <w:b/>
          <w:bCs/>
        </w:rPr>
        <w:t xml:space="preserve"> </w:t>
      </w:r>
      <w:r w:rsidR="00D9145F" w:rsidRPr="00D44A18">
        <w:rPr>
          <w:rFonts w:ascii="Times New Roman" w:hAnsi="Times New Roman" w:cs="Times New Roman"/>
        </w:rPr>
        <w:t xml:space="preserve">of </w:t>
      </w:r>
      <w:r w:rsidR="00D9145F" w:rsidRPr="00D44A18">
        <w:rPr>
          <w:rFonts w:ascii="Times New Roman" w:hAnsi="Times New Roman" w:cs="Times New Roman"/>
        </w:rPr>
        <w:lastRenderedPageBreak/>
        <w:t>the first 50 PCs shows uniformly low variance,</w:t>
      </w:r>
      <w:r w:rsidR="005938E8" w:rsidRPr="00D44A18">
        <w:rPr>
          <w:rFonts w:ascii="Times New Roman" w:hAnsi="Times New Roman" w:cs="Times New Roman"/>
          <w:b/>
          <w:bCs/>
        </w:rPr>
        <w:t xml:space="preserve"> </w:t>
      </w:r>
      <w:r w:rsidR="005938E8" w:rsidRPr="00D44A18">
        <w:rPr>
          <w:rFonts w:ascii="Times New Roman" w:hAnsi="Times New Roman" w:cs="Times New Roman"/>
        </w:rPr>
        <w:t>confirmed</w:t>
      </w:r>
      <w:r w:rsidR="005938E8" w:rsidRPr="00D44A18">
        <w:rPr>
          <w:rFonts w:ascii="Times New Roman" w:hAnsi="Times New Roman" w:cs="Times New Roman"/>
          <w:b/>
          <w:bCs/>
        </w:rPr>
        <w:t xml:space="preserve"> </w:t>
      </w:r>
      <w:r w:rsidR="005938E8" w:rsidRPr="00D44A18">
        <w:rPr>
          <w:rFonts w:ascii="Times New Roman" w:hAnsi="Times New Roman" w:cs="Times New Roman"/>
        </w:rPr>
        <w:t xml:space="preserve">that the components are evenly distributed. </w:t>
      </w:r>
      <w:r w:rsidR="00D9145F" w:rsidRPr="00D44A18">
        <w:rPr>
          <w:rFonts w:ascii="Times New Roman" w:hAnsi="Times New Roman" w:cs="Times New Roman"/>
        </w:rPr>
        <w:t xml:space="preserve">Other 450 PCs are similarly </w:t>
      </w:r>
      <w:r w:rsidR="00DF75F2" w:rsidRPr="00D44A18">
        <w:rPr>
          <w:rFonts w:ascii="Times New Roman" w:hAnsi="Times New Roman" w:cs="Times New Roman"/>
        </w:rPr>
        <w:t>contained</w:t>
      </w:r>
      <w:r w:rsidR="00D9145F" w:rsidRPr="00D44A18">
        <w:rPr>
          <w:rFonts w:ascii="Times New Roman" w:hAnsi="Times New Roman" w:cs="Times New Roman"/>
        </w:rPr>
        <w:t xml:space="preserve"> </w:t>
      </w:r>
      <w:r w:rsidR="00DF75F2" w:rsidRPr="00D44A18">
        <w:rPr>
          <w:rFonts w:ascii="Times New Roman" w:hAnsi="Times New Roman" w:cs="Times New Roman"/>
        </w:rPr>
        <w:t>the</w:t>
      </w:r>
      <w:r w:rsidR="00D9145F" w:rsidRPr="00D44A18">
        <w:rPr>
          <w:rFonts w:ascii="Times New Roman" w:hAnsi="Times New Roman" w:cs="Times New Roman"/>
        </w:rPr>
        <w:t xml:space="preserve"> </w:t>
      </w:r>
      <w:r w:rsidR="00DF75F2" w:rsidRPr="00D44A18">
        <w:rPr>
          <w:rFonts w:ascii="Times New Roman" w:hAnsi="Times New Roman" w:cs="Times New Roman"/>
        </w:rPr>
        <w:t xml:space="preserve">same </w:t>
      </w:r>
      <w:r w:rsidR="00D9145F" w:rsidRPr="00D44A18">
        <w:rPr>
          <w:rFonts w:ascii="Times New Roman" w:hAnsi="Times New Roman" w:cs="Times New Roman"/>
        </w:rPr>
        <w:t xml:space="preserve">proportion of variance </w:t>
      </w:r>
      <w:r w:rsidR="00DF75F2" w:rsidRPr="00D44A18">
        <w:rPr>
          <w:rFonts w:ascii="Times New Roman" w:hAnsi="Times New Roman" w:cs="Times New Roman"/>
        </w:rPr>
        <w:t>around</w:t>
      </w:r>
      <w:r w:rsidR="00D9145F" w:rsidRPr="00D44A18">
        <w:rPr>
          <w:rFonts w:ascii="Times New Roman" w:hAnsi="Times New Roman" w:cs="Times New Roman"/>
        </w:rPr>
        <w:t xml:space="preserve"> 0.002</w:t>
      </w:r>
      <w:r w:rsidR="00DF75F2" w:rsidRPr="00D44A18">
        <w:rPr>
          <w:rFonts w:ascii="Times New Roman" w:hAnsi="Times New Roman" w:cs="Times New Roman"/>
        </w:rPr>
        <w:t>. A minor drop in ratio in PC</w:t>
      </w:r>
      <w:r w:rsidR="00964DE9" w:rsidRPr="00D44A18">
        <w:rPr>
          <w:rFonts w:ascii="Times New Roman" w:hAnsi="Times New Roman" w:cs="Times New Roman"/>
        </w:rPr>
        <w:t>9</w:t>
      </w:r>
      <w:r w:rsidR="00DF75F2" w:rsidRPr="00D44A18">
        <w:rPr>
          <w:rFonts w:ascii="Times New Roman" w:hAnsi="Times New Roman" w:cs="Times New Roman"/>
        </w:rPr>
        <w:t xml:space="preserve"> was observed, which likely reflects numerical or structural variance fluctuations other than biological interpretation. </w:t>
      </w:r>
    </w:p>
    <w:p w14:paraId="02B1A4B8" w14:textId="77777777" w:rsidR="008C47B5" w:rsidRPr="001E0503" w:rsidRDefault="008C47B5" w:rsidP="00AC23AE">
      <w:pPr>
        <w:pStyle w:val="Heading2"/>
        <w:rPr>
          <w:rFonts w:ascii="Times New Roman" w:hAnsi="Times New Roman" w:cs="Times New Roman"/>
          <w:b/>
          <w:bCs/>
          <w:color w:val="auto"/>
          <w:sz w:val="28"/>
          <w:szCs w:val="28"/>
        </w:rPr>
      </w:pPr>
      <w:bookmarkStart w:id="128" w:name="_Toc202656613"/>
      <w:bookmarkStart w:id="129" w:name="_Toc202657151"/>
      <w:bookmarkStart w:id="130" w:name="_Toc202764877"/>
      <w:r w:rsidRPr="001E0503">
        <w:rPr>
          <w:rFonts w:ascii="Times New Roman" w:hAnsi="Times New Roman" w:cs="Times New Roman"/>
          <w:b/>
          <w:bCs/>
          <w:color w:val="auto"/>
          <w:sz w:val="28"/>
          <w:szCs w:val="28"/>
        </w:rPr>
        <w:t>3.2 Latent Space Extraction Using Deep Neural Network</w:t>
      </w:r>
      <w:bookmarkEnd w:id="128"/>
      <w:bookmarkEnd w:id="129"/>
      <w:bookmarkEnd w:id="130"/>
    </w:p>
    <w:p w14:paraId="7E63B58D" w14:textId="77777777" w:rsidR="00DE5313"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D44A18">
        <w:rPr>
          <w:rFonts w:ascii="Times New Roman" w:hAnsi="Times New Roman" w:cs="Times New Roman"/>
          <w:b/>
          <w:bCs/>
        </w:rPr>
        <w:t>(Figure 3.2A)</w:t>
      </w:r>
      <w:r w:rsidRPr="00D44A18">
        <w:rPr>
          <w:rFonts w:ascii="Times New Roman" w:hAnsi="Times New Roman" w:cs="Times New Roman"/>
        </w:rPr>
        <w:t xml:space="preserve">. </w:t>
      </w:r>
    </w:p>
    <w:p w14:paraId="6FA5259A" w14:textId="7BB63928" w:rsidR="00DE5313"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BBAF3E" wp14:editId="077598E6">
            <wp:extent cx="5731510" cy="6229350"/>
            <wp:effectExtent l="0" t="0" r="2540" b="0"/>
            <wp:docPr id="1618845455" name="Picture 25"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5455" name="Picture 25" descr="A comparison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229350"/>
                    </a:xfrm>
                    <a:prstGeom prst="rect">
                      <a:avLst/>
                    </a:prstGeom>
                  </pic:spPr>
                </pic:pic>
              </a:graphicData>
            </a:graphic>
          </wp:inline>
        </w:drawing>
      </w:r>
    </w:p>
    <w:p w14:paraId="7FED6DE5" w14:textId="3134ADFE" w:rsidR="00DE5313" w:rsidRPr="001E0503" w:rsidRDefault="00DE5313" w:rsidP="008C47B5">
      <w:pPr>
        <w:spacing w:line="360" w:lineRule="auto"/>
        <w:jc w:val="both"/>
        <w:rPr>
          <w:rFonts w:ascii="Times New Roman" w:hAnsi="Times New Roman" w:cs="Times New Roman"/>
          <w:i/>
          <w:iCs/>
        </w:rPr>
      </w:pPr>
      <w:r w:rsidRPr="00DE5313">
        <w:rPr>
          <w:rFonts w:ascii="Times New Roman" w:hAnsi="Times New Roman" w:cs="Times New Roman"/>
          <w:b/>
          <w:bCs/>
        </w:rPr>
        <w:lastRenderedPageBreak/>
        <w:t>Figure 3.2: Model Performance and Gene Attribution.</w:t>
      </w:r>
      <w:r w:rsidRPr="00DE5313">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reconstruction error</w:t>
      </w:r>
      <w:r w:rsidR="006B645A" w:rsidRPr="001E0503">
        <w:rPr>
          <w:rFonts w:ascii="Times New Roman" w:hAnsi="Times New Roman" w:cs="Times New Roman"/>
          <w:i/>
          <w:iCs/>
        </w:rPr>
        <w:t xml:space="preserve"> </w:t>
      </w:r>
      <w:r w:rsidRPr="001E0503">
        <w:rPr>
          <w:rFonts w:ascii="Times New Roman" w:hAnsi="Times New Roman" w:cs="Times New Roman"/>
          <w:i/>
          <w:iCs/>
        </w:rPr>
        <w:t xml:space="preserve">for both training and validation sets across different latent dimensions. X axis represents the latent nodes and Y axis showing the reconstruction error values. </w:t>
      </w:r>
      <w:r w:rsidRPr="001E0503">
        <w:rPr>
          <w:rFonts w:ascii="Times New Roman" w:hAnsi="Times New Roman" w:cs="Times New Roman"/>
          <w:b/>
          <w:bCs/>
          <w:i/>
          <w:iCs/>
        </w:rPr>
        <w:t>(B)</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the top 10 genes contributed to Latent Node 0, based on absolute Integrated Gradients (IG) scores from the ensemble attribution matrix. </w:t>
      </w:r>
      <w:r w:rsidR="00B65F0E" w:rsidRPr="00B65F0E">
        <w:rPr>
          <w:rFonts w:ascii="Times New Roman" w:hAnsi="Times New Roman" w:cs="Times New Roman"/>
          <w:i/>
          <w:iCs/>
        </w:rPr>
        <w:t>Figure generated using Python (v3.12).</w:t>
      </w:r>
    </w:p>
    <w:p w14:paraId="79C81BC3" w14:textId="21465615"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Therefore, we selected 50 nodes of latent to finalize the PEM models and got multiple folds of latent from all the models in each fold. This hyperparameter tuning helped us to </w:t>
      </w:r>
      <w:r w:rsidR="000C0083" w:rsidRPr="00D44A18">
        <w:rPr>
          <w:rFonts w:ascii="Times New Roman" w:hAnsi="Times New Roman" w:cs="Times New Roman"/>
        </w:rPr>
        <w:t>reach</w:t>
      </w:r>
      <w:r w:rsidRPr="00D44A18">
        <w:rPr>
          <w:rFonts w:ascii="Times New Roman" w:hAnsi="Times New Roman" w:cs="Times New Roman"/>
        </w:rPr>
        <w:t xml:space="preserve"> the most relevant latent spaces, understand the core biology of OC from the complex environment of the data. </w:t>
      </w:r>
    </w:p>
    <w:p w14:paraId="1858C6D8" w14:textId="0391E389" w:rsidR="00C8660F" w:rsidRPr="00D44A18" w:rsidRDefault="008C47B5" w:rsidP="0096286C">
      <w:pPr>
        <w:spacing w:line="360" w:lineRule="auto"/>
        <w:jc w:val="both"/>
        <w:rPr>
          <w:rFonts w:ascii="Times New Roman" w:hAnsi="Times New Roman" w:cs="Times New Roman"/>
        </w:rPr>
      </w:pPr>
      <w:r w:rsidRPr="00D44A18">
        <w:rPr>
          <w:rFonts w:ascii="Times New Roman" w:hAnsi="Times New Roman" w:cs="Times New Roman"/>
          <w:b/>
          <w:bCs/>
        </w:rPr>
        <w:t>Figure 3.2B</w:t>
      </w:r>
      <w:r w:rsidRPr="00D44A18">
        <w:rPr>
          <w:rFonts w:ascii="Times New Roman" w:hAnsi="Times New Roman" w:cs="Times New Roman"/>
        </w:rPr>
        <w:t>, a sample representation of the top 10 genes in the first latent dimension, showing the strong connection with the latent node 0, ranked by their importance score. These genes, including</w:t>
      </w:r>
      <w:r w:rsidR="000C0083" w:rsidRPr="00D44A18">
        <w:rPr>
          <w:rFonts w:ascii="Times New Roman" w:hAnsi="Times New Roman" w:cs="Times New Roman"/>
        </w:rPr>
        <w:t xml:space="preserve"> </w:t>
      </w:r>
      <w:r w:rsidRPr="00D44A18">
        <w:rPr>
          <w:rFonts w:ascii="Times New Roman" w:hAnsi="Times New Roman" w:cs="Times New Roman"/>
        </w:rPr>
        <w:t>MSRB1 (0.00416), TTI2 (0.00389), MPP5 (0.00358), ATF3 (0.00354), PYHIN1 (0.00349),</w:t>
      </w:r>
      <w:r w:rsidR="000C0083" w:rsidRPr="00D44A18">
        <w:rPr>
          <w:rFonts w:ascii="Times New Roman" w:hAnsi="Times New Roman" w:cs="Times New Roman"/>
        </w:rPr>
        <w:t xml:space="preserve"> HPCAL1 (0.00349), PICALM (0.00342), COMMD8 (0.0033), SFT2D2 (0.00325),</w:t>
      </w:r>
      <w:r w:rsidR="006B645A">
        <w:rPr>
          <w:rFonts w:ascii="Times New Roman" w:hAnsi="Times New Roman" w:cs="Times New Roman"/>
        </w:rPr>
        <w:t xml:space="preserve"> </w:t>
      </w:r>
      <w:r w:rsidR="0096286C" w:rsidRPr="00D44A18">
        <w:rPr>
          <w:rFonts w:ascii="Times New Roman" w:hAnsi="Times New Roman" w:cs="Times New Roman"/>
        </w:rPr>
        <w:t xml:space="preserve">RNF130 (0.00320), are the primary drivers of the representation/signal captured by this latent space. Top 10 drivers of the representation from all 50 lanterns mentioned in </w:t>
      </w:r>
      <w:r w:rsidR="006107B2" w:rsidRPr="00D44A18">
        <w:rPr>
          <w:rFonts w:ascii="Times New Roman" w:hAnsi="Times New Roman" w:cs="Times New Roman"/>
          <w:b/>
          <w:bCs/>
        </w:rPr>
        <w:t>Appendix</w:t>
      </w:r>
      <w:r w:rsidR="0096286C" w:rsidRPr="00D44A18">
        <w:rPr>
          <w:rFonts w:ascii="Times New Roman" w:hAnsi="Times New Roman" w:cs="Times New Roman"/>
          <w:b/>
          <w:bCs/>
        </w:rPr>
        <w:t xml:space="preserve"> I</w:t>
      </w:r>
      <w:r w:rsidR="0096286C" w:rsidRPr="00D44A18">
        <w:rPr>
          <w:rFonts w:ascii="Times New Roman" w:hAnsi="Times New Roman" w:cs="Times New Roman"/>
        </w:rPr>
        <w:t>.</w:t>
      </w:r>
    </w:p>
    <w:p w14:paraId="7C3E5D2A" w14:textId="38A75393" w:rsidR="00FE1AAF" w:rsidRPr="001E0503" w:rsidRDefault="001F6B0D" w:rsidP="00AC23AE">
      <w:pPr>
        <w:pStyle w:val="Heading2"/>
        <w:rPr>
          <w:rFonts w:ascii="Times New Roman" w:hAnsi="Times New Roman" w:cs="Times New Roman"/>
          <w:b/>
          <w:bCs/>
          <w:color w:val="auto"/>
          <w:sz w:val="28"/>
          <w:szCs w:val="28"/>
        </w:rPr>
      </w:pPr>
      <w:bookmarkStart w:id="131" w:name="_Toc202656614"/>
      <w:bookmarkStart w:id="132" w:name="_Toc202657152"/>
      <w:bookmarkStart w:id="133" w:name="_Toc202764878"/>
      <w:r w:rsidRPr="001E0503">
        <w:rPr>
          <w:rFonts w:ascii="Times New Roman" w:hAnsi="Times New Roman" w:cs="Times New Roman"/>
          <w:b/>
          <w:bCs/>
          <w:color w:val="auto"/>
          <w:sz w:val="28"/>
          <w:szCs w:val="28"/>
        </w:rPr>
        <w:t xml:space="preserve">3.3 </w:t>
      </w:r>
      <w:r w:rsidR="004B14BA" w:rsidRPr="001E0503">
        <w:rPr>
          <w:rFonts w:ascii="Times New Roman" w:hAnsi="Times New Roman" w:cs="Times New Roman"/>
          <w:b/>
          <w:bCs/>
          <w:color w:val="auto"/>
          <w:sz w:val="28"/>
          <w:szCs w:val="28"/>
        </w:rPr>
        <w:t>Latent Variables Capture Distinct Gene Programs and Biological Pathways</w:t>
      </w:r>
      <w:bookmarkEnd w:id="131"/>
      <w:bookmarkEnd w:id="132"/>
      <w:bookmarkEnd w:id="133"/>
    </w:p>
    <w:p w14:paraId="750E75A6" w14:textId="3A7E27B0" w:rsidR="004B14BA"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To characterize the biological meaning of the latent space learned by the </w:t>
      </w:r>
      <w:r w:rsidR="001A0259" w:rsidRPr="00D44A18">
        <w:rPr>
          <w:rFonts w:ascii="Times New Roman" w:hAnsi="Times New Roman" w:cs="Times New Roman"/>
        </w:rPr>
        <w:t>PEM</w:t>
      </w:r>
      <w:r w:rsidRPr="00D44A18">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D44A18">
        <w:rPr>
          <w:rFonts w:ascii="Times New Roman" w:hAnsi="Times New Roman" w:cs="Times New Roman"/>
          <w:b/>
          <w:bCs/>
        </w:rPr>
        <w:t xml:space="preserve">(Figure </w:t>
      </w:r>
      <w:r w:rsidR="00057442" w:rsidRPr="00D44A18">
        <w:rPr>
          <w:rFonts w:ascii="Times New Roman" w:hAnsi="Times New Roman" w:cs="Times New Roman"/>
          <w:b/>
          <w:bCs/>
        </w:rPr>
        <w:t>3.</w:t>
      </w:r>
      <w:r w:rsidRPr="00D44A18">
        <w:rPr>
          <w:rFonts w:ascii="Times New Roman" w:hAnsi="Times New Roman" w:cs="Times New Roman"/>
          <w:b/>
          <w:bCs/>
        </w:rPr>
        <w:t>3A)</w:t>
      </w:r>
      <w:r w:rsidRPr="00D44A18">
        <w:rPr>
          <w:rFonts w:ascii="Times New Roman" w:hAnsi="Times New Roman" w:cs="Times New Roman"/>
        </w:rPr>
        <w:t xml:space="preserve">. These included genes such as DDX43, FABP4, RAP1GAP2, KCNK5, XIST, ZNF839, CTH, ERC2, and PDK3, among others. Mean attribution scores across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30C57FA7" w14:textId="52CDC0E6" w:rsidR="006B645A"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Hierarchical clustering of latent variables based on gene attribution profiles revealed modular structures, </w:t>
      </w:r>
      <w:proofErr w:type="gramStart"/>
      <w:r w:rsidRPr="00D44A18">
        <w:rPr>
          <w:rFonts w:ascii="Times New Roman" w:hAnsi="Times New Roman" w:cs="Times New Roman"/>
        </w:rPr>
        <w:t>where</w:t>
      </w:r>
      <w:proofErr w:type="gramEnd"/>
      <w:r w:rsidRPr="00D44A18">
        <w:rPr>
          <w:rFonts w:ascii="Times New Roman" w:hAnsi="Times New Roman" w:cs="Times New Roman"/>
        </w:rPr>
        <w:t xml:space="preserve"> sets of genes co-regulated subsets of latent nodes. For instance,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24, 25, and 28 clustered closely and shared top-contributing genes involved in lipid metabolism and oxidative stress response, such as FABP4, CTH, and SAA2-SAA4.</w:t>
      </w:r>
    </w:p>
    <w:p w14:paraId="0B3E9394" w14:textId="295A35DE" w:rsidR="006B645A" w:rsidRPr="00D44A18" w:rsidRDefault="0093771E" w:rsidP="004B14BA">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D149FD" wp14:editId="5914A11C">
            <wp:extent cx="5731510" cy="7160895"/>
            <wp:effectExtent l="0" t="0" r="2540" b="1905"/>
            <wp:docPr id="1096886781" name="Picture 26" descr="A diagram of a dn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86781" name="Picture 26" descr="A diagram of a dna sequenc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60895"/>
                    </a:xfrm>
                    <a:prstGeom prst="rect">
                      <a:avLst/>
                    </a:prstGeom>
                  </pic:spPr>
                </pic:pic>
              </a:graphicData>
            </a:graphic>
          </wp:inline>
        </w:drawing>
      </w:r>
    </w:p>
    <w:p w14:paraId="7359BDFA" w14:textId="0EEAF239" w:rsidR="006B645A" w:rsidRPr="001E0503" w:rsidRDefault="006B645A" w:rsidP="00B40B7A">
      <w:pPr>
        <w:spacing w:line="360" w:lineRule="auto"/>
        <w:jc w:val="both"/>
        <w:rPr>
          <w:rFonts w:ascii="Times New Roman" w:hAnsi="Times New Roman" w:cs="Times New Roman"/>
          <w:i/>
          <w:iCs/>
        </w:rPr>
      </w:pPr>
      <w:r w:rsidRPr="006B645A">
        <w:rPr>
          <w:rFonts w:ascii="Times New Roman" w:hAnsi="Times New Roman" w:cs="Times New Roman"/>
          <w:b/>
          <w:bCs/>
        </w:rPr>
        <w:t xml:space="preserve">Figure 3.3: Interpretation of PEM latent variables through gene attribution and pathway enrichment. </w:t>
      </w:r>
      <w:r w:rsidRPr="001E0503">
        <w:rPr>
          <w:rFonts w:ascii="Times New Roman" w:hAnsi="Times New Roman" w:cs="Times New Roman"/>
          <w:b/>
          <w:bCs/>
          <w:i/>
          <w:iCs/>
        </w:rPr>
        <w:t>(A)</w:t>
      </w:r>
      <w:r w:rsidRPr="001E0503">
        <w:rPr>
          <w:rFonts w:ascii="Times New Roman" w:hAnsi="Times New Roman" w:cs="Times New Roman"/>
          <w:i/>
          <w:iCs/>
        </w:rPr>
        <w:t xml:space="preserve"> Heatmap showing the </w:t>
      </w:r>
      <w:proofErr w:type="gramStart"/>
      <w:r w:rsidRPr="001E0503">
        <w:rPr>
          <w:rFonts w:ascii="Times New Roman" w:hAnsi="Times New Roman" w:cs="Times New Roman"/>
          <w:i/>
          <w:iCs/>
        </w:rPr>
        <w:t>mean</w:t>
      </w:r>
      <w:proofErr w:type="gramEnd"/>
      <w:r w:rsidRPr="001E0503">
        <w:rPr>
          <w:rFonts w:ascii="Times New Roman" w:hAnsi="Times New Roman" w:cs="Times New Roman"/>
          <w:i/>
          <w:iCs/>
        </w:rPr>
        <w:t xml:space="preserve"> Integrated Gradients attribution scores of the top 20 genes across all 50 latent variables. Both rows (genes) and columns (</w:t>
      </w:r>
      <w:proofErr w:type="spellStart"/>
      <w:r w:rsidRPr="001E0503">
        <w:rPr>
          <w:rFonts w:ascii="Times New Roman" w:hAnsi="Times New Roman" w:cs="Times New Roman"/>
          <w:i/>
          <w:iCs/>
        </w:rPr>
        <w:t>latents</w:t>
      </w:r>
      <w:proofErr w:type="spellEnd"/>
      <w:r w:rsidRPr="001E0503">
        <w:rPr>
          <w:rFonts w:ascii="Times New Roman" w:hAnsi="Times New Roman" w:cs="Times New Roman"/>
          <w:i/>
          <w:iCs/>
        </w:rPr>
        <w:t xml:space="preserve">) were hierarchically clustered, revealing modular structures among gene-latent relationships. </w:t>
      </w:r>
      <w:r w:rsidRPr="001E0503">
        <w:rPr>
          <w:rFonts w:ascii="Times New Roman" w:hAnsi="Times New Roman" w:cs="Times New Roman"/>
          <w:b/>
          <w:bCs/>
          <w:i/>
          <w:iCs/>
        </w:rPr>
        <w:t>(B)</w:t>
      </w:r>
      <w:r w:rsidRPr="001E0503">
        <w:rPr>
          <w:rFonts w:ascii="Times New Roman" w:hAnsi="Times New Roman" w:cs="Times New Roman"/>
          <w:i/>
          <w:iCs/>
        </w:rPr>
        <w:t xml:space="preserve"> Dot plot summarizing the most significantly enriched biological pathways for selected latent </w:t>
      </w:r>
      <w:r w:rsidRPr="001E0503">
        <w:rPr>
          <w:rFonts w:ascii="Times New Roman" w:hAnsi="Times New Roman" w:cs="Times New Roman"/>
          <w:i/>
          <w:iCs/>
        </w:rPr>
        <w:lastRenderedPageBreak/>
        <w:t xml:space="preserve">variables. Each dot represents a latent-pathway pair, with dot size and color corresponding to the enrichment significance (−log₁₀ </w:t>
      </w:r>
      <w:proofErr w:type="spellStart"/>
      <w:r w:rsidR="00B65F0E">
        <w:rPr>
          <w:rFonts w:ascii="Times New Roman" w:hAnsi="Times New Roman" w:cs="Times New Roman"/>
          <w:i/>
          <w:iCs/>
        </w:rPr>
        <w:t>padj</w:t>
      </w:r>
      <w:proofErr w:type="spellEnd"/>
      <w:r w:rsidRPr="001E0503">
        <w:rPr>
          <w:rFonts w:ascii="Times New Roman" w:hAnsi="Times New Roman" w:cs="Times New Roman"/>
          <w:i/>
          <w:iCs/>
        </w:rPr>
        <w:t xml:space="preserve">). </w:t>
      </w:r>
      <w:r w:rsidR="00B65F0E" w:rsidRPr="00B65F0E">
        <w:rPr>
          <w:rFonts w:ascii="Times New Roman" w:hAnsi="Times New Roman" w:cs="Times New Roman"/>
          <w:i/>
          <w:iCs/>
        </w:rPr>
        <w:t>Figure generated using Python (v3.12).</w:t>
      </w:r>
    </w:p>
    <w:p w14:paraId="6E7D22DD" w14:textId="12D37876" w:rsidR="008C47B5" w:rsidRPr="006B645A" w:rsidRDefault="00B40B7A" w:rsidP="008C47B5">
      <w:pPr>
        <w:spacing w:line="360" w:lineRule="auto"/>
        <w:jc w:val="both"/>
        <w:rPr>
          <w:rFonts w:ascii="Times New Roman" w:hAnsi="Times New Roman" w:cs="Times New Roman"/>
        </w:rPr>
      </w:pPr>
      <w:r w:rsidRPr="00D44A18">
        <w:rPr>
          <w:rFonts w:ascii="Times New Roman" w:hAnsi="Times New Roman" w:cs="Times New Roman"/>
          <w:b/>
          <w:bCs/>
        </w:rPr>
        <w:t xml:space="preserve">Figure 3.3B </w:t>
      </w:r>
      <w:r w:rsidRPr="00D44A18">
        <w:rPr>
          <w:rFonts w:ascii="Times New Roman" w:hAnsi="Times New Roman" w:cs="Times New Roman"/>
        </w:rPr>
        <w:t xml:space="preserve">illustrates the </w:t>
      </w:r>
      <w:r w:rsidR="00E26627" w:rsidRPr="00D44A18">
        <w:rPr>
          <w:rFonts w:ascii="Times New Roman" w:hAnsi="Times New Roman" w:cs="Times New Roman"/>
        </w:rPr>
        <w:t>g: Profiler</w:t>
      </w:r>
      <w:r w:rsidRPr="00D44A18">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r w:rsidR="006B645A">
        <w:rPr>
          <w:rFonts w:ascii="Times New Roman" w:hAnsi="Times New Roman" w:cs="Times New Roman"/>
        </w:rPr>
        <w:t xml:space="preserve"> </w:t>
      </w:r>
      <w:r w:rsidRPr="00D44A18">
        <w:rPr>
          <w:rFonts w:ascii="Times New Roman" w:hAnsi="Times New Roman" w:cs="Times New Roman"/>
        </w:rPr>
        <w:t>A complete table of</w:t>
      </w:r>
      <w:r w:rsidR="00E26627" w:rsidRPr="00D44A18">
        <w:rPr>
          <w:rFonts w:ascii="Times New Roman" w:hAnsi="Times New Roman" w:cs="Times New Roman"/>
        </w:rPr>
        <w:t xml:space="preserve"> enriched pathways, including adjusted p-values, enrichment scores, and associated gene sets for all 50 latent, is provided in </w:t>
      </w:r>
      <w:r w:rsidR="00E26627" w:rsidRPr="00D44A18">
        <w:rPr>
          <w:rFonts w:ascii="Times New Roman" w:hAnsi="Times New Roman" w:cs="Times New Roman"/>
          <w:b/>
          <w:bCs/>
        </w:rPr>
        <w:t>Appendix II</w:t>
      </w:r>
      <w:r w:rsidR="00E26627" w:rsidRPr="00D44A18">
        <w:rPr>
          <w:rFonts w:ascii="Times New Roman" w:hAnsi="Times New Roman" w:cs="Times New Roman"/>
        </w:rPr>
        <w:t>.</w:t>
      </w:r>
    </w:p>
    <w:p w14:paraId="169B03EE" w14:textId="22B3A274" w:rsidR="007E4C47" w:rsidRPr="001E0503" w:rsidRDefault="00FC1E30" w:rsidP="00AC23AE">
      <w:pPr>
        <w:pStyle w:val="Heading2"/>
        <w:rPr>
          <w:rFonts w:ascii="Times New Roman" w:hAnsi="Times New Roman" w:cs="Times New Roman"/>
          <w:b/>
          <w:bCs/>
          <w:color w:val="auto"/>
          <w:sz w:val="28"/>
          <w:szCs w:val="28"/>
        </w:rPr>
      </w:pPr>
      <w:bookmarkStart w:id="134" w:name="_Toc202656615"/>
      <w:bookmarkStart w:id="135" w:name="_Toc202657153"/>
      <w:bookmarkStart w:id="136" w:name="_Toc202764879"/>
      <w:r w:rsidRPr="001E0503">
        <w:rPr>
          <w:rFonts w:ascii="Times New Roman" w:hAnsi="Times New Roman" w:cs="Times New Roman"/>
          <w:b/>
          <w:bCs/>
          <w:color w:val="auto"/>
          <w:sz w:val="28"/>
          <w:szCs w:val="28"/>
        </w:rPr>
        <w:t>3.4 Functional Characterization of Latent Variables via GSEA</w:t>
      </w:r>
      <w:bookmarkEnd w:id="134"/>
      <w:bookmarkEnd w:id="135"/>
      <w:bookmarkEnd w:id="136"/>
    </w:p>
    <w:p w14:paraId="000D937E" w14:textId="5088D448" w:rsidR="00516B1D" w:rsidRPr="00D44A18" w:rsidRDefault="00516B1D" w:rsidP="00516B1D">
      <w:pPr>
        <w:spacing w:line="360" w:lineRule="auto"/>
        <w:jc w:val="both"/>
        <w:rPr>
          <w:rFonts w:ascii="Times New Roman" w:hAnsi="Times New Roman" w:cs="Times New Roman"/>
        </w:rPr>
      </w:pPr>
      <w:r w:rsidRPr="00D44A18">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D44A18">
        <w:rPr>
          <w:rFonts w:ascii="Times New Roman" w:hAnsi="Times New Roman" w:cs="Times New Roman"/>
          <w:b/>
          <w:bCs/>
        </w:rPr>
        <w:t xml:space="preserve">(Figure </w:t>
      </w:r>
      <w:r w:rsidR="00496C34" w:rsidRPr="00D44A18">
        <w:rPr>
          <w:rFonts w:ascii="Times New Roman" w:hAnsi="Times New Roman" w:cs="Times New Roman"/>
          <w:b/>
          <w:bCs/>
        </w:rPr>
        <w:t>3.</w:t>
      </w:r>
      <w:r w:rsidRPr="00D44A18">
        <w:rPr>
          <w:rFonts w:ascii="Times New Roman" w:hAnsi="Times New Roman" w:cs="Times New Roman"/>
          <w:b/>
          <w:bCs/>
        </w:rPr>
        <w:t>4A)</w:t>
      </w:r>
      <w:r w:rsidRPr="00D44A18">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C8952D6" w:rsidR="00516B1D" w:rsidRPr="00D44A18" w:rsidRDefault="00516B1D" w:rsidP="00722803">
      <w:pPr>
        <w:spacing w:line="360" w:lineRule="auto"/>
        <w:jc w:val="both"/>
        <w:rPr>
          <w:rFonts w:ascii="Times New Roman" w:hAnsi="Times New Roman" w:cs="Times New Roman"/>
        </w:rPr>
      </w:pPr>
      <w:r w:rsidRPr="00D44A18">
        <w:rPr>
          <w:rFonts w:ascii="Times New Roman" w:hAnsi="Times New Roman" w:cs="Times New Roman"/>
        </w:rPr>
        <w:t xml:space="preserve">Several latent variables were significantly enriched for known cancer-related and immune-related pathways. Latent 6 and Latent 21 were positively enriched for Ribosome and Oxidative </w:t>
      </w:r>
      <w:r w:rsidR="00057442" w:rsidRPr="00D44A18">
        <w:rPr>
          <w:rFonts w:ascii="Times New Roman" w:hAnsi="Times New Roman" w:cs="Times New Roman"/>
        </w:rPr>
        <w:t>P</w:t>
      </w:r>
      <w:r w:rsidRPr="00D44A18">
        <w:rPr>
          <w:rFonts w:ascii="Times New Roman" w:hAnsi="Times New Roman" w:cs="Times New Roman"/>
        </w:rPr>
        <w:t>hosphorylation, processes often upregulated in proliferative tumor cells.</w:t>
      </w:r>
      <w:r w:rsidR="00722803" w:rsidRPr="00D44A18">
        <w:rPr>
          <w:rFonts w:ascii="Times New Roman" w:hAnsi="Times New Roman" w:cs="Times New Roman"/>
        </w:rPr>
        <w:t xml:space="preserve"> </w:t>
      </w:r>
      <w:r w:rsidRPr="00D44A18">
        <w:rPr>
          <w:rFonts w:ascii="Times New Roman" w:hAnsi="Times New Roman" w:cs="Times New Roman"/>
        </w:rPr>
        <w:t>Latent 15 and Latent 24 showed strong positive enrichment in immune pathways such as JAK-STAT signaling, Cytokine–cytokine receptor interaction, and Antigen processing and presentation.</w:t>
      </w:r>
      <w:r w:rsidR="00722803" w:rsidRPr="00D44A18">
        <w:rPr>
          <w:rFonts w:ascii="Times New Roman" w:hAnsi="Times New Roman" w:cs="Times New Roman"/>
        </w:rPr>
        <w:t xml:space="preserve"> </w:t>
      </w:r>
      <w:r w:rsidRPr="00D44A18">
        <w:rPr>
          <w:rFonts w:ascii="Times New Roman" w:hAnsi="Times New Roman" w:cs="Times New Roman"/>
        </w:rPr>
        <w:t>Latent 36 and Latent 48 were associated with Mismatch repair, Fanconi anemia, and Cell cycle, indicating potential links to genomic instability.</w:t>
      </w:r>
      <w:r w:rsidR="00722803" w:rsidRPr="00D44A18">
        <w:rPr>
          <w:rFonts w:ascii="Times New Roman" w:hAnsi="Times New Roman" w:cs="Times New Roman"/>
        </w:rPr>
        <w:t xml:space="preserve"> </w:t>
      </w:r>
      <w:r w:rsidRPr="00D44A18">
        <w:rPr>
          <w:rFonts w:ascii="Times New Roman" w:hAnsi="Times New Roman" w:cs="Times New Roman"/>
        </w:rPr>
        <w:t xml:space="preserve">Negative enrichment was observed for several inflammation-related pathways (e.g., Inflammatory bowel disease, Primary immunodeficiency, </w:t>
      </w:r>
      <w:r w:rsidRPr="00D44A18">
        <w:rPr>
          <w:rFonts w:ascii="Times New Roman" w:hAnsi="Times New Roman" w:cs="Times New Roman"/>
        </w:rPr>
        <w:lastRenderedPageBreak/>
        <w:t xml:space="preserve">NF-kappa B signaling), particularly in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3, 9, and 18.</w:t>
      </w:r>
      <w:r w:rsidR="00E603BA" w:rsidRPr="00D44A18">
        <w:rPr>
          <w:rFonts w:ascii="Times New Roman" w:hAnsi="Times New Roman" w:cs="Times New Roman"/>
        </w:rPr>
        <w:t xml:space="preserve"> Other Results of GSEA mentioned in </w:t>
      </w:r>
      <w:r w:rsidR="00E603BA" w:rsidRPr="00D44A18">
        <w:rPr>
          <w:rFonts w:ascii="Times New Roman" w:hAnsi="Times New Roman" w:cs="Times New Roman"/>
          <w:b/>
          <w:bCs/>
        </w:rPr>
        <w:t xml:space="preserve">Appendix </w:t>
      </w:r>
      <w:r w:rsidR="00E26627" w:rsidRPr="00D44A18">
        <w:rPr>
          <w:rFonts w:ascii="Times New Roman" w:hAnsi="Times New Roman" w:cs="Times New Roman"/>
          <w:b/>
          <w:bCs/>
        </w:rPr>
        <w:t>III</w:t>
      </w:r>
      <w:r w:rsidR="00E603BA" w:rsidRPr="00D44A18">
        <w:rPr>
          <w:rFonts w:ascii="Times New Roman" w:hAnsi="Times New Roman" w:cs="Times New Roman"/>
          <w:b/>
          <w:bCs/>
        </w:rPr>
        <w:t>.</w:t>
      </w:r>
    </w:p>
    <w:p w14:paraId="6B697DA6" w14:textId="4957DC8C" w:rsidR="006B645A" w:rsidRDefault="0093771E" w:rsidP="007945B5">
      <w:pPr>
        <w:pStyle w:val="Heading2"/>
        <w:rPr>
          <w:rFonts w:ascii="Times New Roman" w:hAnsi="Times New Roman" w:cs="Times New Roman"/>
          <w:b/>
          <w:bCs/>
          <w:color w:val="auto"/>
          <w:sz w:val="24"/>
          <w:szCs w:val="24"/>
        </w:rPr>
      </w:pPr>
      <w:bookmarkStart w:id="137" w:name="_Toc202656616"/>
      <w:bookmarkStart w:id="138" w:name="_Toc202657154"/>
      <w:r>
        <w:rPr>
          <w:rFonts w:ascii="Times New Roman" w:hAnsi="Times New Roman" w:cs="Times New Roman"/>
          <w:b/>
          <w:bCs/>
          <w:noProof/>
          <w:color w:val="auto"/>
          <w:sz w:val="24"/>
          <w:szCs w:val="24"/>
        </w:rPr>
        <w:drawing>
          <wp:inline distT="0" distB="0" distL="0" distR="0" wp14:anchorId="4AB4C4D2" wp14:editId="7B45139C">
            <wp:extent cx="5731510" cy="5987415"/>
            <wp:effectExtent l="0" t="0" r="2540" b="0"/>
            <wp:docPr id="178607094" name="Picture 27" descr="A diagram of a genetic mod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7094" name="Picture 27" descr="A diagram of a genetic modificati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a:graphicData>
            </a:graphic>
          </wp:inline>
        </w:drawing>
      </w:r>
    </w:p>
    <w:p w14:paraId="49063128" w14:textId="75DDD874" w:rsidR="006B645A" w:rsidRPr="001E0503" w:rsidRDefault="006B645A" w:rsidP="006B645A">
      <w:pPr>
        <w:spacing w:line="360" w:lineRule="auto"/>
        <w:jc w:val="both"/>
        <w:rPr>
          <w:rFonts w:ascii="Times New Roman" w:hAnsi="Times New Roman" w:cs="Times New Roman"/>
          <w:i/>
          <w:iCs/>
        </w:rPr>
      </w:pPr>
      <w:r w:rsidRPr="006B645A">
        <w:rPr>
          <w:rFonts w:ascii="Times New Roman" w:hAnsi="Times New Roman" w:cs="Times New Roman"/>
          <w:b/>
          <w:bCs/>
        </w:rPr>
        <w:t>Figure 3.4:</w:t>
      </w:r>
      <w:r w:rsidRPr="006B645A">
        <w:rPr>
          <w:rFonts w:ascii="Times New Roman" w:hAnsi="Times New Roman" w:cs="Times New Roman"/>
        </w:rPr>
        <w:t xml:space="preserve"> </w:t>
      </w:r>
      <w:r w:rsidRPr="006B645A">
        <w:rPr>
          <w:rFonts w:ascii="Times New Roman" w:hAnsi="Times New Roman" w:cs="Times New Roman"/>
          <w:b/>
          <w:bCs/>
        </w:rPr>
        <w:t>Pathway enrichment heatmap of PEM latent variables using GSEA.</w:t>
      </w:r>
      <w:r w:rsidRPr="006B645A">
        <w:rPr>
          <w:rFonts w:ascii="Times New Roman" w:hAnsi="Times New Roman" w:cs="Times New Roman"/>
        </w:rPr>
        <w:br/>
      </w:r>
      <w:r w:rsidRPr="001E0503">
        <w:rPr>
          <w:rFonts w:ascii="Times New Roman" w:hAnsi="Times New Roman" w:cs="Times New Roman"/>
          <w:i/>
          <w:iCs/>
        </w:rPr>
        <w:t>Heatmap shows NES for pathways enriched across 50 latent variables. Each row represents a pathway and each column a latent node. Red shades indicate positive enrichment (NES &gt; 0</w:t>
      </w:r>
      <w:proofErr w:type="gramStart"/>
      <w:r w:rsidRPr="001E0503">
        <w:rPr>
          <w:rFonts w:ascii="Times New Roman" w:hAnsi="Times New Roman" w:cs="Times New Roman"/>
          <w:i/>
          <w:iCs/>
        </w:rPr>
        <w:t>)</w:t>
      </w:r>
      <w:proofErr w:type="gramEnd"/>
      <w:r w:rsidRPr="001E0503">
        <w:rPr>
          <w:rFonts w:ascii="Times New Roman" w:hAnsi="Times New Roman" w:cs="Times New Roman"/>
          <w:i/>
          <w:iCs/>
        </w:rPr>
        <w:t xml:space="preserve"> and blue shades indicate negative (NES &lt; 0).</w:t>
      </w:r>
      <w:r w:rsidR="00B65F0E">
        <w:rPr>
          <w:rFonts w:ascii="Times New Roman" w:hAnsi="Times New Roman" w:cs="Times New Roman"/>
          <w:i/>
          <w:iCs/>
        </w:rPr>
        <w:t xml:space="preserve"> </w:t>
      </w:r>
      <w:r w:rsidR="00C86ADB" w:rsidRPr="00C86ADB">
        <w:rPr>
          <w:rFonts w:ascii="Times New Roman" w:hAnsi="Times New Roman" w:cs="Times New Roman"/>
          <w:i/>
          <w:iCs/>
        </w:rPr>
        <w:t>Figure generated using Python (v3.12)</w:t>
      </w:r>
    </w:p>
    <w:p w14:paraId="692653E9" w14:textId="20800C6D" w:rsidR="007945B5" w:rsidRPr="001E0503" w:rsidRDefault="007945B5" w:rsidP="007945B5">
      <w:pPr>
        <w:pStyle w:val="Heading2"/>
        <w:rPr>
          <w:rFonts w:ascii="Times New Roman" w:hAnsi="Times New Roman" w:cs="Times New Roman"/>
          <w:b/>
          <w:bCs/>
          <w:color w:val="auto"/>
          <w:sz w:val="28"/>
          <w:szCs w:val="28"/>
        </w:rPr>
      </w:pPr>
      <w:bookmarkStart w:id="139" w:name="_Toc202764881"/>
      <w:r w:rsidRPr="001E0503">
        <w:rPr>
          <w:rFonts w:ascii="Times New Roman" w:hAnsi="Times New Roman" w:cs="Times New Roman"/>
          <w:b/>
          <w:bCs/>
          <w:color w:val="auto"/>
          <w:sz w:val="28"/>
          <w:szCs w:val="28"/>
        </w:rPr>
        <w:t>3.5 Deep Learning-Based Classification of Candidate Driver Genes in Oropharyngeal Carcinoma</w:t>
      </w:r>
      <w:bookmarkEnd w:id="137"/>
      <w:bookmarkEnd w:id="138"/>
      <w:bookmarkEnd w:id="139"/>
    </w:p>
    <w:p w14:paraId="3235E24C" w14:textId="58D8E609" w:rsidR="006B645A" w:rsidRPr="0039562F" w:rsidRDefault="007945B5" w:rsidP="007945B5">
      <w:pPr>
        <w:spacing w:line="360" w:lineRule="auto"/>
        <w:jc w:val="both"/>
        <w:rPr>
          <w:rFonts w:ascii="Times New Roman" w:hAnsi="Times New Roman" w:cs="Times New Roman"/>
          <w:i/>
          <w:iCs/>
        </w:rPr>
      </w:pPr>
      <w:r w:rsidRPr="00D44A18">
        <w:rPr>
          <w:rFonts w:ascii="Times New Roman" w:hAnsi="Times New Roman" w:cs="Times New Roman"/>
        </w:rPr>
        <w:t xml:space="preserve">To visualize the expression profiles of the 20 candidate driver genes across control and OC samples, we generated violin plots </w:t>
      </w:r>
      <w:r w:rsidRPr="00D44A18">
        <w:rPr>
          <w:rFonts w:ascii="Times New Roman" w:hAnsi="Times New Roman" w:cs="Times New Roman"/>
          <w:b/>
          <w:bCs/>
        </w:rPr>
        <w:t>(Figure 3.5A)</w:t>
      </w:r>
      <w:r w:rsidR="00112744" w:rsidRPr="00D44A18">
        <w:rPr>
          <w:rFonts w:ascii="Times New Roman" w:hAnsi="Times New Roman" w:cs="Times New Roman"/>
          <w:b/>
          <w:bCs/>
        </w:rPr>
        <w:t xml:space="preserve"> </w:t>
      </w:r>
      <w:r w:rsidR="00112744" w:rsidRPr="00D44A18">
        <w:rPr>
          <w:rFonts w:ascii="Times New Roman" w:hAnsi="Times New Roman" w:cs="Times New Roman"/>
        </w:rPr>
        <w:t xml:space="preserve">and boxplots in </w:t>
      </w:r>
      <w:r w:rsidR="00112744" w:rsidRPr="00D44A18">
        <w:rPr>
          <w:rFonts w:ascii="Times New Roman" w:hAnsi="Times New Roman" w:cs="Times New Roman"/>
          <w:b/>
          <w:bCs/>
        </w:rPr>
        <w:t>Appendix IV</w:t>
      </w:r>
      <w:r w:rsidRPr="00D44A18">
        <w:rPr>
          <w:rFonts w:ascii="Times New Roman" w:hAnsi="Times New Roman" w:cs="Times New Roman"/>
        </w:rPr>
        <w:t xml:space="preserve">. Several genes </w:t>
      </w:r>
      <w:r w:rsidR="0093771E">
        <w:rPr>
          <w:noProof/>
        </w:rPr>
        <w:lastRenderedPageBreak/>
        <w:drawing>
          <wp:inline distT="0" distB="0" distL="0" distR="0" wp14:anchorId="25C8ADE8" wp14:editId="44C0ACDD">
            <wp:extent cx="5610225" cy="8853532"/>
            <wp:effectExtent l="0" t="0" r="0" b="5080"/>
            <wp:docPr id="826246862" name="Picture 2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6862" name="Picture 28" descr="A diagram of a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668" cy="8857387"/>
                    </a:xfrm>
                    <a:prstGeom prst="rect">
                      <a:avLst/>
                    </a:prstGeom>
                  </pic:spPr>
                </pic:pic>
              </a:graphicData>
            </a:graphic>
          </wp:inline>
        </w:drawing>
      </w:r>
      <w:r w:rsidR="006B645A" w:rsidRPr="006B645A">
        <w:t xml:space="preserve"> </w:t>
      </w:r>
      <w:r w:rsidR="006B645A" w:rsidRPr="006B645A">
        <w:rPr>
          <w:rFonts w:ascii="Times New Roman" w:hAnsi="Times New Roman" w:cs="Times New Roman"/>
          <w:b/>
          <w:bCs/>
        </w:rPr>
        <w:lastRenderedPageBreak/>
        <w:t>Figure 3.5: Identification of key driver genes and classification performance in oropharyngeal carcinoma.</w:t>
      </w:r>
      <w:r w:rsidR="006B645A" w:rsidRPr="006B645A">
        <w:rPr>
          <w:rFonts w:ascii="Times New Roman" w:hAnsi="Times New Roman" w:cs="Times New Roman"/>
        </w:rPr>
        <w:t xml:space="preserve"> </w:t>
      </w:r>
      <w:r w:rsidR="006B645A" w:rsidRPr="0039562F">
        <w:rPr>
          <w:rFonts w:ascii="Times New Roman" w:hAnsi="Times New Roman" w:cs="Times New Roman"/>
          <w:b/>
          <w:bCs/>
          <w:i/>
          <w:iCs/>
        </w:rPr>
        <w:t>(A)</w:t>
      </w:r>
      <w:r w:rsidR="006B645A" w:rsidRPr="0039562F">
        <w:rPr>
          <w:rFonts w:ascii="Times New Roman" w:hAnsi="Times New Roman" w:cs="Times New Roman"/>
          <w:i/>
          <w:iCs/>
        </w:rPr>
        <w:t xml:space="preserve"> Violin plots showing the expression distributions of 20 consensus genes, derived from PEM latent space attribution scores, across control and oropharyngeal OC samples in an external high-throughput RNA-seq dataset. </w:t>
      </w:r>
      <w:r w:rsidR="006B645A" w:rsidRPr="0039562F">
        <w:rPr>
          <w:rFonts w:ascii="Times New Roman" w:hAnsi="Times New Roman" w:cs="Times New Roman"/>
          <w:b/>
          <w:bCs/>
          <w:i/>
          <w:iCs/>
        </w:rPr>
        <w:t>(B)</w:t>
      </w:r>
      <w:r w:rsidR="006B645A" w:rsidRPr="0039562F">
        <w:rPr>
          <w:rFonts w:ascii="Times New Roman" w:hAnsi="Times New Roman" w:cs="Times New Roman"/>
          <w:i/>
          <w:iCs/>
        </w:rPr>
        <w:t xml:space="preserve"> Precision–Recall (PR) curves comparing three supervised deep learning models trained on the expression profiles of the 20 genes. </w:t>
      </w:r>
      <w:r w:rsidR="006B645A" w:rsidRPr="0039562F">
        <w:rPr>
          <w:rFonts w:ascii="Times New Roman" w:hAnsi="Times New Roman" w:cs="Times New Roman"/>
          <w:b/>
          <w:bCs/>
          <w:i/>
          <w:iCs/>
        </w:rPr>
        <w:t>(C)</w:t>
      </w:r>
      <w:r w:rsidR="006B645A" w:rsidRPr="0039562F">
        <w:rPr>
          <w:rFonts w:ascii="Times New Roman" w:hAnsi="Times New Roman" w:cs="Times New Roman"/>
          <w:i/>
          <w:iCs/>
        </w:rPr>
        <w:t xml:space="preserve"> Receiver operating characteristic (ROC) curves for the same models. </w:t>
      </w:r>
      <w:r w:rsidR="00C86ADB" w:rsidRPr="00C86ADB">
        <w:rPr>
          <w:rFonts w:ascii="Times New Roman" w:hAnsi="Times New Roman" w:cs="Times New Roman"/>
          <w:i/>
          <w:iCs/>
        </w:rPr>
        <w:t>Figure generated using Python (v3.12)</w:t>
      </w:r>
    </w:p>
    <w:p w14:paraId="49C96CF6" w14:textId="10CA0BDD" w:rsidR="00DE5313" w:rsidRPr="00D44A18" w:rsidRDefault="007945B5" w:rsidP="007945B5">
      <w:pPr>
        <w:spacing w:line="360" w:lineRule="auto"/>
        <w:jc w:val="both"/>
        <w:rPr>
          <w:rFonts w:ascii="Times New Roman" w:hAnsi="Times New Roman" w:cs="Times New Roman"/>
        </w:rPr>
      </w:pPr>
      <w:r w:rsidRPr="00D44A18">
        <w:rPr>
          <w:rFonts w:ascii="Times New Roman" w:hAnsi="Times New Roman" w:cs="Times New Roman"/>
        </w:rPr>
        <w:t>exhibited substantial differential expressions between the two groups. Notably, RAP1GAP2, CTH, and FABP4 were</w:t>
      </w:r>
      <w:r w:rsidR="00DE5313">
        <w:rPr>
          <w:rFonts w:ascii="Times New Roman" w:hAnsi="Times New Roman" w:cs="Times New Roman"/>
        </w:rPr>
        <w:t xml:space="preserve"> </w:t>
      </w:r>
      <w:r w:rsidR="00DE5313" w:rsidRPr="00DE5313">
        <w:rPr>
          <w:rFonts w:ascii="Times New Roman" w:hAnsi="Times New Roman" w:cs="Times New Roman"/>
        </w:rPr>
        <w:t>highly expressed in OC samples compared to controls, suggesting their potential role as diagnostic or functional markers. Conversely, genes like XIST and ERC2 displayed more variable patterns, hinting at subtype-specific or microenvironmental influences.</w:t>
      </w:r>
      <w:r w:rsidR="00DE5313">
        <w:rPr>
          <w:rFonts w:ascii="Times New Roman" w:hAnsi="Times New Roman" w:cs="Times New Roman"/>
        </w:rPr>
        <w:t xml:space="preserve"> </w:t>
      </w:r>
      <w:r w:rsidR="00DE5313" w:rsidRPr="00DE5313">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w:t>
      </w:r>
      <w:r w:rsidR="00DE5313">
        <w:rPr>
          <w:rFonts w:ascii="Times New Roman" w:hAnsi="Times New Roman" w:cs="Times New Roman"/>
        </w:rPr>
        <w:t xml:space="preserve"> </w:t>
      </w:r>
      <w:r w:rsidR="00DE5313" w:rsidRPr="00DE5313">
        <w:rPr>
          <w:rFonts w:ascii="Times New Roman" w:hAnsi="Times New Roman" w:cs="Times New Roman"/>
        </w:rPr>
        <w:t>The MLP achieved a mean AUPRC of 0.86 and mean AUROC of 0.80, followed by the CNN with an AUPRC of 0.81 and AUROC of 0.79, and the LSTM with an AUPRC of 0.78 and AUROC of 0.70.</w:t>
      </w:r>
    </w:p>
    <w:p w14:paraId="2D7BA0E9" w14:textId="1E2E7B64"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These results indicate that the MLP model is best suited for classifying OC based on the selected latent-informed gene set. The consistently high AUPRC and AUROC suggest that the </w:t>
      </w:r>
      <w:r w:rsidR="001A0259" w:rsidRPr="00D44A18">
        <w:rPr>
          <w:rFonts w:ascii="Times New Roman" w:hAnsi="Times New Roman" w:cs="Times New Roman"/>
        </w:rPr>
        <w:t>PEM</w:t>
      </w:r>
      <w:r w:rsidRPr="00D44A18">
        <w:rPr>
          <w:rFonts w:ascii="Times New Roman" w:hAnsi="Times New Roman" w:cs="Times New Roman"/>
        </w:rPr>
        <w:t>-derived genes, particularly RAP1GAP2, PDK3, and FABP4, may serve as effective driver markers or classifiers for oropharyngeal carcinoma in high-throughput transcriptomic data</w:t>
      </w:r>
      <w:r w:rsidR="00112744" w:rsidRPr="00D44A18">
        <w:rPr>
          <w:rFonts w:ascii="Times New Roman" w:hAnsi="Times New Roman" w:cs="Times New Roman"/>
        </w:rPr>
        <w:t xml:space="preserve"> </w:t>
      </w:r>
      <w:r w:rsidR="00112744" w:rsidRPr="00D44A18">
        <w:rPr>
          <w:rFonts w:ascii="Times New Roman" w:hAnsi="Times New Roman" w:cs="Times New Roman"/>
          <w:b/>
          <w:bCs/>
        </w:rPr>
        <w:t>(Table 3.1), (Appendix V)</w:t>
      </w:r>
      <w:r w:rsidRPr="00D44A18">
        <w:rPr>
          <w:rFonts w:ascii="Times New Roman" w:hAnsi="Times New Roman" w:cs="Times New Roman"/>
        </w:rPr>
        <w:t xml:space="preserve">. </w:t>
      </w:r>
    </w:p>
    <w:p w14:paraId="64A40A63" w14:textId="77777777" w:rsidR="008C47B5" w:rsidRPr="001E0503" w:rsidRDefault="008C47B5" w:rsidP="00AC23AE">
      <w:pPr>
        <w:pStyle w:val="Heading2"/>
        <w:rPr>
          <w:rFonts w:ascii="Times New Roman" w:hAnsi="Times New Roman" w:cs="Times New Roman"/>
          <w:b/>
          <w:bCs/>
          <w:color w:val="auto"/>
          <w:sz w:val="28"/>
          <w:szCs w:val="28"/>
        </w:rPr>
      </w:pPr>
      <w:bookmarkStart w:id="140" w:name="_Toc202656617"/>
      <w:bookmarkStart w:id="141" w:name="_Toc202657155"/>
      <w:bookmarkStart w:id="142" w:name="_Toc202764882"/>
      <w:r w:rsidRPr="001E0503">
        <w:rPr>
          <w:rFonts w:ascii="Times New Roman" w:hAnsi="Times New Roman" w:cs="Times New Roman"/>
          <w:b/>
          <w:bCs/>
          <w:color w:val="auto"/>
          <w:sz w:val="28"/>
          <w:szCs w:val="28"/>
        </w:rPr>
        <w:t>3.6 RAP1GAP2 Emerges as the Most Predictive Gene in Single-Feature Classification Models</w:t>
      </w:r>
      <w:bookmarkEnd w:id="140"/>
      <w:bookmarkEnd w:id="141"/>
      <w:bookmarkEnd w:id="142"/>
    </w:p>
    <w:p w14:paraId="3C09570C" w14:textId="77777777" w:rsidR="007945B5" w:rsidRPr="00D44A18" w:rsidRDefault="008C47B5" w:rsidP="007945B5">
      <w:pPr>
        <w:spacing w:line="360" w:lineRule="auto"/>
        <w:jc w:val="both"/>
        <w:rPr>
          <w:rFonts w:ascii="Times New Roman" w:hAnsi="Times New Roman" w:cs="Times New Roman"/>
        </w:rPr>
      </w:pPr>
      <w:r w:rsidRPr="00D44A18">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D44A18">
        <w:rPr>
          <w:rFonts w:ascii="Times New Roman" w:hAnsi="Times New Roman" w:cs="Times New Roman"/>
        </w:rPr>
        <w:t>importance</w:t>
      </w:r>
      <w:proofErr w:type="gramEnd"/>
      <w:r w:rsidRPr="00D44A18">
        <w:rPr>
          <w:rFonts w:ascii="Times New Roman" w:hAnsi="Times New Roman" w:cs="Times New Roman"/>
        </w:rPr>
        <w:t xml:space="preserve"> scores are visualized in </w:t>
      </w:r>
      <w:r w:rsidRPr="00D44A18">
        <w:rPr>
          <w:rFonts w:ascii="Times New Roman" w:hAnsi="Times New Roman" w:cs="Times New Roman"/>
          <w:b/>
          <w:bCs/>
        </w:rPr>
        <w:t>Figure 3.6A</w:t>
      </w:r>
      <w:r w:rsidRPr="00D44A18">
        <w:rPr>
          <w:rFonts w:ascii="Times New Roman" w:hAnsi="Times New Roman" w:cs="Times New Roman"/>
        </w:rPr>
        <w:t>, where RAP1GAP2 ranked as the most informative gene, followed closely by XIST, SLC9A7, and</w:t>
      </w:r>
      <w:r w:rsidR="007945B5" w:rsidRPr="00D44A18">
        <w:rPr>
          <w:rFonts w:ascii="Times New Roman" w:hAnsi="Times New Roman" w:cs="Times New Roman"/>
        </w:rPr>
        <w:t xml:space="preserve"> FABP4. This suggests that RAP1GAP2 holds strong discriminative power for separating oropharyngeal carcinoma from control samples, reinforcing its prominence in both latent attribution analysis and expression profiling.</w:t>
      </w:r>
    </w:p>
    <w:p w14:paraId="714103FA" w14:textId="58373C40" w:rsidR="008C47B5" w:rsidRPr="00D44A18" w:rsidRDefault="007945B5" w:rsidP="008C47B5">
      <w:pPr>
        <w:spacing w:line="360" w:lineRule="auto"/>
        <w:jc w:val="both"/>
        <w:rPr>
          <w:rFonts w:ascii="Times New Roman" w:hAnsi="Times New Roman" w:cs="Times New Roman"/>
        </w:rPr>
      </w:pPr>
      <w:r w:rsidRPr="00D44A18">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D44A18">
        <w:rPr>
          <w:rFonts w:ascii="Times New Roman" w:hAnsi="Times New Roman" w:cs="Times New Roman"/>
          <w:b/>
          <w:bCs/>
        </w:rPr>
        <w:t>Figure 3.6B</w:t>
      </w:r>
      <w:r w:rsidRPr="00D44A18">
        <w:rPr>
          <w:rFonts w:ascii="Times New Roman" w:hAnsi="Times New Roman" w:cs="Times New Roman"/>
        </w:rPr>
        <w:t xml:space="preserve">, </w:t>
      </w:r>
      <w:r w:rsidRPr="00D44A18">
        <w:rPr>
          <w:rFonts w:ascii="Times New Roman" w:hAnsi="Times New Roman" w:cs="Times New Roman"/>
        </w:rPr>
        <w:lastRenderedPageBreak/>
        <w:t>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5E286E81" w14:textId="711066BF" w:rsidR="000E2087" w:rsidRPr="00D44A18" w:rsidRDefault="000E2087" w:rsidP="000E2087">
      <w:pPr>
        <w:pStyle w:val="TableCaption"/>
        <w:rPr>
          <w:rFonts w:ascii="Times New Roman" w:hAnsi="Times New Roman" w:cs="Times New Roman"/>
          <w:b/>
          <w:bCs/>
          <w:i w:val="0"/>
          <w:iCs/>
        </w:rPr>
      </w:pPr>
      <w:r w:rsidRPr="00D44A18">
        <w:rPr>
          <w:rFonts w:ascii="Times New Roman" w:hAnsi="Times New Roman" w:cs="Times New Roman"/>
          <w:b/>
          <w:bCs/>
          <w:i w:val="0"/>
          <w:iCs/>
        </w:rPr>
        <w:t>Table 3.1 Performance metrics for single-gene classification models</w:t>
      </w:r>
    </w:p>
    <w:tbl>
      <w:tblPr>
        <w:tblStyle w:val="ListTable6Colorful"/>
        <w:tblW w:w="9362" w:type="dxa"/>
        <w:shd w:val="clear" w:color="auto" w:fill="F2F2F2" w:themeFill="background1" w:themeFillShade="F2"/>
        <w:tblLook w:val="0020" w:firstRow="1" w:lastRow="0" w:firstColumn="0" w:lastColumn="0" w:noHBand="0" w:noVBand="0"/>
        <w:tblCaption w:val="Performance metrics for single-gene classification models"/>
      </w:tblPr>
      <w:tblGrid>
        <w:gridCol w:w="1718"/>
        <w:gridCol w:w="1391"/>
        <w:gridCol w:w="1338"/>
        <w:gridCol w:w="1513"/>
        <w:gridCol w:w="846"/>
        <w:gridCol w:w="1478"/>
        <w:gridCol w:w="1078"/>
      </w:tblGrid>
      <w:tr w:rsidR="00C5298D" w:rsidRPr="00D44A18" w14:paraId="749049BE" w14:textId="77777777" w:rsidTr="007945B5">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0242B5F"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Gene</w:t>
            </w:r>
          </w:p>
        </w:tc>
        <w:tc>
          <w:tcPr>
            <w:tcW w:w="0" w:type="auto"/>
            <w:shd w:val="clear" w:color="auto" w:fill="F2F2F2" w:themeFill="background1" w:themeFillShade="F2"/>
            <w:vAlign w:val="center"/>
          </w:tcPr>
          <w:p w14:paraId="16A0CA8F"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AUROC</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1878AC5"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AUPRC</w:t>
            </w:r>
          </w:p>
        </w:tc>
        <w:tc>
          <w:tcPr>
            <w:tcW w:w="0" w:type="auto"/>
            <w:shd w:val="clear" w:color="auto" w:fill="F2F2F2" w:themeFill="background1" w:themeFillShade="F2"/>
            <w:vAlign w:val="center"/>
          </w:tcPr>
          <w:p w14:paraId="37E371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Accuracy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B89BFBE"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F1</w:t>
            </w:r>
          </w:p>
        </w:tc>
        <w:tc>
          <w:tcPr>
            <w:tcW w:w="0" w:type="auto"/>
            <w:shd w:val="clear" w:color="auto" w:fill="F2F2F2" w:themeFill="background1" w:themeFillShade="F2"/>
            <w:vAlign w:val="center"/>
          </w:tcPr>
          <w:p w14:paraId="5E8DA8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Precision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89E7D8"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Recall</w:t>
            </w:r>
          </w:p>
        </w:tc>
      </w:tr>
      <w:tr w:rsidR="007945B5" w:rsidRPr="00D44A18" w14:paraId="7F2FDF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E69FD06"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WDR41</w:t>
            </w:r>
          </w:p>
        </w:tc>
        <w:tc>
          <w:tcPr>
            <w:tcW w:w="0" w:type="auto"/>
            <w:shd w:val="clear" w:color="auto" w:fill="FFFFFF" w:themeFill="background1"/>
            <w:vAlign w:val="center"/>
          </w:tcPr>
          <w:p w14:paraId="231CCAE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A03C0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0.650</w:t>
            </w:r>
          </w:p>
        </w:tc>
        <w:tc>
          <w:tcPr>
            <w:tcW w:w="0" w:type="auto"/>
            <w:shd w:val="clear" w:color="auto" w:fill="FFFFFF" w:themeFill="background1"/>
            <w:vAlign w:val="center"/>
          </w:tcPr>
          <w:p w14:paraId="782BE960"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7A50C5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21D7919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5F83C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0CAA957B"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A9FE70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KCNK5</w:t>
            </w:r>
          </w:p>
        </w:tc>
        <w:tc>
          <w:tcPr>
            <w:tcW w:w="0" w:type="auto"/>
            <w:shd w:val="clear" w:color="auto" w:fill="F2F2F2" w:themeFill="background1" w:themeFillShade="F2"/>
            <w:vAlign w:val="center"/>
          </w:tcPr>
          <w:p w14:paraId="1370053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B83DB0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C7583A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348E37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0.686</w:t>
            </w:r>
          </w:p>
        </w:tc>
        <w:tc>
          <w:tcPr>
            <w:tcW w:w="0" w:type="auto"/>
            <w:shd w:val="clear" w:color="auto" w:fill="F2F2F2" w:themeFill="background1" w:themeFillShade="F2"/>
            <w:vAlign w:val="center"/>
          </w:tcPr>
          <w:p w14:paraId="7E4BAD8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84D686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0.924</w:t>
            </w:r>
          </w:p>
        </w:tc>
      </w:tr>
      <w:tr w:rsidR="007945B5" w:rsidRPr="00D44A18" w14:paraId="5F344433"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735384C"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GATA3</w:t>
            </w:r>
          </w:p>
        </w:tc>
        <w:tc>
          <w:tcPr>
            <w:tcW w:w="0" w:type="auto"/>
            <w:shd w:val="clear" w:color="auto" w:fill="FFFFFF" w:themeFill="background1"/>
            <w:vAlign w:val="center"/>
          </w:tcPr>
          <w:p w14:paraId="1FBD8052"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3F092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0.580</w:t>
            </w:r>
          </w:p>
        </w:tc>
        <w:tc>
          <w:tcPr>
            <w:tcW w:w="0" w:type="auto"/>
            <w:shd w:val="clear" w:color="auto" w:fill="FFFFFF" w:themeFill="background1"/>
            <w:vAlign w:val="center"/>
          </w:tcPr>
          <w:p w14:paraId="7F4125F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15BA5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0.667</w:t>
            </w:r>
          </w:p>
        </w:tc>
        <w:tc>
          <w:tcPr>
            <w:tcW w:w="0" w:type="auto"/>
            <w:shd w:val="clear" w:color="auto" w:fill="FFFFFF" w:themeFill="background1"/>
            <w:vAlign w:val="center"/>
          </w:tcPr>
          <w:p w14:paraId="33EF58AE"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029D09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r>
      <w:tr w:rsidR="00C5298D" w:rsidRPr="00D44A18" w14:paraId="19365DC9"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3294D1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DDX43</w:t>
            </w:r>
          </w:p>
        </w:tc>
        <w:tc>
          <w:tcPr>
            <w:tcW w:w="0" w:type="auto"/>
            <w:shd w:val="clear" w:color="auto" w:fill="F2F2F2" w:themeFill="background1" w:themeFillShade="F2"/>
            <w:vAlign w:val="center"/>
          </w:tcPr>
          <w:p w14:paraId="127EE21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B36BF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0.570</w:t>
            </w:r>
          </w:p>
        </w:tc>
        <w:tc>
          <w:tcPr>
            <w:tcW w:w="0" w:type="auto"/>
            <w:shd w:val="clear" w:color="auto" w:fill="F2F2F2" w:themeFill="background1" w:themeFillShade="F2"/>
            <w:vAlign w:val="center"/>
          </w:tcPr>
          <w:p w14:paraId="06408DC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58C295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0.629</w:t>
            </w:r>
          </w:p>
        </w:tc>
        <w:tc>
          <w:tcPr>
            <w:tcW w:w="0" w:type="auto"/>
            <w:shd w:val="clear" w:color="auto" w:fill="F2F2F2" w:themeFill="background1" w:themeFillShade="F2"/>
            <w:vAlign w:val="center"/>
          </w:tcPr>
          <w:p w14:paraId="1D19E5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57FF71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0.733</w:t>
            </w:r>
          </w:p>
        </w:tc>
      </w:tr>
      <w:tr w:rsidR="007945B5" w:rsidRPr="00D44A18" w14:paraId="0E7FF0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B89F3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DTWD1</w:t>
            </w:r>
          </w:p>
        </w:tc>
        <w:tc>
          <w:tcPr>
            <w:tcW w:w="0" w:type="auto"/>
            <w:shd w:val="clear" w:color="auto" w:fill="FFFFFF" w:themeFill="background1"/>
            <w:vAlign w:val="center"/>
          </w:tcPr>
          <w:p w14:paraId="26C1E25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15151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0.640</w:t>
            </w:r>
          </w:p>
        </w:tc>
        <w:tc>
          <w:tcPr>
            <w:tcW w:w="0" w:type="auto"/>
            <w:shd w:val="clear" w:color="auto" w:fill="FFFFFF" w:themeFill="background1"/>
            <w:vAlign w:val="center"/>
          </w:tcPr>
          <w:p w14:paraId="7ED8273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5656AF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0.679</w:t>
            </w:r>
          </w:p>
        </w:tc>
        <w:tc>
          <w:tcPr>
            <w:tcW w:w="0" w:type="auto"/>
            <w:shd w:val="clear" w:color="auto" w:fill="FFFFFF" w:themeFill="background1"/>
            <w:vAlign w:val="center"/>
          </w:tcPr>
          <w:p w14:paraId="5EC5FE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C9A30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0.876</w:t>
            </w:r>
          </w:p>
        </w:tc>
      </w:tr>
      <w:tr w:rsidR="00C5298D" w:rsidRPr="00D44A18" w14:paraId="295BB1F7"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D31983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XIST</w:t>
            </w:r>
          </w:p>
        </w:tc>
        <w:tc>
          <w:tcPr>
            <w:tcW w:w="0" w:type="auto"/>
            <w:shd w:val="clear" w:color="auto" w:fill="F2F2F2" w:themeFill="background1" w:themeFillShade="F2"/>
            <w:vAlign w:val="center"/>
          </w:tcPr>
          <w:p w14:paraId="52A8D68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3A2E5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0.708</w:t>
            </w:r>
          </w:p>
        </w:tc>
        <w:tc>
          <w:tcPr>
            <w:tcW w:w="0" w:type="auto"/>
            <w:shd w:val="clear" w:color="auto" w:fill="F2F2F2" w:themeFill="background1" w:themeFillShade="F2"/>
            <w:vAlign w:val="center"/>
          </w:tcPr>
          <w:p w14:paraId="7D1095C5"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04EA26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0.688</w:t>
            </w:r>
          </w:p>
        </w:tc>
        <w:tc>
          <w:tcPr>
            <w:tcW w:w="0" w:type="auto"/>
            <w:shd w:val="clear" w:color="auto" w:fill="F2F2F2" w:themeFill="background1" w:themeFillShade="F2"/>
            <w:vAlign w:val="center"/>
          </w:tcPr>
          <w:p w14:paraId="63B9ECD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EBED0C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0.905</w:t>
            </w:r>
          </w:p>
        </w:tc>
      </w:tr>
      <w:tr w:rsidR="007945B5" w:rsidRPr="00D44A18" w14:paraId="17896F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DC7249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SAA2-SAA4</w:t>
            </w:r>
          </w:p>
        </w:tc>
        <w:tc>
          <w:tcPr>
            <w:tcW w:w="0" w:type="auto"/>
            <w:shd w:val="clear" w:color="auto" w:fill="FFFFFF" w:themeFill="background1"/>
            <w:vAlign w:val="center"/>
          </w:tcPr>
          <w:p w14:paraId="1BD2FF0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8FAC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0.621</w:t>
            </w:r>
          </w:p>
        </w:tc>
        <w:tc>
          <w:tcPr>
            <w:tcW w:w="0" w:type="auto"/>
            <w:shd w:val="clear" w:color="auto" w:fill="FFFFFF" w:themeFill="background1"/>
            <w:vAlign w:val="center"/>
          </w:tcPr>
          <w:p w14:paraId="0AD0103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B0B805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FFFFF" w:themeFill="background1"/>
            <w:vAlign w:val="center"/>
          </w:tcPr>
          <w:p w14:paraId="3348ADA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63AC44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0.962</w:t>
            </w:r>
          </w:p>
        </w:tc>
      </w:tr>
      <w:tr w:rsidR="00C5298D" w:rsidRPr="00D44A18" w14:paraId="4EA91D9C"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E7EBE3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ERC2</w:t>
            </w:r>
          </w:p>
        </w:tc>
        <w:tc>
          <w:tcPr>
            <w:tcW w:w="0" w:type="auto"/>
            <w:shd w:val="clear" w:color="auto" w:fill="F2F2F2" w:themeFill="background1" w:themeFillShade="F2"/>
            <w:vAlign w:val="center"/>
          </w:tcPr>
          <w:p w14:paraId="2F5388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A234F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3D6CCE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7EDC2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2F2F2" w:themeFill="background1" w:themeFillShade="F2"/>
            <w:vAlign w:val="center"/>
          </w:tcPr>
          <w:p w14:paraId="47D1C7FF"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5F2621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0.848</w:t>
            </w:r>
          </w:p>
        </w:tc>
      </w:tr>
      <w:tr w:rsidR="007945B5" w:rsidRPr="00D44A18" w14:paraId="015822FA"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8E1D80B"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ENO3</w:t>
            </w:r>
          </w:p>
        </w:tc>
        <w:tc>
          <w:tcPr>
            <w:tcW w:w="0" w:type="auto"/>
            <w:shd w:val="clear" w:color="auto" w:fill="FFFFFF" w:themeFill="background1"/>
            <w:vAlign w:val="center"/>
          </w:tcPr>
          <w:p w14:paraId="1B29E6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1891BC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73FB3C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5524C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0.722</w:t>
            </w:r>
          </w:p>
        </w:tc>
        <w:tc>
          <w:tcPr>
            <w:tcW w:w="0" w:type="auto"/>
            <w:shd w:val="clear" w:color="auto" w:fill="FFFFFF" w:themeFill="background1"/>
            <w:vAlign w:val="center"/>
          </w:tcPr>
          <w:p w14:paraId="456FC5B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011A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1.000</w:t>
            </w:r>
          </w:p>
        </w:tc>
      </w:tr>
      <w:tr w:rsidR="00C5298D" w:rsidRPr="00D44A18" w14:paraId="41BCCA93"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D4286B2"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SLC9A7</w:t>
            </w:r>
          </w:p>
        </w:tc>
        <w:tc>
          <w:tcPr>
            <w:tcW w:w="0" w:type="auto"/>
            <w:shd w:val="clear" w:color="auto" w:fill="F2F2F2" w:themeFill="background1" w:themeFillShade="F2"/>
            <w:vAlign w:val="center"/>
          </w:tcPr>
          <w:p w14:paraId="6C36252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43BD08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0.710</w:t>
            </w:r>
          </w:p>
        </w:tc>
        <w:tc>
          <w:tcPr>
            <w:tcW w:w="0" w:type="auto"/>
            <w:shd w:val="clear" w:color="auto" w:fill="F2F2F2" w:themeFill="background1" w:themeFillShade="F2"/>
            <w:vAlign w:val="center"/>
          </w:tcPr>
          <w:p w14:paraId="35BC73D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9B49EA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0.689</w:t>
            </w:r>
          </w:p>
        </w:tc>
        <w:tc>
          <w:tcPr>
            <w:tcW w:w="0" w:type="auto"/>
            <w:shd w:val="clear" w:color="auto" w:fill="F2F2F2" w:themeFill="background1" w:themeFillShade="F2"/>
            <w:vAlign w:val="center"/>
          </w:tcPr>
          <w:p w14:paraId="4137323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D8DBDF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6C651390"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2B44558"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CTH</w:t>
            </w:r>
          </w:p>
        </w:tc>
        <w:tc>
          <w:tcPr>
            <w:tcW w:w="0" w:type="auto"/>
            <w:shd w:val="clear" w:color="auto" w:fill="FFFFFF" w:themeFill="background1"/>
            <w:vAlign w:val="center"/>
          </w:tcPr>
          <w:p w14:paraId="58D4EF9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BF7B37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68ADD87D"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0572D0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5B66EB1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65595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0.867</w:t>
            </w:r>
          </w:p>
        </w:tc>
      </w:tr>
      <w:tr w:rsidR="00C5298D" w:rsidRPr="00D44A18" w14:paraId="58839FA7"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AC682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PDK3</w:t>
            </w:r>
          </w:p>
        </w:tc>
        <w:tc>
          <w:tcPr>
            <w:tcW w:w="0" w:type="auto"/>
            <w:shd w:val="clear" w:color="auto" w:fill="F2F2F2" w:themeFill="background1" w:themeFillShade="F2"/>
            <w:vAlign w:val="center"/>
          </w:tcPr>
          <w:p w14:paraId="7D25AA1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FA23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0.600</w:t>
            </w:r>
          </w:p>
        </w:tc>
        <w:tc>
          <w:tcPr>
            <w:tcW w:w="0" w:type="auto"/>
            <w:shd w:val="clear" w:color="auto" w:fill="F2F2F2" w:themeFill="background1" w:themeFillShade="F2"/>
            <w:vAlign w:val="center"/>
          </w:tcPr>
          <w:p w14:paraId="1F373AB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D3CE3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0.675</w:t>
            </w:r>
          </w:p>
        </w:tc>
        <w:tc>
          <w:tcPr>
            <w:tcW w:w="0" w:type="auto"/>
            <w:shd w:val="clear" w:color="auto" w:fill="F2F2F2" w:themeFill="background1" w:themeFillShade="F2"/>
            <w:vAlign w:val="center"/>
          </w:tcPr>
          <w:p w14:paraId="6C9B61CE"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0041AC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09217D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C90AA5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GSTT2</w:t>
            </w:r>
          </w:p>
        </w:tc>
        <w:tc>
          <w:tcPr>
            <w:tcW w:w="0" w:type="auto"/>
            <w:shd w:val="clear" w:color="auto" w:fill="FFFFFF" w:themeFill="background1"/>
            <w:vAlign w:val="center"/>
          </w:tcPr>
          <w:p w14:paraId="64E3182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218BF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0.664</w:t>
            </w:r>
          </w:p>
        </w:tc>
        <w:tc>
          <w:tcPr>
            <w:tcW w:w="0" w:type="auto"/>
            <w:shd w:val="clear" w:color="auto" w:fill="FFFFFF" w:themeFill="background1"/>
            <w:vAlign w:val="center"/>
          </w:tcPr>
          <w:p w14:paraId="5D047F9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09FA87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0.735</w:t>
            </w:r>
          </w:p>
        </w:tc>
        <w:tc>
          <w:tcPr>
            <w:tcW w:w="0" w:type="auto"/>
            <w:shd w:val="clear" w:color="auto" w:fill="FFFFFF" w:themeFill="background1"/>
            <w:vAlign w:val="center"/>
          </w:tcPr>
          <w:p w14:paraId="580F74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3FD57E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0.886</w:t>
            </w:r>
          </w:p>
        </w:tc>
      </w:tr>
      <w:tr w:rsidR="00C5298D" w:rsidRPr="00D44A18" w14:paraId="13CB71D8"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4CFD027"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RPARP-AS1</w:t>
            </w:r>
          </w:p>
        </w:tc>
        <w:tc>
          <w:tcPr>
            <w:tcW w:w="0" w:type="auto"/>
            <w:shd w:val="clear" w:color="auto" w:fill="F2F2F2" w:themeFill="background1" w:themeFillShade="F2"/>
            <w:vAlign w:val="center"/>
          </w:tcPr>
          <w:p w14:paraId="13714D5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B024D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0.619</w:t>
            </w:r>
          </w:p>
        </w:tc>
        <w:tc>
          <w:tcPr>
            <w:tcW w:w="0" w:type="auto"/>
            <w:shd w:val="clear" w:color="auto" w:fill="F2F2F2" w:themeFill="background1" w:themeFillShade="F2"/>
            <w:vAlign w:val="center"/>
          </w:tcPr>
          <w:p w14:paraId="0C834FF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9E64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0.699</w:t>
            </w:r>
          </w:p>
        </w:tc>
        <w:tc>
          <w:tcPr>
            <w:tcW w:w="0" w:type="auto"/>
            <w:shd w:val="clear" w:color="auto" w:fill="F2F2F2" w:themeFill="background1" w:themeFillShade="F2"/>
            <w:vAlign w:val="center"/>
          </w:tcPr>
          <w:p w14:paraId="6B79090C"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D5CFFB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0.952</w:t>
            </w:r>
          </w:p>
        </w:tc>
      </w:tr>
      <w:tr w:rsidR="007945B5" w:rsidRPr="00D44A18" w14:paraId="4E9877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EDB14D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ZNF839</w:t>
            </w:r>
          </w:p>
        </w:tc>
        <w:tc>
          <w:tcPr>
            <w:tcW w:w="0" w:type="auto"/>
            <w:shd w:val="clear" w:color="auto" w:fill="FFFFFF" w:themeFill="background1"/>
            <w:vAlign w:val="center"/>
          </w:tcPr>
          <w:p w14:paraId="35BAED0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F24ABB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1CDC7A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160C7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08CC5AE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C7306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2B8F1268"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A2EFC1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FABP4</w:t>
            </w:r>
          </w:p>
        </w:tc>
        <w:tc>
          <w:tcPr>
            <w:tcW w:w="0" w:type="auto"/>
            <w:shd w:val="clear" w:color="auto" w:fill="F2F2F2" w:themeFill="background1" w:themeFillShade="F2"/>
            <w:vAlign w:val="center"/>
          </w:tcPr>
          <w:p w14:paraId="0788F99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CDBA81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0.530</w:t>
            </w:r>
          </w:p>
        </w:tc>
        <w:tc>
          <w:tcPr>
            <w:tcW w:w="0" w:type="auto"/>
            <w:shd w:val="clear" w:color="auto" w:fill="F2F2F2" w:themeFill="background1" w:themeFillShade="F2"/>
            <w:vAlign w:val="center"/>
          </w:tcPr>
          <w:p w14:paraId="01CB4CF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F54BA2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0.695</w:t>
            </w:r>
          </w:p>
        </w:tc>
        <w:tc>
          <w:tcPr>
            <w:tcW w:w="0" w:type="auto"/>
            <w:shd w:val="clear" w:color="auto" w:fill="F2F2F2" w:themeFill="background1" w:themeFillShade="F2"/>
            <w:vAlign w:val="center"/>
          </w:tcPr>
          <w:p w14:paraId="2076783D"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EF6F5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0.943</w:t>
            </w:r>
          </w:p>
        </w:tc>
      </w:tr>
      <w:tr w:rsidR="007945B5" w:rsidRPr="00D44A18" w14:paraId="3E2EEEC8"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AC1E37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RAP1GAP2</w:t>
            </w:r>
          </w:p>
        </w:tc>
        <w:tc>
          <w:tcPr>
            <w:tcW w:w="0" w:type="auto"/>
            <w:shd w:val="clear" w:color="auto" w:fill="FFFFFF" w:themeFill="background1"/>
            <w:vAlign w:val="center"/>
          </w:tcPr>
          <w:p w14:paraId="6B3F40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4A27E1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0.769</w:t>
            </w:r>
          </w:p>
        </w:tc>
        <w:tc>
          <w:tcPr>
            <w:tcW w:w="0" w:type="auto"/>
            <w:shd w:val="clear" w:color="auto" w:fill="FFFFFF" w:themeFill="background1"/>
            <w:vAlign w:val="center"/>
          </w:tcPr>
          <w:p w14:paraId="18CB97C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89ED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0.760</w:t>
            </w:r>
          </w:p>
        </w:tc>
        <w:tc>
          <w:tcPr>
            <w:tcW w:w="0" w:type="auto"/>
            <w:shd w:val="clear" w:color="auto" w:fill="FFFFFF" w:themeFill="background1"/>
            <w:vAlign w:val="center"/>
          </w:tcPr>
          <w:p w14:paraId="275EBEA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8C5252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0.940</w:t>
            </w:r>
          </w:p>
        </w:tc>
      </w:tr>
      <w:tr w:rsidR="00C5298D" w:rsidRPr="00D44A18" w14:paraId="7A1D2970"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98B4FB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lastRenderedPageBreak/>
              <w:t>HAPLN1</w:t>
            </w:r>
          </w:p>
        </w:tc>
        <w:tc>
          <w:tcPr>
            <w:tcW w:w="0" w:type="auto"/>
            <w:shd w:val="clear" w:color="auto" w:fill="F2F2F2" w:themeFill="background1" w:themeFillShade="F2"/>
            <w:vAlign w:val="center"/>
          </w:tcPr>
          <w:p w14:paraId="607CF56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4DEF11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c>
          <w:tcPr>
            <w:tcW w:w="0" w:type="auto"/>
            <w:shd w:val="clear" w:color="auto" w:fill="F2F2F2" w:themeFill="background1" w:themeFillShade="F2"/>
            <w:vAlign w:val="center"/>
          </w:tcPr>
          <w:p w14:paraId="67D3F18B"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8E65AC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0.692</w:t>
            </w:r>
          </w:p>
        </w:tc>
        <w:tc>
          <w:tcPr>
            <w:tcW w:w="0" w:type="auto"/>
            <w:shd w:val="clear" w:color="auto" w:fill="F2F2F2" w:themeFill="background1" w:themeFillShade="F2"/>
            <w:vAlign w:val="center"/>
          </w:tcPr>
          <w:p w14:paraId="48366D9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B175B7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0.771</w:t>
            </w:r>
          </w:p>
        </w:tc>
      </w:tr>
    </w:tbl>
    <w:p w14:paraId="6F601133" w14:textId="77777777" w:rsidR="006B645A" w:rsidRDefault="006B645A" w:rsidP="008C47B5">
      <w:pPr>
        <w:spacing w:line="360" w:lineRule="auto"/>
        <w:jc w:val="both"/>
        <w:rPr>
          <w:rFonts w:ascii="Times New Roman" w:hAnsi="Times New Roman" w:cs="Times New Roman"/>
        </w:rPr>
      </w:pPr>
    </w:p>
    <w:p w14:paraId="7FC76B03" w14:textId="52884E27" w:rsidR="006B645A"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22B1917" wp14:editId="3F1932DA">
            <wp:extent cx="5731510" cy="6649720"/>
            <wp:effectExtent l="0" t="0" r="2540" b="0"/>
            <wp:docPr id="506331569" name="Picture 29" descr="A graph and a chart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1569" name="Picture 29" descr="A graph and a chart of a number of numbe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649720"/>
                    </a:xfrm>
                    <a:prstGeom prst="rect">
                      <a:avLst/>
                    </a:prstGeom>
                  </pic:spPr>
                </pic:pic>
              </a:graphicData>
            </a:graphic>
          </wp:inline>
        </w:drawing>
      </w:r>
    </w:p>
    <w:p w14:paraId="479DA917" w14:textId="2E9E6AE3" w:rsidR="006B645A" w:rsidRPr="001E0503" w:rsidRDefault="006B645A" w:rsidP="008C47B5">
      <w:pPr>
        <w:spacing w:line="360" w:lineRule="auto"/>
        <w:jc w:val="both"/>
        <w:rPr>
          <w:rFonts w:ascii="Times New Roman" w:hAnsi="Times New Roman" w:cs="Times New Roman"/>
          <w:i/>
          <w:iCs/>
        </w:rPr>
      </w:pPr>
      <w:r w:rsidRPr="006B645A">
        <w:rPr>
          <w:rFonts w:ascii="Times New Roman" w:hAnsi="Times New Roman" w:cs="Times New Roman"/>
          <w:b/>
          <w:bCs/>
        </w:rPr>
        <w:t>Figure 3.6: RAP1GAP2 identified as the top predictive gene for oropharyngeal carcinoma classification.</w:t>
      </w:r>
      <w:r w:rsidRPr="006B645A">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Feature importance scores for each of the 20 genes in the supervised MLP model. RAP1GAP2 ranked highest, suggesting its dominant role in classification. </w:t>
      </w:r>
      <w:r w:rsidRPr="001E0503">
        <w:rPr>
          <w:rFonts w:ascii="Times New Roman" w:hAnsi="Times New Roman" w:cs="Times New Roman"/>
          <w:b/>
          <w:bCs/>
          <w:i/>
          <w:iCs/>
        </w:rPr>
        <w:t>(B)</w:t>
      </w:r>
      <w:r w:rsidRPr="001E0503">
        <w:rPr>
          <w:rFonts w:ascii="Times New Roman" w:hAnsi="Times New Roman" w:cs="Times New Roman"/>
          <w:i/>
          <w:iCs/>
        </w:rPr>
        <w:t xml:space="preserve"> Precision–Recall curve for the single-gene classifier trained exclusively on RAP1GAP2 </w:t>
      </w:r>
      <w:r w:rsidRPr="001E0503">
        <w:rPr>
          <w:rFonts w:ascii="Times New Roman" w:hAnsi="Times New Roman" w:cs="Times New Roman"/>
          <w:i/>
          <w:iCs/>
        </w:rPr>
        <w:lastRenderedPageBreak/>
        <w:t>expression. The model achieved a mean AUPRC of 0.769, indicating strong predictive capacity from this gene alone.</w:t>
      </w:r>
      <w:r w:rsidR="00C86ADB">
        <w:rPr>
          <w:rFonts w:ascii="Times New Roman" w:hAnsi="Times New Roman" w:cs="Times New Roman"/>
          <w:i/>
          <w:iCs/>
        </w:rPr>
        <w:t xml:space="preserve"> </w:t>
      </w:r>
      <w:r w:rsidR="00C86ADB" w:rsidRPr="00C86ADB">
        <w:rPr>
          <w:rFonts w:ascii="Times New Roman" w:hAnsi="Times New Roman" w:cs="Times New Roman"/>
          <w:i/>
          <w:iCs/>
        </w:rPr>
        <w:t>Figure generated using Python (v3.12)</w:t>
      </w:r>
    </w:p>
    <w:p w14:paraId="034383A5" w14:textId="77777777" w:rsidR="008C47B5" w:rsidRPr="001E0503" w:rsidRDefault="008C47B5" w:rsidP="00AC23AE">
      <w:pPr>
        <w:pStyle w:val="Heading2"/>
        <w:rPr>
          <w:rFonts w:ascii="Times New Roman" w:hAnsi="Times New Roman" w:cs="Times New Roman"/>
          <w:b/>
          <w:bCs/>
          <w:color w:val="auto"/>
          <w:sz w:val="28"/>
          <w:szCs w:val="28"/>
        </w:rPr>
      </w:pPr>
      <w:bookmarkStart w:id="143" w:name="_Toc202656618"/>
      <w:bookmarkStart w:id="144" w:name="_Toc202657156"/>
      <w:bookmarkStart w:id="145" w:name="_Toc202764883"/>
      <w:r w:rsidRPr="001E0503">
        <w:rPr>
          <w:rFonts w:ascii="Times New Roman" w:hAnsi="Times New Roman" w:cs="Times New Roman"/>
          <w:b/>
          <w:bCs/>
          <w:color w:val="auto"/>
          <w:sz w:val="28"/>
          <w:szCs w:val="28"/>
        </w:rPr>
        <w:t>3.7 RAP1GAP2 Emerges as a Key Latent Driver Despite Non-Significance in Differential Expression Analysis</w:t>
      </w:r>
      <w:bookmarkEnd w:id="143"/>
      <w:bookmarkEnd w:id="144"/>
      <w:bookmarkEnd w:id="145"/>
    </w:p>
    <w:p w14:paraId="501E0BC2" w14:textId="3A0F9DBE" w:rsidR="008C47B5" w:rsidRDefault="008C47B5" w:rsidP="008C47B5">
      <w:pPr>
        <w:spacing w:line="360" w:lineRule="auto"/>
        <w:jc w:val="both"/>
        <w:rPr>
          <w:rFonts w:ascii="Times New Roman" w:hAnsi="Times New Roman" w:cs="Times New Roman"/>
        </w:rPr>
      </w:pPr>
      <w:r w:rsidRPr="00D44A18">
        <w:rPr>
          <w:rFonts w:ascii="Times New Roman" w:hAnsi="Times New Roman" w:cs="Times New Roman"/>
          <w:b/>
          <w:bCs/>
        </w:rPr>
        <w:t>Figure 3.7A &amp; B</w:t>
      </w:r>
      <w:r w:rsidRPr="00D44A18">
        <w:rPr>
          <w:rFonts w:ascii="Times New Roman" w:hAnsi="Times New Roman" w:cs="Times New Roman"/>
        </w:rPr>
        <w:t xml:space="preserve"> show the gene expression distributions of the RNA-seq datasets before and after normalization, respectively. </w:t>
      </w:r>
      <w:r w:rsidRPr="00D44A18">
        <w:rPr>
          <w:rFonts w:ascii="Times New Roman" w:hAnsi="Times New Roman" w:cs="Times New Roman"/>
          <w:b/>
          <w:bCs/>
        </w:rPr>
        <w:t>Figure 3.7A</w:t>
      </w:r>
      <w:r w:rsidRPr="00D44A18">
        <w:rPr>
          <w:rFonts w:ascii="Times New Roman" w:hAnsi="Times New Roman" w:cs="Times New Roman"/>
        </w:rPr>
        <w:t xml:space="preserve"> illustrates the raw, unnormalized transcript counts, highlighting variability across samples. </w:t>
      </w:r>
    </w:p>
    <w:p w14:paraId="22AA1BC5" w14:textId="4F516B0A" w:rsidR="001E0503" w:rsidRPr="00D44A18" w:rsidRDefault="007A2F6B"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1842CF0" wp14:editId="79AB5322">
            <wp:extent cx="5731510" cy="6300470"/>
            <wp:effectExtent l="0" t="0" r="2540" b="5080"/>
            <wp:docPr id="861595103" name="Picture 30" descr="A diagram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5103" name="Picture 30" descr="A diagram of a sampl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300470"/>
                    </a:xfrm>
                    <a:prstGeom prst="rect">
                      <a:avLst/>
                    </a:prstGeom>
                  </pic:spPr>
                </pic:pic>
              </a:graphicData>
            </a:graphic>
          </wp:inline>
        </w:drawing>
      </w:r>
    </w:p>
    <w:p w14:paraId="28A878AB" w14:textId="1E51D18C" w:rsidR="006B645A" w:rsidRPr="001E0503" w:rsidRDefault="006B645A" w:rsidP="007945B5">
      <w:pPr>
        <w:spacing w:line="360" w:lineRule="auto"/>
        <w:jc w:val="both"/>
        <w:rPr>
          <w:rFonts w:ascii="Times New Roman" w:hAnsi="Times New Roman" w:cs="Times New Roman"/>
          <w:i/>
          <w:iCs/>
        </w:rPr>
      </w:pPr>
      <w:r w:rsidRPr="006B645A">
        <w:rPr>
          <w:rFonts w:ascii="Times New Roman" w:hAnsi="Times New Roman" w:cs="Times New Roman"/>
          <w:b/>
          <w:bCs/>
        </w:rPr>
        <w:lastRenderedPageBreak/>
        <w:t xml:space="preserve">Figure 3.7: Identification of RAP1GAP2 as a latent driver despite non-significance in differential expression analysis. </w:t>
      </w:r>
      <w:r w:rsidRPr="001E0503">
        <w:rPr>
          <w:rFonts w:ascii="Times New Roman" w:hAnsi="Times New Roman" w:cs="Times New Roman"/>
          <w:b/>
          <w:bCs/>
          <w:i/>
          <w:iCs/>
        </w:rPr>
        <w:t>(A)</w:t>
      </w:r>
      <w:r w:rsidRPr="001E0503">
        <w:rPr>
          <w:rFonts w:ascii="Times New Roman" w:hAnsi="Times New Roman" w:cs="Times New Roman"/>
          <w:i/>
          <w:iCs/>
        </w:rPr>
        <w:t xml:space="preserve"> Raw gene expression across samples before normalization. </w:t>
      </w:r>
      <w:r w:rsidRPr="001E0503">
        <w:rPr>
          <w:rFonts w:ascii="Times New Roman" w:hAnsi="Times New Roman" w:cs="Times New Roman"/>
          <w:b/>
          <w:bCs/>
          <w:i/>
          <w:iCs/>
        </w:rPr>
        <w:t>(B</w:t>
      </w:r>
      <w:r w:rsidRPr="001E0503">
        <w:rPr>
          <w:rFonts w:ascii="Times New Roman" w:hAnsi="Times New Roman" w:cs="Times New Roman"/>
          <w:i/>
          <w:iCs/>
        </w:rPr>
        <w:t xml:space="preserve">) Normalized expression profiles of all samples. </w:t>
      </w:r>
      <w:r w:rsidRPr="001E0503">
        <w:rPr>
          <w:rFonts w:ascii="Times New Roman" w:hAnsi="Times New Roman" w:cs="Times New Roman"/>
          <w:b/>
          <w:bCs/>
          <w:i/>
          <w:iCs/>
        </w:rPr>
        <w:t>(C)</w:t>
      </w:r>
      <w:r w:rsidRPr="001E0503">
        <w:rPr>
          <w:rFonts w:ascii="Times New Roman" w:hAnsi="Times New Roman" w:cs="Times New Roman"/>
          <w:i/>
          <w:iCs/>
        </w:rPr>
        <w:t xml:space="preserve"> Volcano plot of differential gene expression analysis: upregulated, downregulated, and non-significant 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r w:rsidR="00C86ADB">
        <w:rPr>
          <w:rFonts w:ascii="Times New Roman" w:hAnsi="Times New Roman" w:cs="Times New Roman"/>
          <w:i/>
          <w:iCs/>
        </w:rPr>
        <w:t xml:space="preserve"> Figure generated using </w:t>
      </w:r>
      <w:r w:rsidR="00C86ADB" w:rsidRPr="00C86ADB">
        <w:rPr>
          <w:rFonts w:ascii="Times New Roman" w:hAnsi="Times New Roman" w:cs="Times New Roman"/>
          <w:i/>
          <w:iCs/>
        </w:rPr>
        <w:t>R (v4.3.2) with RStudio (v2023.09.1+494)</w:t>
      </w:r>
      <w:r w:rsidR="00C86ADB">
        <w:rPr>
          <w:rFonts w:ascii="Times New Roman" w:hAnsi="Times New Roman" w:cs="Times New Roman"/>
          <w:i/>
          <w:iCs/>
        </w:rPr>
        <w:t>.</w:t>
      </w:r>
    </w:p>
    <w:p w14:paraId="006935C6" w14:textId="77777777" w:rsidR="001E0503" w:rsidRDefault="001E0503" w:rsidP="007945B5">
      <w:pPr>
        <w:spacing w:line="360" w:lineRule="auto"/>
        <w:jc w:val="both"/>
        <w:rPr>
          <w:rFonts w:ascii="Times New Roman" w:hAnsi="Times New Roman" w:cs="Times New Roman"/>
        </w:rPr>
      </w:pPr>
      <w:r w:rsidRPr="00D44A18">
        <w:rPr>
          <w:rFonts w:ascii="Times New Roman" w:hAnsi="Times New Roman" w:cs="Times New Roman"/>
        </w:rPr>
        <w:t xml:space="preserve">In contrast, </w:t>
      </w:r>
      <w:r w:rsidRPr="00D44A18">
        <w:rPr>
          <w:rFonts w:ascii="Times New Roman" w:hAnsi="Times New Roman" w:cs="Times New Roman"/>
          <w:b/>
          <w:bCs/>
        </w:rPr>
        <w:t>Figure 3.7B</w:t>
      </w:r>
      <w:r w:rsidRPr="00D44A18">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77A31B2D" w14:textId="32C96EA2" w:rsidR="006B645A" w:rsidRDefault="008C47B5" w:rsidP="007945B5">
      <w:pPr>
        <w:spacing w:line="360" w:lineRule="auto"/>
        <w:jc w:val="both"/>
        <w:rPr>
          <w:rFonts w:ascii="Times New Roman" w:hAnsi="Times New Roman" w:cs="Times New Roman"/>
        </w:rPr>
        <w:sectPr w:rsidR="006B645A" w:rsidSect="001E0503">
          <w:headerReference w:type="default" r:id="rId33"/>
          <w:footerReference w:type="default" r:id="rId34"/>
          <w:type w:val="continuous"/>
          <w:pgSz w:w="11906" w:h="16838" w:code="9"/>
          <w:pgMar w:top="1440" w:right="1440" w:bottom="1440" w:left="1440" w:header="720" w:footer="720" w:gutter="0"/>
          <w:pgNumType w:start="15"/>
          <w:cols w:space="720"/>
          <w:docGrid w:linePitch="360"/>
        </w:sectPr>
      </w:pPr>
      <w:r w:rsidRPr="00D44A18">
        <w:rPr>
          <w:rFonts w:ascii="Times New Roman" w:hAnsi="Times New Roman" w:cs="Times New Roman"/>
        </w:rPr>
        <w:t xml:space="preserve">However, differential gene expression (DGE) analysis failed to identify RAP1GAP2 </w:t>
      </w:r>
      <w:r w:rsidR="004F5806" w:rsidRPr="00D44A18">
        <w:rPr>
          <w:rFonts w:ascii="Times New Roman" w:hAnsi="Times New Roman" w:cs="Times New Roman"/>
        </w:rPr>
        <w:t>as significant</w:t>
      </w:r>
      <w:r w:rsidR="004F5806">
        <w:rPr>
          <w:rFonts w:ascii="Times New Roman" w:hAnsi="Times New Roman" w:cs="Times New Roman"/>
        </w:rPr>
        <w:t xml:space="preserve"> in LFC values</w:t>
      </w:r>
      <w:r w:rsidRPr="00D44A18">
        <w:rPr>
          <w:rFonts w:ascii="Times New Roman" w:hAnsi="Times New Roman" w:cs="Times New Roman"/>
        </w:rPr>
        <w:t xml:space="preserve">. As shown in </w:t>
      </w:r>
      <w:r w:rsidRPr="00D44A18">
        <w:rPr>
          <w:rFonts w:ascii="Times New Roman" w:hAnsi="Times New Roman" w:cs="Times New Roman"/>
          <w:b/>
          <w:bCs/>
        </w:rPr>
        <w:t>Figure 3.7C</w:t>
      </w:r>
      <w:r w:rsidRPr="00D44A18">
        <w:rPr>
          <w:rFonts w:ascii="Times New Roman" w:hAnsi="Times New Roman" w:cs="Times New Roman"/>
        </w:rPr>
        <w:t>, RAP1GAP2 resides within the "not significant" region of</w:t>
      </w:r>
      <w:r w:rsidR="007945B5" w:rsidRPr="00D44A18">
        <w:rPr>
          <w:rFonts w:ascii="Times New Roman" w:hAnsi="Times New Roman" w:cs="Times New Roman"/>
        </w:rPr>
        <w:t xml:space="preserve"> </w:t>
      </w:r>
      <w:bookmarkStart w:id="146" w:name="_Hlk202627737"/>
      <w:r w:rsidR="007945B5" w:rsidRPr="00D44A18">
        <w:rPr>
          <w:rFonts w:ascii="Times New Roman" w:hAnsi="Times New Roman" w:cs="Times New Roman"/>
        </w:rPr>
        <w:t xml:space="preserve">the volcano plot, indicating that it was not differentially expressed based on standard thresholds (log2 fold change and FDR-adjusted p-value). </w:t>
      </w:r>
      <w:bookmarkEnd w:id="146"/>
    </w:p>
    <w:p w14:paraId="5214427F" w14:textId="77777777" w:rsidR="007945B5" w:rsidRPr="00D44A18" w:rsidRDefault="007945B5" w:rsidP="007945B5">
      <w:pPr>
        <w:spacing w:line="360" w:lineRule="auto"/>
        <w:jc w:val="both"/>
        <w:rPr>
          <w:rFonts w:ascii="Times New Roman" w:hAnsi="Times New Roman" w:cs="Times New Roman"/>
        </w:rPr>
      </w:pPr>
    </w:p>
    <w:p w14:paraId="4270FA6B" w14:textId="6E47E590" w:rsidR="008C47B5" w:rsidRPr="00D44A18" w:rsidRDefault="008C47B5" w:rsidP="00B54EB5">
      <w:pPr>
        <w:spacing w:line="360" w:lineRule="auto"/>
        <w:jc w:val="both"/>
        <w:rPr>
          <w:rFonts w:ascii="Times New Roman" w:hAnsi="Times New Roman" w:cs="Times New Roman"/>
        </w:rPr>
      </w:pPr>
    </w:p>
    <w:p w14:paraId="7A712B31" w14:textId="738095A3" w:rsidR="00D13B0E" w:rsidRPr="00D44A18" w:rsidRDefault="00D13B0E" w:rsidP="00637C69">
      <w:pPr>
        <w:spacing w:line="360" w:lineRule="auto"/>
        <w:jc w:val="both"/>
        <w:rPr>
          <w:rFonts w:ascii="Times New Roman" w:hAnsi="Times New Roman" w:cs="Times New Roman"/>
        </w:rPr>
      </w:pPr>
    </w:p>
    <w:p w14:paraId="4F1BF94A" w14:textId="34CE2F82" w:rsidR="008C47B5" w:rsidRPr="00D44A18" w:rsidRDefault="008C47B5" w:rsidP="00496C34">
      <w:pPr>
        <w:spacing w:line="360" w:lineRule="auto"/>
        <w:jc w:val="both"/>
        <w:rPr>
          <w:rFonts w:ascii="Times New Roman" w:hAnsi="Times New Roman" w:cs="Times New Roman"/>
        </w:rPr>
      </w:pPr>
    </w:p>
    <w:p w14:paraId="0A5F2A92" w14:textId="77777777" w:rsidR="001B6F7B" w:rsidRPr="00D44A18" w:rsidRDefault="001B6F7B" w:rsidP="001B6F7B">
      <w:pPr>
        <w:spacing w:line="360" w:lineRule="auto"/>
        <w:jc w:val="both"/>
        <w:rPr>
          <w:rFonts w:ascii="Times New Roman" w:hAnsi="Times New Roman" w:cs="Times New Roman"/>
          <w:b/>
          <w:bCs/>
        </w:rPr>
      </w:pPr>
    </w:p>
    <w:p w14:paraId="7FF0CABF" w14:textId="77777777" w:rsidR="001B6F7B" w:rsidRPr="00D44A18" w:rsidRDefault="001B6F7B" w:rsidP="001B6F7B">
      <w:pPr>
        <w:spacing w:line="360" w:lineRule="auto"/>
        <w:jc w:val="both"/>
        <w:rPr>
          <w:rFonts w:ascii="Times New Roman" w:hAnsi="Times New Roman" w:cs="Times New Roman"/>
          <w:b/>
          <w:bCs/>
        </w:rPr>
      </w:pPr>
    </w:p>
    <w:p w14:paraId="78E84134" w14:textId="77777777" w:rsidR="00343739" w:rsidRPr="00D44A18" w:rsidRDefault="00343739" w:rsidP="001B6F7B">
      <w:pPr>
        <w:spacing w:line="360" w:lineRule="auto"/>
        <w:jc w:val="both"/>
        <w:rPr>
          <w:rFonts w:ascii="Times New Roman" w:hAnsi="Times New Roman" w:cs="Times New Roman"/>
          <w:b/>
          <w:bCs/>
        </w:rPr>
      </w:pPr>
    </w:p>
    <w:p w14:paraId="4A64E16C" w14:textId="77777777" w:rsidR="001B6F7B" w:rsidRPr="00D44A18" w:rsidRDefault="001B6F7B" w:rsidP="001B6F7B">
      <w:pPr>
        <w:spacing w:line="360" w:lineRule="auto"/>
        <w:jc w:val="both"/>
        <w:rPr>
          <w:rFonts w:ascii="Times New Roman" w:hAnsi="Times New Roman" w:cs="Times New Roman"/>
          <w:b/>
          <w:bCs/>
        </w:rPr>
      </w:pPr>
    </w:p>
    <w:p w14:paraId="1B28C52D" w14:textId="77777777" w:rsidR="001B6F7B" w:rsidRPr="00D44A18" w:rsidRDefault="001B6F7B" w:rsidP="001B6F7B">
      <w:pPr>
        <w:spacing w:line="360" w:lineRule="auto"/>
        <w:jc w:val="both"/>
        <w:rPr>
          <w:rFonts w:ascii="Times New Roman" w:hAnsi="Times New Roman" w:cs="Times New Roman"/>
          <w:b/>
          <w:bCs/>
        </w:rPr>
      </w:pPr>
    </w:p>
    <w:p w14:paraId="06211A21" w14:textId="2E895DDF" w:rsidR="001B6F7B" w:rsidRPr="00D44A18" w:rsidRDefault="00C616B9" w:rsidP="00C616B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8960" behindDoc="0" locked="0" layoutInCell="1" allowOverlap="1" wp14:anchorId="1B6ECDBA" wp14:editId="25F70E62">
                <wp:simplePos x="0" y="0"/>
                <wp:positionH relativeFrom="margin">
                  <wp:posOffset>-2540</wp:posOffset>
                </wp:positionH>
                <wp:positionV relativeFrom="paragraph">
                  <wp:posOffset>694690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F10A6"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4.7pt" to="449.1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Four</w:t>
      </w:r>
    </w:p>
    <w:p w14:paraId="3EF4221B" w14:textId="32061611" w:rsidR="001B6F7B" w:rsidRPr="00D44A18" w:rsidRDefault="001B6F7B" w:rsidP="00C616B9">
      <w:pPr>
        <w:pStyle w:val="Heading1"/>
        <w:jc w:val="center"/>
        <w:rPr>
          <w:rFonts w:ascii="Times New Roman" w:hAnsi="Times New Roman" w:cs="Times New Roman"/>
          <w:b/>
          <w:bCs/>
          <w:color w:val="auto"/>
          <w:sz w:val="72"/>
          <w:szCs w:val="72"/>
        </w:rPr>
      </w:pPr>
      <w:bookmarkStart w:id="147" w:name="_Toc202656619"/>
      <w:bookmarkStart w:id="148" w:name="_Toc202657157"/>
      <w:bookmarkStart w:id="149" w:name="_Toc202764884"/>
      <w:r w:rsidRPr="00D44A18">
        <w:rPr>
          <w:rFonts w:ascii="Times New Roman" w:hAnsi="Times New Roman" w:cs="Times New Roman"/>
          <w:b/>
          <w:bCs/>
          <w:color w:val="auto"/>
          <w:sz w:val="72"/>
          <w:szCs w:val="72"/>
        </w:rPr>
        <w:t>Discussion</w:t>
      </w:r>
      <w:bookmarkEnd w:id="147"/>
      <w:bookmarkEnd w:id="148"/>
      <w:bookmarkEnd w:id="149"/>
    </w:p>
    <w:p w14:paraId="36CD2F8A" w14:textId="77777777" w:rsidR="001B6F7B" w:rsidRPr="00D44A18" w:rsidRDefault="001B6F7B" w:rsidP="001B6F7B">
      <w:pPr>
        <w:spacing w:line="360" w:lineRule="auto"/>
        <w:jc w:val="both"/>
        <w:rPr>
          <w:rFonts w:ascii="Times New Roman" w:hAnsi="Times New Roman" w:cs="Times New Roman"/>
          <w:b/>
          <w:bCs/>
        </w:rPr>
      </w:pPr>
    </w:p>
    <w:p w14:paraId="78A590C7" w14:textId="77777777" w:rsidR="001B6F7B" w:rsidRPr="00D44A18" w:rsidRDefault="001B6F7B" w:rsidP="001B6F7B">
      <w:pPr>
        <w:spacing w:line="360" w:lineRule="auto"/>
        <w:jc w:val="both"/>
        <w:rPr>
          <w:rFonts w:ascii="Times New Roman" w:hAnsi="Times New Roman" w:cs="Times New Roman"/>
          <w:b/>
          <w:bCs/>
        </w:rPr>
      </w:pPr>
    </w:p>
    <w:p w14:paraId="02B025B9" w14:textId="77777777" w:rsidR="001B6F7B" w:rsidRPr="00D44A18" w:rsidRDefault="001B6F7B" w:rsidP="001B6F7B">
      <w:pPr>
        <w:spacing w:line="360" w:lineRule="auto"/>
        <w:jc w:val="both"/>
        <w:rPr>
          <w:rFonts w:ascii="Times New Roman" w:hAnsi="Times New Roman" w:cs="Times New Roman"/>
          <w:b/>
          <w:bCs/>
        </w:rPr>
      </w:pPr>
    </w:p>
    <w:p w14:paraId="3AA3CE66" w14:textId="77777777" w:rsidR="001B6F7B" w:rsidRPr="00D44A18" w:rsidRDefault="001B6F7B" w:rsidP="001B6F7B">
      <w:pPr>
        <w:spacing w:line="360" w:lineRule="auto"/>
        <w:jc w:val="both"/>
        <w:rPr>
          <w:rFonts w:ascii="Times New Roman" w:hAnsi="Times New Roman" w:cs="Times New Roman"/>
          <w:b/>
          <w:bCs/>
        </w:rPr>
      </w:pPr>
    </w:p>
    <w:p w14:paraId="3931EEA2" w14:textId="77777777" w:rsidR="001B6F7B" w:rsidRPr="00D44A18" w:rsidRDefault="001B6F7B" w:rsidP="001B6F7B">
      <w:pPr>
        <w:spacing w:line="360" w:lineRule="auto"/>
        <w:jc w:val="both"/>
        <w:rPr>
          <w:rFonts w:ascii="Times New Roman" w:hAnsi="Times New Roman" w:cs="Times New Roman"/>
          <w:b/>
          <w:bCs/>
        </w:rPr>
      </w:pPr>
    </w:p>
    <w:p w14:paraId="4B9C8395" w14:textId="77777777" w:rsidR="001B6F7B" w:rsidRPr="00D44A18" w:rsidRDefault="001B6F7B" w:rsidP="001B6F7B">
      <w:pPr>
        <w:spacing w:line="360" w:lineRule="auto"/>
        <w:jc w:val="both"/>
        <w:rPr>
          <w:rFonts w:ascii="Times New Roman" w:hAnsi="Times New Roman" w:cs="Times New Roman"/>
          <w:b/>
          <w:bCs/>
        </w:rPr>
      </w:pPr>
    </w:p>
    <w:p w14:paraId="4E70D6F3" w14:textId="77777777" w:rsidR="001B6F7B" w:rsidRPr="00D44A18" w:rsidRDefault="001B6F7B" w:rsidP="001B6F7B">
      <w:pPr>
        <w:spacing w:line="360" w:lineRule="auto"/>
        <w:jc w:val="both"/>
        <w:rPr>
          <w:rFonts w:ascii="Times New Roman" w:hAnsi="Times New Roman" w:cs="Times New Roman"/>
          <w:b/>
          <w:bCs/>
        </w:rPr>
      </w:pPr>
    </w:p>
    <w:p w14:paraId="59F310BA" w14:textId="77777777" w:rsidR="001B6F7B" w:rsidRPr="00D44A18" w:rsidRDefault="001B6F7B" w:rsidP="001B6F7B">
      <w:pPr>
        <w:spacing w:line="360" w:lineRule="auto"/>
        <w:jc w:val="both"/>
        <w:rPr>
          <w:rFonts w:ascii="Times New Roman" w:hAnsi="Times New Roman" w:cs="Times New Roman"/>
          <w:b/>
          <w:bCs/>
        </w:rPr>
      </w:pPr>
    </w:p>
    <w:p w14:paraId="5CD5915A" w14:textId="77777777" w:rsidR="001B6F7B" w:rsidRPr="00D44A18" w:rsidRDefault="001B6F7B" w:rsidP="001B6F7B">
      <w:pPr>
        <w:spacing w:line="360" w:lineRule="auto"/>
        <w:jc w:val="both"/>
        <w:rPr>
          <w:rFonts w:ascii="Times New Roman" w:hAnsi="Times New Roman" w:cs="Times New Roman"/>
          <w:b/>
          <w:bCs/>
        </w:rPr>
      </w:pPr>
    </w:p>
    <w:p w14:paraId="0836051D" w14:textId="77777777" w:rsidR="001B6F7B" w:rsidRPr="00D44A18" w:rsidRDefault="001B6F7B" w:rsidP="001B6F7B">
      <w:pPr>
        <w:spacing w:line="360" w:lineRule="auto"/>
        <w:jc w:val="both"/>
        <w:rPr>
          <w:rFonts w:ascii="Times New Roman" w:hAnsi="Times New Roman" w:cs="Times New Roman"/>
          <w:b/>
          <w:bCs/>
        </w:rPr>
      </w:pPr>
    </w:p>
    <w:p w14:paraId="036D2C08" w14:textId="77777777" w:rsidR="00112744" w:rsidRPr="00D44A18" w:rsidRDefault="00112744" w:rsidP="000E2087">
      <w:pPr>
        <w:spacing w:line="360" w:lineRule="auto"/>
        <w:jc w:val="both"/>
        <w:rPr>
          <w:rFonts w:ascii="Times New Roman" w:hAnsi="Times New Roman" w:cs="Times New Roman"/>
          <w:b/>
          <w:bCs/>
        </w:rPr>
        <w:sectPr w:rsidR="00112744" w:rsidRPr="00D44A18" w:rsidSect="006B645A">
          <w:headerReference w:type="default" r:id="rId35"/>
          <w:footerReference w:type="default" r:id="rId36"/>
          <w:pgSz w:w="11906" w:h="16838" w:code="9"/>
          <w:pgMar w:top="1440" w:right="1440" w:bottom="1440" w:left="1440" w:header="720" w:footer="720" w:gutter="0"/>
          <w:cols w:space="720"/>
          <w:docGrid w:linePitch="360"/>
        </w:sectPr>
      </w:pPr>
    </w:p>
    <w:p w14:paraId="7EE4E6C3" w14:textId="46602B07" w:rsidR="0088342F" w:rsidRPr="00D44A18" w:rsidRDefault="001E0503" w:rsidP="00AC23AE">
      <w:pPr>
        <w:pStyle w:val="Heading2"/>
        <w:rPr>
          <w:rFonts w:ascii="Times New Roman" w:hAnsi="Times New Roman" w:cs="Times New Roman"/>
          <w:b/>
          <w:bCs/>
          <w:color w:val="auto"/>
          <w:sz w:val="28"/>
          <w:szCs w:val="28"/>
        </w:rPr>
      </w:pPr>
      <w:bookmarkStart w:id="150" w:name="_Toc202656620"/>
      <w:bookmarkStart w:id="151" w:name="_Toc202657158"/>
      <w:bookmarkStart w:id="152" w:name="_Toc202764885"/>
      <w:r>
        <w:rPr>
          <w:rFonts w:ascii="Times New Roman" w:hAnsi="Times New Roman" w:cs="Times New Roman"/>
          <w:b/>
          <w:bCs/>
          <w:color w:val="auto"/>
          <w:sz w:val="28"/>
          <w:szCs w:val="28"/>
        </w:rPr>
        <w:lastRenderedPageBreak/>
        <w:t>4.</w:t>
      </w:r>
      <w:r w:rsidR="00F433E2">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Dis</w:t>
      </w:r>
      <w:r w:rsidR="00F433E2">
        <w:rPr>
          <w:rFonts w:ascii="Times New Roman" w:hAnsi="Times New Roman" w:cs="Times New Roman"/>
          <w:b/>
          <w:bCs/>
          <w:color w:val="auto"/>
          <w:sz w:val="28"/>
          <w:szCs w:val="28"/>
        </w:rPr>
        <w:t>cussion</w:t>
      </w:r>
      <w:bookmarkEnd w:id="152"/>
    </w:p>
    <w:p w14:paraId="1F8C1B99" w14:textId="78FD6133"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This study employed a deep learning framework to reveal novel molecular patterns and latent drivers overlooked by traditional methods, utilizing transcriptome data from oropharyngeal cancer (OC).  We successfully reduced the data to 50 low-dimensional, biologically interpretable latent variables by training a variational autoencoder on high-dimensional gene expression matrices.  By maintaining essential variation among samples, these latent traits enabled downstream modeling to reveal functional insights.  A 50-dimensional embedding yielded the optimal balance between biological richness and training error when evaluating the reconstruction quality of the </w:t>
      </w:r>
      <w:r>
        <w:rPr>
          <w:rFonts w:ascii="Times New Roman" w:hAnsi="Times New Roman" w:cs="Times New Roman"/>
        </w:rPr>
        <w:t>PEM</w:t>
      </w:r>
      <w:r w:rsidRPr="00FF4E47">
        <w:rPr>
          <w:rFonts w:ascii="Times New Roman" w:hAnsi="Times New Roman" w:cs="Times New Roman"/>
        </w:rPr>
        <w:t xml:space="preserve"> across various latent dimensionalities </w:t>
      </w:r>
      <w:r w:rsidRPr="00FF4E47">
        <w:rPr>
          <w:rFonts w:ascii="Times New Roman" w:hAnsi="Times New Roman" w:cs="Times New Roman"/>
          <w:b/>
          <w:bCs/>
        </w:rPr>
        <w:t>(Figure 3.1)</w:t>
      </w:r>
      <w:r w:rsidRPr="00FF4E47">
        <w:rPr>
          <w:rFonts w:ascii="Times New Roman" w:hAnsi="Times New Roman" w:cs="Times New Roman"/>
        </w:rPr>
        <w:t xml:space="preserve">.  The model's capacity to delineate the underlying illness structure was emphasized by the UMAP display of the acquired embeddings, which distinctly segregated the OC subgroups </w:t>
      </w:r>
      <w:r w:rsidRPr="00FF4E47">
        <w:rPr>
          <w:rFonts w:ascii="Times New Roman" w:hAnsi="Times New Roman" w:cs="Times New Roman"/>
          <w:b/>
          <w:bCs/>
        </w:rPr>
        <w:t>(Figure 3.2)</w:t>
      </w:r>
      <w:r w:rsidRPr="00FF4E47">
        <w:rPr>
          <w:rFonts w:ascii="Times New Roman" w:hAnsi="Times New Roman" w:cs="Times New Roman"/>
        </w:rPr>
        <w:t>.</w:t>
      </w:r>
    </w:p>
    <w:p w14:paraId="7A216558" w14:textId="768D192E"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Integrated Gradients </w:t>
      </w:r>
      <w:r w:rsidRPr="00FF4E47">
        <w:rPr>
          <w:rFonts w:ascii="Times New Roman" w:hAnsi="Times New Roman" w:cs="Times New Roman"/>
        </w:rPr>
        <w:t>were</w:t>
      </w:r>
      <w:r w:rsidRPr="00FF4E47">
        <w:rPr>
          <w:rFonts w:ascii="Times New Roman" w:hAnsi="Times New Roman" w:cs="Times New Roman"/>
        </w:rPr>
        <w:t xml:space="preserve"> employed to quantify the contribution of each gene to each latent dimension, thereby enhancing the understanding of the biological relevance of these representations. The analysis revealed the presence of high-attribution gene sets that were not restricted to individual dimensions but were also enriched for key biological pathways, as identified through Gene Ontology and KEGG annotations </w:t>
      </w:r>
      <w:r w:rsidRPr="00FF4E47">
        <w:rPr>
          <w:rFonts w:ascii="Times New Roman" w:hAnsi="Times New Roman" w:cs="Times New Roman"/>
          <w:b/>
          <w:bCs/>
        </w:rPr>
        <w:t>(Figure 3.4)</w:t>
      </w:r>
      <w:r w:rsidRPr="00FF4E47">
        <w:rPr>
          <w:rFonts w:ascii="Times New Roman" w:hAnsi="Times New Roman" w:cs="Times New Roman"/>
        </w:rPr>
        <w:t>. Several latent variables were associated with biological processes such as cell adhesion, immune signaling, and extracellular matrix remodeling—mechanisms commonly implicated in tumor progression. In many cases, high-contribution genes appeared recurrently across multiple latent dimensions, indicating that shared biological programs may be embedded within distinct transcriptomic patterns. These results confirmed that the latent space captured by the model reflects physiologically meaningful signals and provided justification for further examination of genes contributing across dimensions.</w:t>
      </w:r>
    </w:p>
    <w:p w14:paraId="309B3665" w14:textId="77777777" w:rsidR="00FF4E47" w:rsidRDefault="00F433E2" w:rsidP="00FF4E47">
      <w:pPr>
        <w:spacing w:line="360" w:lineRule="auto"/>
        <w:jc w:val="both"/>
        <w:rPr>
          <w:rFonts w:ascii="Times New Roman" w:hAnsi="Times New Roman" w:cs="Times New Roman"/>
        </w:rPr>
      </w:pPr>
      <w:r w:rsidRPr="00F433E2">
        <w:rPr>
          <w:rFonts w:ascii="Times New Roman" w:hAnsi="Times New Roman" w:cs="Times New Roman"/>
        </w:rPr>
        <w:t xml:space="preserve">This study aimed to investigate the molecular intricacies of oropharyngeal cancer (OC) via a deep learning analytical framework that transcends the limitations of conventional differential gene expression techniques. Utilizing a probabilistic embedding model (PEM) grounded on a </w:t>
      </w:r>
      <w:r>
        <w:rPr>
          <w:rFonts w:ascii="Times New Roman" w:hAnsi="Times New Roman" w:cs="Times New Roman"/>
        </w:rPr>
        <w:t>neural network</w:t>
      </w:r>
      <w:r w:rsidRPr="00F433E2">
        <w:rPr>
          <w:rFonts w:ascii="Times New Roman" w:hAnsi="Times New Roman" w:cs="Times New Roman"/>
        </w:rPr>
        <w:t xml:space="preserve"> framework, and subsequently applying gene attribution through integrated gradients, we identified 50 latent dimensions that encapsulate compressed, physiologically significant transcriptome patterns. The latent dimensions were enriched for specific gene programs and biological pathways </w:t>
      </w:r>
      <w:r w:rsidRPr="00F433E2">
        <w:rPr>
          <w:rFonts w:ascii="Times New Roman" w:hAnsi="Times New Roman" w:cs="Times New Roman"/>
          <w:b/>
          <w:bCs/>
        </w:rPr>
        <w:t>(Figure 3.3, 3.4)</w:t>
      </w:r>
      <w:r w:rsidRPr="00F433E2">
        <w:rPr>
          <w:rFonts w:ascii="Times New Roman" w:hAnsi="Times New Roman" w:cs="Times New Roman"/>
        </w:rPr>
        <w:t xml:space="preserve">, uncovering concealed aspects of OC biology not addressed by conventional linear methods. </w:t>
      </w:r>
      <w:bookmarkEnd w:id="150"/>
      <w:bookmarkEnd w:id="151"/>
      <w:r w:rsidR="00FF4E47" w:rsidRPr="00FF4E47">
        <w:rPr>
          <w:rFonts w:ascii="Times New Roman" w:hAnsi="Times New Roman" w:cs="Times New Roman"/>
        </w:rPr>
        <w:t xml:space="preserve">RAP1GAP2 appeared as a notably consistent and discriminative component among the genes contributing to these latent traits </w:t>
      </w:r>
      <w:r w:rsidR="00FF4E47" w:rsidRPr="00FF4E47">
        <w:rPr>
          <w:rFonts w:ascii="Times New Roman" w:hAnsi="Times New Roman" w:cs="Times New Roman"/>
        </w:rPr>
        <w:lastRenderedPageBreak/>
        <w:t>(Figure 3.6). Despite its robust latent-space attribution and efficacy as a single-gene classifier (AUPRC ≈ 0.77), RAP1GAP2 was not deemed significant in LFC in the differential expression study (Figure 3.7C). The disparity between statistical insignificance and biological significance underscores the fundamental value of our approach—deep generative models can reveal non-linear molecular determinants that traditional methods may overlook.</w:t>
      </w:r>
    </w:p>
    <w:p w14:paraId="45BA74FF" w14:textId="77777777" w:rsidR="003E4501"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Our results align with and contribute to the existing knowledge in the subject.  Researchers have long recognized that the Ras-related GTPase Rap1 and its regulators influence the adhesion and motility of cancer cells (Zhang et al. 2017).  Active Rap1 signaling has been demonstrated to enhance the invasiveness of head and neck malignancies by inducing the production of β-catenin and MMP7 (Zhang et al. 2017).  Conversely, the established Rap1 inactivator Rap1GAP (a paralog of RAP1GAP2) is recognized for its ability to inhibit Rap1–ERK signaling and tumor proliferation (Zhang et al. 2006).  Our identification of RAP1GAP2 enhances this paradigm while introducing a novel element.  RAP1GAP2 functions as a pro-invasion factor, whereas Rap1GAP broadly inhibits HNSCC growth (Zhang et al. 2006).  Upon examining the entirety of the situation, this seeming contradiction becomes comprehensible: Rap1 regulators frequently exert disparate effects on various cell types (Zhang et al. 2017).  Research indicates that Rap1GAP often inhibits invasion in various malignancies; but, in certain instances, elevated levels of Rap1GAP may enhance cellular invasiveness (Zhang et al. 2017).  Our findings indicate that oropharyngeal carcinoma exemplifies a scenario in which RAP1GAP2, functioning in a specific cellular region, promotes cancer proliferation.  This constitutes a novel discovery, as RAP1GAP2 has not been previously examined in oropharyngeal cancer; it was essentially </w:t>
      </w:r>
      <w:proofErr w:type="gramStart"/>
      <w:r w:rsidRPr="003E4501">
        <w:rPr>
          <w:rFonts w:ascii="Times New Roman" w:hAnsi="Times New Roman" w:cs="Times New Roman"/>
        </w:rPr>
        <w:t>a</w:t>
      </w:r>
      <w:proofErr w:type="gramEnd"/>
      <w:r w:rsidRPr="003E4501">
        <w:rPr>
          <w:rFonts w:ascii="Times New Roman" w:hAnsi="Times New Roman" w:cs="Times New Roman"/>
        </w:rPr>
        <w:t xml:space="preserve"> "obscured" driver identified by our latent-space profiling. </w:t>
      </w:r>
    </w:p>
    <w:p w14:paraId="429B6163" w14:textId="2524A126" w:rsidR="002E4878"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 We identified additional latent drivers, including PDK3 and FABP4, that corroborate the biological validity of our methodology.  PDK3 (pyruvate dehydrogenase kinase 3) is a recognized mediator of the Warburg effect and is increased in hypoxic malignancies, resulting in metabolic reprogramming and aggressive behavior (Lu et al. 2011).  FABP4 (fatty acid–binding protein 4) facilitates tumor metastasis and treatment resistance by accelerating lipid transport and signaling in cancer cells (Sun and Zhao 2022).  Our model appears to have encapsulated significant characteristics of cancer, such as metabolic plasticity and microenvironmental adaptation, alongside the Rap1 signaling axis.  The presence of PDK3 and FABP4 among our principal latent genes demonstrates this.  The alignment of our data-driven discoveries with established cancer pathways corroborates the outcomes of our study.  We have </w:t>
      </w:r>
      <w:r w:rsidRPr="003E4501">
        <w:rPr>
          <w:rFonts w:ascii="Times New Roman" w:hAnsi="Times New Roman" w:cs="Times New Roman"/>
        </w:rPr>
        <w:lastRenderedPageBreak/>
        <w:t xml:space="preserve">identified a novel driver (RAP1GAP2) and an accompanying array of genes implicated in oropharyngeal cancer </w:t>
      </w:r>
      <w:r w:rsidRPr="003E4501">
        <w:rPr>
          <w:rFonts w:ascii="Times New Roman" w:hAnsi="Times New Roman" w:cs="Times New Roman"/>
        </w:rPr>
        <w:t>invasion and</w:t>
      </w:r>
      <w:r w:rsidRPr="003E4501">
        <w:rPr>
          <w:rFonts w:ascii="Times New Roman" w:hAnsi="Times New Roman" w:cs="Times New Roman"/>
        </w:rPr>
        <w:t xml:space="preserve"> demonstrated that deep neural profiling can uncover biologically significant targets overlooked by conventional techniques.</w:t>
      </w:r>
    </w:p>
    <w:p w14:paraId="6BE8CB8D" w14:textId="00694A10" w:rsidR="00D74C5A" w:rsidRPr="00D44A18" w:rsidRDefault="00D74C5A" w:rsidP="00FF4E4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E46C245" wp14:editId="7A254558">
            <wp:extent cx="5731510" cy="4555490"/>
            <wp:effectExtent l="0" t="0" r="2540" b="0"/>
            <wp:docPr id="402187286" name="Picture 20" descr="A diagram of a cell di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7286" name="Picture 20" descr="A diagram of a cell divisio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555490"/>
                    </a:xfrm>
                    <a:prstGeom prst="rect">
                      <a:avLst/>
                    </a:prstGeom>
                  </pic:spPr>
                </pic:pic>
              </a:graphicData>
            </a:graphic>
          </wp:inline>
        </w:drawing>
      </w:r>
    </w:p>
    <w:p w14:paraId="6E0BF141" w14:textId="616BBC11" w:rsidR="002E4878" w:rsidRPr="002E4878" w:rsidRDefault="002E4878" w:rsidP="002E4878">
      <w:pPr>
        <w:spacing w:line="360" w:lineRule="auto"/>
        <w:jc w:val="both"/>
        <w:rPr>
          <w:rFonts w:ascii="Times New Roman" w:hAnsi="Times New Roman" w:cs="Times New Roman"/>
          <w:b/>
          <w:bCs/>
          <w:i/>
          <w:iCs/>
        </w:rPr>
      </w:pPr>
      <w:r w:rsidRPr="00F433E2">
        <w:rPr>
          <w:rFonts w:ascii="Times New Roman" w:hAnsi="Times New Roman" w:cs="Times New Roman"/>
          <w:b/>
          <w:bCs/>
        </w:rPr>
        <w:t xml:space="preserve">Figure 4.1: Schematic model illustrates the proposed role of RAP1GAP2 in promoting invasion and metastasis in </w:t>
      </w:r>
      <w:r>
        <w:rPr>
          <w:rFonts w:ascii="Times New Roman" w:hAnsi="Times New Roman" w:cs="Times New Roman"/>
          <w:b/>
          <w:bCs/>
        </w:rPr>
        <w:t>OC</w:t>
      </w:r>
      <w:r>
        <w:rPr>
          <w:rFonts w:ascii="Times New Roman" w:hAnsi="Times New Roman" w:cs="Times New Roman"/>
          <w:b/>
          <w:bCs/>
        </w:rPr>
        <w:t>.</w:t>
      </w:r>
      <w:r>
        <w:rPr>
          <w:rFonts w:ascii="Times New Roman" w:hAnsi="Times New Roman" w:cs="Times New Roman"/>
          <w:b/>
          <w:bCs/>
        </w:rPr>
        <w:t xml:space="preserve"> </w:t>
      </w:r>
      <w:r w:rsidRPr="002E4878">
        <w:rPr>
          <w:rFonts w:ascii="Times New Roman" w:hAnsi="Times New Roman" w:cs="Times New Roman"/>
          <w:i/>
          <w:iCs/>
        </w:rPr>
        <w:t xml:space="preserve">Figure </w:t>
      </w:r>
      <w:r w:rsidR="00C86ADB">
        <w:rPr>
          <w:rFonts w:ascii="Times New Roman" w:hAnsi="Times New Roman" w:cs="Times New Roman"/>
          <w:i/>
          <w:iCs/>
        </w:rPr>
        <w:t>generated</w:t>
      </w:r>
      <w:r w:rsidRPr="002E4878">
        <w:rPr>
          <w:rFonts w:ascii="Times New Roman" w:hAnsi="Times New Roman" w:cs="Times New Roman"/>
          <w:i/>
          <w:iCs/>
        </w:rPr>
        <w:t xml:space="preserve"> using Adobe Illustrator (v27.8.1).</w:t>
      </w:r>
      <w:r w:rsidRPr="002E4878">
        <w:rPr>
          <w:rFonts w:ascii="Times New Roman" w:hAnsi="Times New Roman" w:cs="Times New Roman"/>
          <w:i/>
          <w:iCs/>
        </w:rPr>
        <w:t xml:space="preserve"> </w:t>
      </w:r>
    </w:p>
    <w:p w14:paraId="0E08262D" w14:textId="0353E278" w:rsidR="00F433E2" w:rsidRDefault="003E4501"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is a GTPase-activating protein (GAP) for Rap1 </w:t>
      </w:r>
      <w:sdt>
        <w:sdtPr>
          <w:rPr>
            <w:rFonts w:ascii="Times New Roman" w:hAnsi="Times New Roman" w:cs="Times New Roman"/>
            <w:color w:val="000000"/>
          </w:rPr>
          <w:tag w:val="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
          <w:id w:val="1477108025"/>
          <w:placeholder>
            <w:docPart w:val="BF274BBA6AE744429E734B27D8490ABE"/>
          </w:placeholder>
        </w:sdtPr>
        <w:sdtContent>
          <w:r w:rsidRPr="00D44A18">
            <w:rPr>
              <w:rFonts w:ascii="Times New Roman" w:hAnsi="Times New Roman" w:cs="Times New Roman"/>
              <w:color w:val="000000"/>
            </w:rPr>
            <w:t>(Johansen et al. 2023)</w:t>
          </w:r>
        </w:sdtContent>
      </w:sdt>
      <w:r w:rsidRPr="00D44A18">
        <w:rPr>
          <w:rFonts w:ascii="Times New Roman" w:hAnsi="Times New Roman" w:cs="Times New Roman"/>
        </w:rPr>
        <w:t xml:space="preserve">. It changes active GTP-bound Rap1 into an inactive GDP-bound state, which changes how cells stick together and send signals. </w:t>
      </w:r>
      <w:r w:rsidR="007D08F4" w:rsidRPr="00D44A18">
        <w:rPr>
          <w:rFonts w:ascii="Times New Roman" w:hAnsi="Times New Roman" w:cs="Times New Roman"/>
        </w:rPr>
        <w:t>Active Rap1 stabilizes integrins and E-cadherins, which helps cells stick together and keeps epithelial cells looking like epithelial cells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
          <w:id w:val="1229586566"/>
          <w:placeholder>
            <w:docPart w:val="DefaultPlaceholder_-1854013440"/>
          </w:placeholder>
        </w:sdtPr>
        <w:sdtContent>
          <w:r w:rsidR="003B0061" w:rsidRPr="00D44A18">
            <w:rPr>
              <w:rFonts w:ascii="Times New Roman" w:hAnsi="Times New Roman" w:cs="Times New Roman"/>
              <w:color w:val="000000"/>
            </w:rPr>
            <w:t>(Price et al. 2004)</w:t>
          </w:r>
        </w:sdtContent>
      </w:sdt>
      <w:r w:rsidR="007D08F4" w:rsidRPr="00D44A18">
        <w:rPr>
          <w:rFonts w:ascii="Times New Roman" w:hAnsi="Times New Roman" w:cs="Times New Roman"/>
        </w:rPr>
        <w:t xml:space="preserve">. RAP1GAP2 stops Rap1 from working, which breaks up these stable interactions and </w:t>
      </w:r>
      <w:r w:rsidR="00F433E2" w:rsidRPr="00D44A18">
        <w:rPr>
          <w:rFonts w:ascii="Times New Roman" w:hAnsi="Times New Roman" w:cs="Times New Roman"/>
        </w:rPr>
        <w:t>makes cells</w:t>
      </w:r>
      <w:r w:rsidR="007D08F4" w:rsidRPr="00D44A18">
        <w:rPr>
          <w:rFonts w:ascii="Times New Roman" w:hAnsi="Times New Roman" w:cs="Times New Roman"/>
        </w:rPr>
        <w:t xml:space="preserve"> lose their ability to stick together. This is necessary for tumor cells to start moving and invading.</w:t>
      </w:r>
    </w:p>
    <w:p w14:paraId="4E82F178" w14:textId="3A529AC4"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RAP1GAP2 inactivates Rap1, which not only stops adhesion but also stops Rap1 from stopping Ras–MAPK/ERK signaling. This makes the ERK pathway more active</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872290346"/>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w:t>
      </w:r>
      <w:r w:rsidRPr="00D44A18">
        <w:rPr>
          <w:rFonts w:ascii="Times New Roman" w:hAnsi="Times New Roman" w:cs="Times New Roman"/>
        </w:rPr>
        <w:lastRenderedPageBreak/>
        <w:t xml:space="preserve">ERK signaling helps cells grow, move, and turn on invasive genes, such as matrix metalloproteinases (MMPs). This makes tumors even more aggressive </w:t>
      </w:r>
      <w:sdt>
        <w:sdtPr>
          <w:rPr>
            <w:rFonts w:ascii="Times New Roman" w:hAnsi="Times New Roman" w:cs="Times New Roman"/>
            <w:color w:val="000000"/>
          </w:rPr>
          <w:tag w:val="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
          <w:id w:val="901947641"/>
          <w:placeholder>
            <w:docPart w:val="DefaultPlaceholder_-1854013440"/>
          </w:placeholder>
        </w:sdtPr>
        <w:sdtContent>
          <w:r w:rsidR="003B0061" w:rsidRPr="00D44A18">
            <w:rPr>
              <w:rFonts w:ascii="Times New Roman" w:hAnsi="Times New Roman" w:cs="Times New Roman"/>
              <w:color w:val="000000"/>
            </w:rPr>
            <w:t>(Mitra et al. 2008)</w:t>
          </w:r>
        </w:sdtContent>
      </w:sdt>
      <w:r w:rsidRPr="00D44A18">
        <w:rPr>
          <w:rFonts w:ascii="Times New Roman" w:hAnsi="Times New Roman" w:cs="Times New Roman"/>
        </w:rPr>
        <w:t>.</w:t>
      </w:r>
    </w:p>
    <w:p w14:paraId="6877B13F" w14:textId="0D1D7D65"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also affects how tumors invade by changing how vesicles move around. It works with the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-like protein 1 (Slp1) and Rab27 complex to control secretory vesicles that come from the Golgi apparatus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
          <w:id w:val="-1762904870"/>
          <w:placeholder>
            <w:docPart w:val="DefaultPlaceholder_-1854013440"/>
          </w:placeholder>
        </w:sdtPr>
        <w:sdtContent>
          <w:r w:rsidR="003B0061" w:rsidRPr="00D44A18">
            <w:rPr>
              <w:rFonts w:ascii="Times New Roman" w:hAnsi="Times New Roman" w:cs="Times New Roman"/>
              <w:color w:val="000000"/>
            </w:rPr>
            <w:t>(Neumüller et al. 2009; Li et al. 2018)</w:t>
          </w:r>
        </w:sdtContent>
      </w:sdt>
      <w:r w:rsidRPr="00D44A18">
        <w:rPr>
          <w:rFonts w:ascii="Times New Roman" w:hAnsi="Times New Roman" w:cs="Times New Roman"/>
        </w:rPr>
        <w:t xml:space="preserve">. This interaction leads to the release of enzymes that break down the matrix, like MMP-2 and MMP-9, into the extracellular space. This makes it easier for tissues to break down and makes them more invasive </w:t>
      </w:r>
      <w:sdt>
        <w:sdtPr>
          <w:rPr>
            <w:rFonts w:ascii="Times New Roman" w:hAnsi="Times New Roman" w:cs="Times New Roman"/>
            <w:color w:val="000000"/>
          </w:rPr>
          <w:tag w:val="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
          <w:id w:val="-65334255"/>
          <w:placeholder>
            <w:docPart w:val="DefaultPlaceholder_-1854013440"/>
          </w:placeholder>
        </w:sdtPr>
        <w:sdtContent>
          <w:r w:rsidR="003B0061" w:rsidRPr="00D44A18">
            <w:rPr>
              <w:rFonts w:ascii="Times New Roman" w:hAnsi="Times New Roman" w:cs="Times New Roman"/>
              <w:color w:val="000000"/>
            </w:rPr>
            <w:t xml:space="preserve">(Mitra et al. 2008; </w:t>
          </w:r>
          <w:proofErr w:type="spellStart"/>
          <w:r w:rsidR="003B0061" w:rsidRPr="00D44A18">
            <w:rPr>
              <w:rFonts w:ascii="Times New Roman" w:hAnsi="Times New Roman" w:cs="Times New Roman"/>
              <w:color w:val="000000"/>
            </w:rPr>
            <w:t>Beroun</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w:t>
      </w:r>
    </w:p>
    <w:p w14:paraId="5BE358FE" w14:textId="45DAEBB9" w:rsidR="007D08F4" w:rsidRPr="00D44A18" w:rsidRDefault="007D08F4" w:rsidP="00112744">
      <w:pPr>
        <w:spacing w:line="360" w:lineRule="auto"/>
        <w:jc w:val="both"/>
        <w:rPr>
          <w:rFonts w:ascii="Times New Roman" w:hAnsi="Times New Roman" w:cs="Times New Roman"/>
        </w:rPr>
      </w:pPr>
      <w:r w:rsidRPr="00D44A18">
        <w:rPr>
          <w:rFonts w:ascii="Times New Roman" w:hAnsi="Times New Roman" w:cs="Times New Roman"/>
        </w:rPr>
        <w:t xml:space="preserve">So, RAP1GAP2 controls a coordinated, multi-dimensional invasion strategy: it weakens cellular adhesion, turns on pro-invasive ERK/MAPK signaling, and boosts </w:t>
      </w:r>
      <w:r w:rsidR="002E4878" w:rsidRPr="00D44A18">
        <w:rPr>
          <w:rFonts w:ascii="Times New Roman" w:hAnsi="Times New Roman" w:cs="Times New Roman"/>
        </w:rPr>
        <w:t>Golgi’s</w:t>
      </w:r>
      <w:r w:rsidRPr="00D44A18">
        <w:rPr>
          <w:rFonts w:ascii="Times New Roman" w:hAnsi="Times New Roman" w:cs="Times New Roman"/>
        </w:rPr>
        <w:t xml:space="preserve"> ability to secrete proteases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
          <w:id w:val="2090421557"/>
          <w:placeholder>
            <w:docPart w:val="DefaultPlaceholder_-1854013440"/>
          </w:placeholder>
        </w:sdtPr>
        <w:sdtContent>
          <w:r w:rsidR="003B0061" w:rsidRPr="00D44A18">
            <w:rPr>
              <w:rFonts w:ascii="Times New Roman" w:hAnsi="Times New Roman" w:cs="Times New Roman"/>
              <w:color w:val="000000"/>
            </w:rPr>
            <w:t>(Guo et al. 2020)</w:t>
          </w:r>
        </w:sdtContent>
      </w:sdt>
      <w:r w:rsidRPr="00D44A18">
        <w:rPr>
          <w:rFonts w:ascii="Times New Roman" w:hAnsi="Times New Roman" w:cs="Times New Roman"/>
        </w:rPr>
        <w:t>. This integrated mechanism shows how RAP1GAP2 can help metastasis even though it acts as a Rap1 inhibitor. Future experiments can test whether changing the expression of RAP1GAP2 affects the strength of cell adhesion, the levels of ERK activation, and the release of invasive factors. This would confirm its many roles in the progression of oropharyngeal carcinoma.</w:t>
      </w:r>
      <w:r w:rsidR="002E4878">
        <w:rPr>
          <w:rFonts w:ascii="Times New Roman" w:hAnsi="Times New Roman" w:cs="Times New Roman"/>
        </w:rPr>
        <w:t xml:space="preserve"> </w:t>
      </w:r>
      <w:r w:rsidR="002E4878" w:rsidRPr="002E4878">
        <w:rPr>
          <w:rFonts w:ascii="Times New Roman" w:hAnsi="Times New Roman" w:cs="Times New Roman"/>
        </w:rPr>
        <w:t>Notably, this latent driver effect of RAP1GAP2 is captured by our model despite its lack of prominence in linear analysis, indicating that its contribution, while subtle at the expression level, is indeed biologically significant. Overall, the identification of RAP1GAP2 through latent-space analysis</w:t>
      </w:r>
      <w:r w:rsidR="002E4878">
        <w:rPr>
          <w:rFonts w:ascii="Times New Roman" w:hAnsi="Times New Roman" w:cs="Times New Roman"/>
        </w:rPr>
        <w:t>—</w:t>
      </w:r>
      <w:r w:rsidR="002E4878" w:rsidRPr="002E4878">
        <w:rPr>
          <w:rFonts w:ascii="Times New Roman" w:hAnsi="Times New Roman" w:cs="Times New Roman"/>
        </w:rPr>
        <w:t>supported by attribution, classifier performance, and mechanistic plausibility</w:t>
      </w:r>
      <w:r w:rsidR="002E4878">
        <w:rPr>
          <w:rFonts w:ascii="Times New Roman" w:hAnsi="Times New Roman" w:cs="Times New Roman"/>
        </w:rPr>
        <w:t>—</w:t>
      </w:r>
      <w:r w:rsidR="002E4878" w:rsidRPr="002E4878">
        <w:rPr>
          <w:rFonts w:ascii="Times New Roman" w:hAnsi="Times New Roman" w:cs="Times New Roman"/>
        </w:rPr>
        <w:t>highlights both the biological relevance of this gene and the power of our approach to reveal novel drivers in oropharyngeal carcinoma.</w:t>
      </w:r>
    </w:p>
    <w:p w14:paraId="1D8ABF82" w14:textId="3DCD75F2" w:rsidR="00E46C00" w:rsidRPr="00D44A18" w:rsidRDefault="00AC23AE" w:rsidP="00AC23AE">
      <w:pPr>
        <w:pStyle w:val="Heading2"/>
        <w:rPr>
          <w:rFonts w:ascii="Times New Roman" w:hAnsi="Times New Roman" w:cs="Times New Roman"/>
          <w:b/>
          <w:bCs/>
          <w:color w:val="auto"/>
          <w:sz w:val="28"/>
          <w:szCs w:val="28"/>
        </w:rPr>
      </w:pPr>
      <w:bookmarkStart w:id="153" w:name="_Toc202656622"/>
      <w:bookmarkStart w:id="154" w:name="_Toc202657160"/>
      <w:bookmarkStart w:id="155" w:name="_Toc202764886"/>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2</w:t>
      </w:r>
      <w:r w:rsidRPr="00D44A18">
        <w:rPr>
          <w:rFonts w:ascii="Times New Roman" w:hAnsi="Times New Roman" w:cs="Times New Roman"/>
          <w:b/>
          <w:bCs/>
          <w:color w:val="auto"/>
          <w:sz w:val="28"/>
          <w:szCs w:val="28"/>
        </w:rPr>
        <w:t xml:space="preserve"> </w:t>
      </w:r>
      <w:r w:rsidR="00E46C00" w:rsidRPr="00D44A18">
        <w:rPr>
          <w:rFonts w:ascii="Times New Roman" w:hAnsi="Times New Roman" w:cs="Times New Roman"/>
          <w:b/>
          <w:bCs/>
          <w:color w:val="auto"/>
          <w:sz w:val="28"/>
          <w:szCs w:val="28"/>
        </w:rPr>
        <w:t>Limitations of the Study</w:t>
      </w:r>
      <w:bookmarkEnd w:id="153"/>
      <w:bookmarkEnd w:id="154"/>
      <w:bookmarkEnd w:id="155"/>
    </w:p>
    <w:p w14:paraId="1405FEC0"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Based on integrative analyses of transcriptomic data, our study identifies RAP1GAP2 as a promising computationally predicted driver gene in oropharyngeal carcinoma (OC). To preserve a fair interpretation, a few restrictions must be noted. </w:t>
      </w:r>
    </w:p>
    <w:p w14:paraId="6BDF1243" w14:textId="0777E631" w:rsidR="003B7B97" w:rsidRPr="00D44A18" w:rsidRDefault="009D5E9D" w:rsidP="00E46C00">
      <w:pPr>
        <w:spacing w:line="360" w:lineRule="auto"/>
        <w:jc w:val="both"/>
        <w:rPr>
          <w:rFonts w:ascii="Times New Roman" w:hAnsi="Times New Roman" w:cs="Times New Roman"/>
        </w:rPr>
      </w:pPr>
      <w:r w:rsidRPr="00D44A18">
        <w:rPr>
          <w:rFonts w:ascii="Times New Roman" w:hAnsi="Times New Roman" w:cs="Times New Roman"/>
        </w:rPr>
        <w:t xml:space="preserve">First off, we didn't carry out functional tests to confirm RAP1GAP2's involvement in cellular functions like invasion and metastasis. Therefore, our results are still correlative, and there is no proof that RAP1GAP2 causes tumor behavior. Second, even with batch effect correction and gene harmonization, heterogeneity is introduced because we </w:t>
      </w:r>
      <w:proofErr w:type="gramStart"/>
      <w:r w:rsidRPr="00D44A18">
        <w:rPr>
          <w:rFonts w:ascii="Times New Roman" w:hAnsi="Times New Roman" w:cs="Times New Roman"/>
        </w:rPr>
        <w:t>used</w:t>
      </w:r>
      <w:proofErr w:type="gramEnd"/>
      <w:r w:rsidRPr="00D44A18">
        <w:rPr>
          <w:rFonts w:ascii="Times New Roman" w:hAnsi="Times New Roman" w:cs="Times New Roman"/>
        </w:rPr>
        <w:t xml:space="preserve"> retrospective integration of several public datasets from various platforms and clinical subgroups. Variations in tumor subsite, treatment history, and HPV status could affect the latent features that are extracted. Third, some candidate genes (such as RAP1GAP2) showed only slight expression changes and might contribute to false positives because our machine learning pipeline gave predictive </w:t>
      </w:r>
      <w:r w:rsidRPr="00D44A18">
        <w:rPr>
          <w:rFonts w:ascii="Times New Roman" w:hAnsi="Times New Roman" w:cs="Times New Roman"/>
        </w:rPr>
        <w:lastRenderedPageBreak/>
        <w:t xml:space="preserve">power precedence over statistical significance. Although this risk was reduced by cross-validation, biological significance still needs to be ascertained through experimentation. Furthermore, we were unable to assess the prognostic significance of the identified drivers due to the restricted availability of comprehensive clinical endpoints, such as survival and metastasis data. Lastly, we only looked at the mRNA level, leaving out other regulatory mechanisms that could have a significant impact on RAP1GAP2's function, like mutations, epigenetic changes, and post-translational events. </w:t>
      </w:r>
      <w:proofErr w:type="gramStart"/>
      <w:r w:rsidRPr="00D44A18">
        <w:rPr>
          <w:rFonts w:ascii="Times New Roman" w:hAnsi="Times New Roman" w:cs="Times New Roman"/>
        </w:rPr>
        <w:t>All of</w:t>
      </w:r>
      <w:proofErr w:type="gramEnd"/>
      <w:r w:rsidRPr="00D44A18">
        <w:rPr>
          <w:rFonts w:ascii="Times New Roman" w:hAnsi="Times New Roman" w:cs="Times New Roman"/>
        </w:rPr>
        <w:t xml:space="preserve"> these drawbacks highlight the necessity of additional research that includes multi-</w:t>
      </w:r>
      <w:proofErr w:type="spellStart"/>
      <w:r w:rsidRPr="00D44A18">
        <w:rPr>
          <w:rFonts w:ascii="Times New Roman" w:hAnsi="Times New Roman" w:cs="Times New Roman"/>
        </w:rPr>
        <w:t>omic</w:t>
      </w:r>
      <w:proofErr w:type="spellEnd"/>
      <w:r w:rsidRPr="00D44A18">
        <w:rPr>
          <w:rFonts w:ascii="Times New Roman" w:hAnsi="Times New Roman" w:cs="Times New Roman"/>
        </w:rPr>
        <w:t xml:space="preserve"> integration and experimental validation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completely clarify the biological and therapeutic significance of our findings.</w:t>
      </w:r>
    </w:p>
    <w:p w14:paraId="1A385697" w14:textId="33D6763B" w:rsidR="00C34189" w:rsidRPr="00D44A18" w:rsidRDefault="00AC23AE" w:rsidP="00AC23AE">
      <w:pPr>
        <w:pStyle w:val="Heading2"/>
        <w:rPr>
          <w:rFonts w:ascii="Times New Roman" w:hAnsi="Times New Roman" w:cs="Times New Roman"/>
          <w:b/>
          <w:bCs/>
          <w:color w:val="auto"/>
          <w:sz w:val="28"/>
          <w:szCs w:val="28"/>
        </w:rPr>
      </w:pPr>
      <w:bookmarkStart w:id="156" w:name="_Toc202656623"/>
      <w:bookmarkStart w:id="157" w:name="_Toc202657161"/>
      <w:bookmarkStart w:id="158" w:name="_Toc202764887"/>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3</w:t>
      </w:r>
      <w:r w:rsidRPr="00D44A18">
        <w:rPr>
          <w:rFonts w:ascii="Times New Roman" w:hAnsi="Times New Roman" w:cs="Times New Roman"/>
          <w:b/>
          <w:bCs/>
          <w:color w:val="auto"/>
          <w:sz w:val="28"/>
          <w:szCs w:val="28"/>
        </w:rPr>
        <w:t xml:space="preserve"> </w:t>
      </w:r>
      <w:r w:rsidR="00C34189" w:rsidRPr="00D44A18">
        <w:rPr>
          <w:rFonts w:ascii="Times New Roman" w:hAnsi="Times New Roman" w:cs="Times New Roman"/>
          <w:b/>
          <w:bCs/>
          <w:color w:val="auto"/>
          <w:sz w:val="28"/>
          <w:szCs w:val="28"/>
        </w:rPr>
        <w:t>Future Directions</w:t>
      </w:r>
      <w:bookmarkEnd w:id="156"/>
      <w:bookmarkEnd w:id="157"/>
      <w:bookmarkEnd w:id="158"/>
    </w:p>
    <w:p w14:paraId="63E4E77D"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Our results provide several avenues for additional research to confirm and broaden the biological significance of RAP1GAP2 in oropharyngeal carcinoma (OC). First and foremost, functional validation is essential. RAP1GAP2's function would be directly tested by knocking down or overexpressing it in OC cell lines and evaluating cell invasion, Rap1-GTP activity, and downstream signaling (such as ERK/MAPK and MMP secretion). Its pro-metastatic role may be further supported </w:t>
      </w:r>
      <w:proofErr w:type="gramStart"/>
      <w:r w:rsidRPr="00D44A18">
        <w:rPr>
          <w:rFonts w:ascii="Times New Roman" w:hAnsi="Times New Roman" w:cs="Times New Roman"/>
        </w:rPr>
        <w:t>by in</w:t>
      </w:r>
      <w:proofErr w:type="gramEnd"/>
      <w:r w:rsidRPr="00D44A18">
        <w:rPr>
          <w:rFonts w:ascii="Times New Roman" w:hAnsi="Times New Roman" w:cs="Times New Roman"/>
        </w:rPr>
        <w:t xml:space="preserve"> vivo models. RAP1GAP2's value as a biomarker may be defined clinically by assessing its expression in larger patient cohorts or tissue arrays, which may show associations with tumor stage, metastasis, HPV status, or prognosis.</w:t>
      </w:r>
    </w:p>
    <w:p w14:paraId="05B99BCE"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From a therapeutic standpoint, RAP1GAP2's downstream pathways, like MAPK signaling or Rab27-mediated secretion, provide actionable targets, even though directly targeting it may be challenging. Inhibitors of these effectors in RAP1GAP2-high models may be investigated in future research. To find cross-layer or context-specific drivers, our deep profiling framework can be methodologically extended to other cancers or combined with proteomic and epigenetic data. New patterns may be found by applying the pipeline to datasets related to head and neck cancer that are HPV-stratified.</w:t>
      </w:r>
    </w:p>
    <w:p w14:paraId="079CA103" w14:textId="77777777" w:rsidR="0088342F" w:rsidRPr="00D44A18" w:rsidRDefault="009D5E9D" w:rsidP="009D5E9D">
      <w:pPr>
        <w:spacing w:line="360" w:lineRule="auto"/>
        <w:jc w:val="both"/>
        <w:rPr>
          <w:rFonts w:ascii="Times New Roman" w:hAnsi="Times New Roman" w:cs="Times New Roman"/>
        </w:rPr>
        <w:sectPr w:rsidR="0088342F" w:rsidRPr="00D44A18" w:rsidSect="00890603">
          <w:headerReference w:type="default" r:id="rId38"/>
          <w:footerReference w:type="default" r:id="rId39"/>
          <w:pgSz w:w="11906" w:h="16838" w:code="9"/>
          <w:pgMar w:top="1440" w:right="1440" w:bottom="1440" w:left="1440" w:header="720" w:footer="720" w:gutter="0"/>
          <w:pgNumType w:start="27"/>
          <w:cols w:space="720"/>
          <w:docGrid w:linePitch="360"/>
        </w:sectPr>
      </w:pPr>
      <w:r w:rsidRPr="00D44A18">
        <w:rPr>
          <w:rFonts w:ascii="Times New Roman" w:hAnsi="Times New Roman" w:cs="Times New Roman"/>
        </w:rPr>
        <w:t>Lastly, more research is necessary to fully understand the network of interactions between latent drivers such as RAP1GAP2, PDK3, and FABP4. Studies on gene perturbation and systems biology may shed light on whether these genes are linked by common regulators (like hypoxia) and provide combinatorial intervention points. Collectively, these avenues will enhance our comprehension of the function of RAP1GAP2 and facilitate the realization of our computational approach's translational potential.</w:t>
      </w:r>
    </w:p>
    <w:p w14:paraId="264C79CE" w14:textId="77777777" w:rsidR="009D5E9D" w:rsidRPr="00D44A18" w:rsidRDefault="009D5E9D" w:rsidP="009D5E9D">
      <w:pPr>
        <w:spacing w:line="360" w:lineRule="auto"/>
        <w:jc w:val="both"/>
        <w:rPr>
          <w:rFonts w:ascii="Times New Roman" w:hAnsi="Times New Roman" w:cs="Times New Roman"/>
        </w:rPr>
      </w:pPr>
    </w:p>
    <w:p w14:paraId="1EBEA850" w14:textId="5EE9A2E2" w:rsidR="00C34189" w:rsidRPr="00D44A18" w:rsidRDefault="009D5E9D" w:rsidP="009D5E9D">
      <w:pPr>
        <w:spacing w:line="360" w:lineRule="auto"/>
        <w:jc w:val="both"/>
        <w:rPr>
          <w:rFonts w:ascii="Times New Roman" w:hAnsi="Times New Roman" w:cs="Times New Roman"/>
          <w:b/>
          <w:bCs/>
        </w:rPr>
      </w:pPr>
      <w:r w:rsidRPr="00D44A18">
        <w:rPr>
          <w:rFonts w:ascii="Times New Roman" w:hAnsi="Times New Roman" w:cs="Times New Roman"/>
        </w:rPr>
        <w:br/>
      </w:r>
    </w:p>
    <w:p w14:paraId="5B551368" w14:textId="77777777" w:rsidR="00C34189" w:rsidRPr="00D44A18" w:rsidRDefault="00C34189" w:rsidP="00C34189">
      <w:pPr>
        <w:spacing w:line="360" w:lineRule="auto"/>
        <w:jc w:val="both"/>
        <w:rPr>
          <w:rFonts w:ascii="Times New Roman" w:hAnsi="Times New Roman" w:cs="Times New Roman"/>
          <w:b/>
          <w:bCs/>
        </w:rPr>
      </w:pPr>
    </w:p>
    <w:p w14:paraId="60B44D30" w14:textId="77777777" w:rsidR="00C34189" w:rsidRPr="00D44A18" w:rsidRDefault="00C34189" w:rsidP="00C34189">
      <w:pPr>
        <w:spacing w:line="360" w:lineRule="auto"/>
        <w:jc w:val="both"/>
        <w:rPr>
          <w:rFonts w:ascii="Times New Roman" w:hAnsi="Times New Roman" w:cs="Times New Roman"/>
          <w:b/>
          <w:bCs/>
        </w:rPr>
      </w:pPr>
    </w:p>
    <w:p w14:paraId="0868DCA5" w14:textId="77777777" w:rsidR="001B6F7B" w:rsidRPr="00D44A18" w:rsidRDefault="001B6F7B" w:rsidP="00C34189">
      <w:pPr>
        <w:spacing w:line="360" w:lineRule="auto"/>
        <w:jc w:val="both"/>
        <w:rPr>
          <w:rFonts w:ascii="Times New Roman" w:hAnsi="Times New Roman" w:cs="Times New Roman"/>
          <w:b/>
          <w:bCs/>
        </w:rPr>
      </w:pPr>
    </w:p>
    <w:p w14:paraId="01BF8DA3" w14:textId="77777777" w:rsidR="00343739" w:rsidRPr="00D44A18" w:rsidRDefault="00343739" w:rsidP="00C34189">
      <w:pPr>
        <w:spacing w:line="360" w:lineRule="auto"/>
        <w:jc w:val="both"/>
        <w:rPr>
          <w:rFonts w:ascii="Times New Roman" w:hAnsi="Times New Roman" w:cs="Times New Roman"/>
          <w:b/>
          <w:bCs/>
        </w:rPr>
      </w:pPr>
    </w:p>
    <w:p w14:paraId="344FC32D" w14:textId="77777777" w:rsidR="001B6F7B" w:rsidRPr="00D44A18" w:rsidRDefault="001B6F7B" w:rsidP="001B6F7B">
      <w:pPr>
        <w:spacing w:line="360" w:lineRule="auto"/>
        <w:jc w:val="both"/>
        <w:rPr>
          <w:rFonts w:ascii="Times New Roman" w:hAnsi="Times New Roman" w:cs="Times New Roman"/>
          <w:b/>
          <w:bCs/>
        </w:rPr>
      </w:pPr>
    </w:p>
    <w:p w14:paraId="12C3C24F" w14:textId="77777777" w:rsidR="001B6F7B" w:rsidRPr="00D44A18" w:rsidRDefault="001B6F7B" w:rsidP="001B6F7B">
      <w:pPr>
        <w:spacing w:line="360" w:lineRule="auto"/>
        <w:jc w:val="both"/>
        <w:rPr>
          <w:rFonts w:ascii="Times New Roman" w:hAnsi="Times New Roman" w:cs="Times New Roman"/>
          <w:b/>
          <w:bCs/>
        </w:rPr>
      </w:pPr>
    </w:p>
    <w:p w14:paraId="7B021E9F" w14:textId="3A190E59" w:rsidR="001B6F7B" w:rsidRPr="00D44A18" w:rsidRDefault="00C616B9" w:rsidP="0034373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91008" behindDoc="0" locked="0" layoutInCell="1" allowOverlap="1" wp14:anchorId="33547E6D" wp14:editId="224609E2">
                <wp:simplePos x="0" y="0"/>
                <wp:positionH relativeFrom="margin">
                  <wp:posOffset>-2540</wp:posOffset>
                </wp:positionH>
                <wp:positionV relativeFrom="paragraph">
                  <wp:posOffset>599440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DDBCD"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47.2pt" to="449.1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Five</w:t>
      </w:r>
    </w:p>
    <w:p w14:paraId="1B5DB65F" w14:textId="7323A90B" w:rsidR="001B6F7B" w:rsidRPr="00D44A18" w:rsidRDefault="001B6F7B" w:rsidP="00D44A18">
      <w:pPr>
        <w:jc w:val="center"/>
        <w:rPr>
          <w:rFonts w:ascii="Times New Roman" w:hAnsi="Times New Roman" w:cs="Times New Roman"/>
          <w:b/>
          <w:bCs/>
          <w:sz w:val="72"/>
          <w:szCs w:val="72"/>
        </w:rPr>
      </w:pPr>
      <w:bookmarkStart w:id="159" w:name="_Toc202656624"/>
      <w:bookmarkStart w:id="160" w:name="_Toc202657162"/>
      <w:r w:rsidRPr="00D44A18">
        <w:rPr>
          <w:rFonts w:ascii="Times New Roman" w:hAnsi="Times New Roman" w:cs="Times New Roman"/>
          <w:b/>
          <w:bCs/>
          <w:sz w:val="72"/>
          <w:szCs w:val="72"/>
        </w:rPr>
        <w:t>Conclusion</w:t>
      </w:r>
      <w:bookmarkEnd w:id="159"/>
      <w:bookmarkEnd w:id="160"/>
    </w:p>
    <w:p w14:paraId="752A10AF" w14:textId="77777777" w:rsidR="001B6F7B" w:rsidRPr="00D44A18" w:rsidRDefault="001B6F7B" w:rsidP="001B6F7B">
      <w:pPr>
        <w:spacing w:line="360" w:lineRule="auto"/>
        <w:jc w:val="both"/>
        <w:rPr>
          <w:rFonts w:ascii="Times New Roman" w:hAnsi="Times New Roman" w:cs="Times New Roman"/>
          <w:b/>
          <w:bCs/>
        </w:rPr>
      </w:pPr>
    </w:p>
    <w:p w14:paraId="69CEEFED" w14:textId="77777777" w:rsidR="001B6F7B" w:rsidRPr="00D44A18" w:rsidRDefault="001B6F7B" w:rsidP="001B6F7B">
      <w:pPr>
        <w:spacing w:line="360" w:lineRule="auto"/>
        <w:jc w:val="both"/>
        <w:rPr>
          <w:rFonts w:ascii="Times New Roman" w:hAnsi="Times New Roman" w:cs="Times New Roman"/>
          <w:b/>
          <w:bCs/>
        </w:rPr>
      </w:pPr>
    </w:p>
    <w:p w14:paraId="42D735BB" w14:textId="77777777" w:rsidR="001B6F7B" w:rsidRPr="00D44A18" w:rsidRDefault="001B6F7B" w:rsidP="001B6F7B">
      <w:pPr>
        <w:spacing w:line="360" w:lineRule="auto"/>
        <w:jc w:val="both"/>
        <w:rPr>
          <w:rFonts w:ascii="Times New Roman" w:hAnsi="Times New Roman" w:cs="Times New Roman"/>
          <w:b/>
          <w:bCs/>
        </w:rPr>
      </w:pPr>
    </w:p>
    <w:p w14:paraId="55353095" w14:textId="77777777" w:rsidR="001B6F7B" w:rsidRPr="00D44A18" w:rsidRDefault="001B6F7B" w:rsidP="001B6F7B">
      <w:pPr>
        <w:spacing w:line="360" w:lineRule="auto"/>
        <w:jc w:val="both"/>
        <w:rPr>
          <w:rFonts w:ascii="Times New Roman" w:hAnsi="Times New Roman" w:cs="Times New Roman"/>
          <w:b/>
          <w:bCs/>
        </w:rPr>
      </w:pPr>
    </w:p>
    <w:p w14:paraId="7495A250" w14:textId="77777777" w:rsidR="001B6F7B" w:rsidRPr="00D44A18" w:rsidRDefault="001B6F7B" w:rsidP="001B6F7B">
      <w:pPr>
        <w:spacing w:line="360" w:lineRule="auto"/>
        <w:jc w:val="both"/>
        <w:rPr>
          <w:rFonts w:ascii="Times New Roman" w:hAnsi="Times New Roman" w:cs="Times New Roman"/>
          <w:b/>
          <w:bCs/>
        </w:rPr>
      </w:pPr>
    </w:p>
    <w:p w14:paraId="2B80BD44" w14:textId="77777777" w:rsidR="001B6F7B" w:rsidRPr="00D44A18" w:rsidRDefault="001B6F7B" w:rsidP="001B6F7B">
      <w:pPr>
        <w:spacing w:line="360" w:lineRule="auto"/>
        <w:jc w:val="both"/>
        <w:rPr>
          <w:rFonts w:ascii="Times New Roman" w:hAnsi="Times New Roman" w:cs="Times New Roman"/>
          <w:b/>
          <w:bCs/>
        </w:rPr>
      </w:pPr>
    </w:p>
    <w:p w14:paraId="04E9AA41" w14:textId="77777777" w:rsidR="001B6F7B" w:rsidRPr="00D44A18" w:rsidRDefault="001B6F7B" w:rsidP="001B6F7B">
      <w:pPr>
        <w:spacing w:line="360" w:lineRule="auto"/>
        <w:jc w:val="both"/>
        <w:rPr>
          <w:rFonts w:ascii="Times New Roman" w:hAnsi="Times New Roman" w:cs="Times New Roman"/>
          <w:b/>
          <w:bCs/>
        </w:rPr>
      </w:pPr>
    </w:p>
    <w:p w14:paraId="13353D35" w14:textId="77777777" w:rsidR="001B6F7B" w:rsidRPr="00D44A18" w:rsidRDefault="001B6F7B" w:rsidP="001B6F7B">
      <w:pPr>
        <w:spacing w:line="360" w:lineRule="auto"/>
        <w:jc w:val="both"/>
        <w:rPr>
          <w:rFonts w:ascii="Times New Roman" w:hAnsi="Times New Roman" w:cs="Times New Roman"/>
          <w:b/>
          <w:bCs/>
        </w:rPr>
      </w:pPr>
    </w:p>
    <w:p w14:paraId="7C79D991" w14:textId="77777777" w:rsidR="001B6F7B" w:rsidRPr="00D44A18" w:rsidRDefault="001B6F7B" w:rsidP="001B6F7B">
      <w:pPr>
        <w:spacing w:line="360" w:lineRule="auto"/>
        <w:jc w:val="both"/>
        <w:rPr>
          <w:rFonts w:ascii="Times New Roman" w:hAnsi="Times New Roman" w:cs="Times New Roman"/>
          <w:b/>
          <w:bCs/>
        </w:rPr>
      </w:pPr>
    </w:p>
    <w:p w14:paraId="699C7C2B" w14:textId="77777777" w:rsidR="001B6F7B" w:rsidRPr="00D44A18" w:rsidRDefault="001B6F7B" w:rsidP="001B6F7B">
      <w:pPr>
        <w:spacing w:line="360" w:lineRule="auto"/>
        <w:jc w:val="both"/>
        <w:rPr>
          <w:rFonts w:ascii="Times New Roman" w:hAnsi="Times New Roman" w:cs="Times New Roman"/>
          <w:b/>
          <w:bCs/>
        </w:rPr>
      </w:pPr>
    </w:p>
    <w:p w14:paraId="1ED9B04E" w14:textId="77777777" w:rsidR="0088342F" w:rsidRPr="00D44A18" w:rsidRDefault="0088342F" w:rsidP="00C34189">
      <w:pPr>
        <w:spacing w:line="360" w:lineRule="auto"/>
        <w:jc w:val="both"/>
        <w:rPr>
          <w:rFonts w:ascii="Times New Roman" w:hAnsi="Times New Roman" w:cs="Times New Roman"/>
          <w:b/>
          <w:bCs/>
        </w:rPr>
        <w:sectPr w:rsidR="0088342F" w:rsidRPr="00D44A18" w:rsidSect="0088342F">
          <w:headerReference w:type="default" r:id="rId40"/>
          <w:footerReference w:type="default" r:id="rId41"/>
          <w:pgSz w:w="11906" w:h="16838" w:code="9"/>
          <w:pgMar w:top="1440" w:right="1440" w:bottom="1440" w:left="1440" w:header="720" w:footer="720" w:gutter="0"/>
          <w:pgNumType w:start="28"/>
          <w:cols w:space="720"/>
          <w:docGrid w:linePitch="360"/>
        </w:sectPr>
      </w:pPr>
    </w:p>
    <w:p w14:paraId="3BC0CC7D" w14:textId="0442FBED" w:rsidR="007820AC" w:rsidRPr="00D44A18" w:rsidRDefault="007820AC" w:rsidP="00D44A18">
      <w:pPr>
        <w:pStyle w:val="Heading1"/>
        <w:rPr>
          <w:rFonts w:ascii="Times New Roman" w:hAnsi="Times New Roman" w:cs="Times New Roman"/>
          <w:b/>
          <w:bCs/>
          <w:color w:val="auto"/>
        </w:rPr>
      </w:pPr>
      <w:bookmarkStart w:id="161" w:name="_Toc202764888"/>
      <w:r w:rsidRPr="00D44A18">
        <w:rPr>
          <w:rFonts w:ascii="Times New Roman" w:hAnsi="Times New Roman" w:cs="Times New Roman"/>
          <w:b/>
          <w:bCs/>
          <w:color w:val="auto"/>
        </w:rPr>
        <w:lastRenderedPageBreak/>
        <w:t>5</w:t>
      </w:r>
      <w:r w:rsidR="003E4501">
        <w:rPr>
          <w:rFonts w:ascii="Times New Roman" w:hAnsi="Times New Roman" w:cs="Times New Roman"/>
          <w:b/>
          <w:bCs/>
          <w:color w:val="auto"/>
        </w:rPr>
        <w:t>.</w:t>
      </w:r>
      <w:r w:rsidRPr="00D44A18">
        <w:rPr>
          <w:rFonts w:ascii="Times New Roman" w:hAnsi="Times New Roman" w:cs="Times New Roman"/>
          <w:b/>
          <w:bCs/>
          <w:color w:val="auto"/>
        </w:rPr>
        <w:t xml:space="preserve"> Conclusion</w:t>
      </w:r>
      <w:bookmarkEnd w:id="161"/>
    </w:p>
    <w:p w14:paraId="47BE405C" w14:textId="3B762194" w:rsidR="000408C6" w:rsidRPr="00D44A18" w:rsidRDefault="00B149D4" w:rsidP="00B149D4">
      <w:pPr>
        <w:spacing w:line="360" w:lineRule="auto"/>
        <w:jc w:val="both"/>
        <w:rPr>
          <w:rFonts w:ascii="Times New Roman" w:hAnsi="Times New Roman" w:cs="Times New Roman"/>
        </w:rPr>
        <w:sectPr w:rsidR="000408C6" w:rsidRPr="00D44A18" w:rsidSect="002158E6">
          <w:headerReference w:type="default" r:id="rId42"/>
          <w:footerReference w:type="default" r:id="rId43"/>
          <w:pgSz w:w="11906" w:h="16838" w:code="9"/>
          <w:pgMar w:top="1440" w:right="1440" w:bottom="1440" w:left="1440" w:header="720" w:footer="720" w:gutter="0"/>
          <w:pgNumType w:start="32"/>
          <w:cols w:space="720"/>
          <w:docGrid w:linePitch="360"/>
        </w:sectPr>
      </w:pPr>
      <w:r w:rsidRPr="00D44A18">
        <w:rPr>
          <w:rFonts w:ascii="Times New Roman" w:hAnsi="Times New Roman" w:cs="Times New Roman"/>
        </w:rPr>
        <w:t xml:space="preserve">In summary, this study demonstrates that new cancer-causing factors can be identified by combining deep learning with high-dimensional transcriptome data. We discovered that RAP1GAP2, a gene that is rarely observed to exhibit differential expression, might play a secret role in regulating the invasion of other tissues by oropharyngeal cancer. This new knowledge links biological mechanisms to data-driven modeling. It implies that these cancers become more aggressive due to dysregulation of Rap1 signaling (via RAP1GAP2), as well as modifications in metabolism and secretion. Our discussion demonstrates how this finding aligns with our current understanding of cancer pathways and provides a fresh perspective on and method for testing metastasis. We are one step closer to improved prognostic tools and customized treatments for </w:t>
      </w:r>
      <w:r w:rsidR="00083183" w:rsidRPr="00D44A18">
        <w:rPr>
          <w:rFonts w:ascii="Times New Roman" w:hAnsi="Times New Roman" w:cs="Times New Roman"/>
        </w:rPr>
        <w:t>oral</w:t>
      </w:r>
      <w:r w:rsidRPr="00D44A18">
        <w:rPr>
          <w:rFonts w:ascii="Times New Roman" w:hAnsi="Times New Roman" w:cs="Times New Roman"/>
        </w:rPr>
        <w:t xml:space="preserve"> cancers now that RAP1GAP2 is recognized as a molecular driver </w:t>
      </w:r>
      <w:sdt>
        <w:sdtPr>
          <w:rPr>
            <w:rFonts w:ascii="Times New Roman" w:hAnsi="Times New Roman" w:cs="Times New Roman"/>
            <w:color w:val="000000"/>
          </w:rPr>
          <w:tag w:val="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794719139"/>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w:t>
      </w:r>
      <w:r w:rsidR="007C72EB" w:rsidRPr="00D44A18">
        <w:rPr>
          <w:rFonts w:ascii="Times New Roman" w:hAnsi="Times New Roman" w:cs="Times New Roman"/>
        </w:rPr>
        <w:t xml:space="preserve"> </w:t>
      </w:r>
      <w:r w:rsidRPr="00D44A18">
        <w:rPr>
          <w:rFonts w:ascii="Times New Roman" w:hAnsi="Times New Roman" w:cs="Times New Roman"/>
        </w:rPr>
        <w:t>Ultimately, the study's methodology and findings highlight the significance of looking beyond conventional research to comprehend the intricate genetic elements influencing cancer behavior. This makes it possible to conduct cancer genomics research using more comprehensive and innovative methods</w:t>
      </w:r>
      <w:r w:rsidR="00D44A18">
        <w:rPr>
          <w:rFonts w:ascii="Times New Roman" w:hAnsi="Times New Roman" w:cs="Times New Roman"/>
        </w:rPr>
        <w:t>.</w:t>
      </w:r>
    </w:p>
    <w:p w14:paraId="1DAD47B1" w14:textId="77777777" w:rsidR="007820AC" w:rsidRPr="00D44A18" w:rsidRDefault="007820AC" w:rsidP="007820AC">
      <w:pPr>
        <w:rPr>
          <w:rFonts w:ascii="Times New Roman" w:hAnsi="Times New Roman" w:cs="Times New Roman"/>
        </w:rPr>
      </w:pPr>
    </w:p>
    <w:p w14:paraId="002CA2E4" w14:textId="77777777" w:rsidR="007820AC" w:rsidRPr="00D44A18" w:rsidRDefault="007820AC" w:rsidP="007820AC">
      <w:pPr>
        <w:rPr>
          <w:rFonts w:ascii="Times New Roman" w:hAnsi="Times New Roman" w:cs="Times New Roman"/>
        </w:rPr>
      </w:pPr>
    </w:p>
    <w:p w14:paraId="61B8DC8A" w14:textId="77777777" w:rsidR="007820AC" w:rsidRPr="00D44A18" w:rsidRDefault="007820AC" w:rsidP="007820AC">
      <w:pPr>
        <w:rPr>
          <w:rFonts w:ascii="Times New Roman" w:hAnsi="Times New Roman" w:cs="Times New Roman"/>
        </w:rPr>
      </w:pPr>
    </w:p>
    <w:p w14:paraId="493D0627" w14:textId="77777777" w:rsidR="007820AC" w:rsidRPr="00D44A18" w:rsidRDefault="007820AC" w:rsidP="007820AC">
      <w:pPr>
        <w:rPr>
          <w:rFonts w:ascii="Times New Roman" w:hAnsi="Times New Roman" w:cs="Times New Roman"/>
        </w:rPr>
      </w:pPr>
    </w:p>
    <w:p w14:paraId="42953C21" w14:textId="77777777" w:rsidR="007820AC" w:rsidRPr="00D44A18" w:rsidRDefault="007820AC" w:rsidP="007820AC">
      <w:pPr>
        <w:rPr>
          <w:rFonts w:ascii="Times New Roman" w:hAnsi="Times New Roman" w:cs="Times New Roman"/>
        </w:rPr>
      </w:pPr>
    </w:p>
    <w:p w14:paraId="4A7D315F" w14:textId="77777777" w:rsidR="007820AC" w:rsidRPr="00D44A18" w:rsidRDefault="007820AC" w:rsidP="007820AC">
      <w:pPr>
        <w:rPr>
          <w:rFonts w:ascii="Times New Roman" w:hAnsi="Times New Roman" w:cs="Times New Roman"/>
        </w:rPr>
      </w:pPr>
    </w:p>
    <w:p w14:paraId="7373F0EE" w14:textId="77777777" w:rsidR="007820AC" w:rsidRPr="00D44A18" w:rsidRDefault="007820AC" w:rsidP="007820AC">
      <w:pPr>
        <w:rPr>
          <w:rFonts w:ascii="Times New Roman" w:hAnsi="Times New Roman" w:cs="Times New Roman"/>
        </w:rPr>
      </w:pPr>
    </w:p>
    <w:p w14:paraId="035E7C79" w14:textId="77777777" w:rsidR="007820AC" w:rsidRPr="00D44A18" w:rsidRDefault="007820AC" w:rsidP="007820AC">
      <w:pPr>
        <w:rPr>
          <w:rFonts w:ascii="Times New Roman" w:hAnsi="Times New Roman" w:cs="Times New Roman"/>
        </w:rPr>
      </w:pPr>
    </w:p>
    <w:p w14:paraId="75733C6E" w14:textId="77777777" w:rsidR="007820AC" w:rsidRPr="00D44A18" w:rsidRDefault="007820AC" w:rsidP="007820AC">
      <w:pPr>
        <w:rPr>
          <w:rFonts w:ascii="Times New Roman" w:hAnsi="Times New Roman" w:cs="Times New Roman"/>
        </w:rPr>
      </w:pPr>
    </w:p>
    <w:p w14:paraId="63702B02" w14:textId="77777777" w:rsidR="007820AC" w:rsidRPr="00D44A18" w:rsidRDefault="007820AC" w:rsidP="007820AC">
      <w:pPr>
        <w:rPr>
          <w:rFonts w:ascii="Times New Roman" w:hAnsi="Times New Roman" w:cs="Times New Roman"/>
        </w:rPr>
      </w:pPr>
    </w:p>
    <w:p w14:paraId="27E44F78" w14:textId="77777777" w:rsidR="007820AC" w:rsidRPr="00D44A18" w:rsidRDefault="007820AC" w:rsidP="007820AC">
      <w:pPr>
        <w:rPr>
          <w:rFonts w:ascii="Times New Roman" w:hAnsi="Times New Roman" w:cs="Times New Roman"/>
        </w:rPr>
      </w:pPr>
    </w:p>
    <w:p w14:paraId="3A660979" w14:textId="77777777" w:rsidR="007820AC" w:rsidRPr="00D44A18" w:rsidRDefault="007820AC" w:rsidP="007820AC">
      <w:pPr>
        <w:pStyle w:val="Heading1"/>
        <w:jc w:val="center"/>
        <w:rPr>
          <w:rFonts w:ascii="Times New Roman" w:hAnsi="Times New Roman" w:cs="Times New Roman"/>
          <w:b/>
          <w:bCs/>
          <w:color w:val="auto"/>
          <w:sz w:val="72"/>
          <w:szCs w:val="72"/>
        </w:rPr>
      </w:pPr>
      <w:bookmarkStart w:id="162" w:name="_Toc202656625"/>
      <w:bookmarkStart w:id="163" w:name="_Toc202657163"/>
      <w:bookmarkStart w:id="164" w:name="_Toc202764889"/>
      <w:r w:rsidRPr="00D44A18">
        <w:rPr>
          <w:rFonts w:ascii="Times New Roman" w:hAnsi="Times New Roman" w:cs="Times New Roman"/>
          <w:b/>
          <w:bCs/>
          <w:color w:val="auto"/>
          <w:sz w:val="72"/>
          <w:szCs w:val="72"/>
        </w:rPr>
        <w:t>References</w:t>
      </w:r>
      <w:bookmarkEnd w:id="162"/>
      <w:bookmarkEnd w:id="163"/>
      <w:bookmarkEnd w:id="164"/>
    </w:p>
    <w:p w14:paraId="5567F6D7" w14:textId="77777777" w:rsidR="007820AC" w:rsidRPr="00D44A18" w:rsidRDefault="007820AC" w:rsidP="007820AC">
      <w:pPr>
        <w:rPr>
          <w:rFonts w:ascii="Times New Roman" w:hAnsi="Times New Roman" w:cs="Times New Roman"/>
        </w:rPr>
      </w:pPr>
    </w:p>
    <w:p w14:paraId="0390F162" w14:textId="77777777" w:rsidR="007820AC" w:rsidRPr="00D44A18" w:rsidRDefault="007820AC" w:rsidP="007820AC">
      <w:pPr>
        <w:rPr>
          <w:rFonts w:ascii="Times New Roman" w:hAnsi="Times New Roman" w:cs="Times New Roman"/>
        </w:rPr>
      </w:pPr>
    </w:p>
    <w:p w14:paraId="241E2D8A" w14:textId="77777777" w:rsidR="007820AC" w:rsidRPr="00D44A18" w:rsidRDefault="007820AC" w:rsidP="007820AC">
      <w:pPr>
        <w:rPr>
          <w:rFonts w:ascii="Times New Roman" w:hAnsi="Times New Roman" w:cs="Times New Roman"/>
        </w:rPr>
      </w:pPr>
    </w:p>
    <w:p w14:paraId="259C8A68" w14:textId="77777777" w:rsidR="007820AC" w:rsidRPr="00D44A18" w:rsidRDefault="007820AC" w:rsidP="007820AC">
      <w:pPr>
        <w:rPr>
          <w:rFonts w:ascii="Times New Roman" w:hAnsi="Times New Roman" w:cs="Times New Roman"/>
        </w:rPr>
      </w:pPr>
    </w:p>
    <w:p w14:paraId="3BF41B7D" w14:textId="77777777" w:rsidR="007820AC" w:rsidRPr="00D44A18" w:rsidRDefault="007820AC" w:rsidP="007820AC">
      <w:pPr>
        <w:rPr>
          <w:rFonts w:ascii="Times New Roman" w:hAnsi="Times New Roman" w:cs="Times New Roman"/>
        </w:rPr>
      </w:pPr>
    </w:p>
    <w:p w14:paraId="127168FB" w14:textId="77777777" w:rsidR="007820AC" w:rsidRPr="00D44A18" w:rsidRDefault="007820AC" w:rsidP="007820AC">
      <w:pPr>
        <w:rPr>
          <w:rFonts w:ascii="Times New Roman" w:hAnsi="Times New Roman" w:cs="Times New Roman"/>
        </w:rPr>
      </w:pPr>
    </w:p>
    <w:p w14:paraId="40428706" w14:textId="77777777" w:rsidR="007820AC" w:rsidRPr="00D44A18" w:rsidRDefault="007820AC" w:rsidP="007820AC">
      <w:pPr>
        <w:rPr>
          <w:rFonts w:ascii="Times New Roman" w:hAnsi="Times New Roman" w:cs="Times New Roman"/>
        </w:rPr>
      </w:pPr>
    </w:p>
    <w:p w14:paraId="45F19F4A" w14:textId="77777777" w:rsidR="007820AC" w:rsidRPr="00D44A18" w:rsidRDefault="007820AC" w:rsidP="007820AC">
      <w:pPr>
        <w:rPr>
          <w:rFonts w:ascii="Times New Roman" w:hAnsi="Times New Roman" w:cs="Times New Roman"/>
        </w:rPr>
      </w:pPr>
    </w:p>
    <w:p w14:paraId="6CDBC5AA" w14:textId="77777777" w:rsidR="007820AC" w:rsidRPr="00D44A18" w:rsidRDefault="007820AC" w:rsidP="007820AC">
      <w:pPr>
        <w:rPr>
          <w:rFonts w:ascii="Times New Roman" w:hAnsi="Times New Roman" w:cs="Times New Roman"/>
        </w:rPr>
      </w:pPr>
    </w:p>
    <w:p w14:paraId="5ED05730" w14:textId="77777777" w:rsidR="007820AC" w:rsidRPr="00D44A18" w:rsidRDefault="007820AC" w:rsidP="007820AC">
      <w:pPr>
        <w:rPr>
          <w:rFonts w:ascii="Times New Roman" w:hAnsi="Times New Roman" w:cs="Times New Roman"/>
        </w:rPr>
      </w:pPr>
    </w:p>
    <w:p w14:paraId="5BDE15FD" w14:textId="77777777" w:rsidR="007820AC" w:rsidRPr="00D44A18" w:rsidRDefault="007820AC" w:rsidP="007820AC">
      <w:pPr>
        <w:rPr>
          <w:rFonts w:ascii="Times New Roman" w:hAnsi="Times New Roman" w:cs="Times New Roman"/>
        </w:rPr>
      </w:pPr>
    </w:p>
    <w:p w14:paraId="19B63697" w14:textId="77777777" w:rsidR="007820AC" w:rsidRPr="00D44A18" w:rsidRDefault="007820AC" w:rsidP="007820AC">
      <w:pPr>
        <w:rPr>
          <w:rFonts w:ascii="Times New Roman" w:hAnsi="Times New Roman" w:cs="Times New Roman"/>
        </w:rPr>
      </w:pPr>
    </w:p>
    <w:p w14:paraId="133383D4" w14:textId="77777777" w:rsidR="007820AC" w:rsidRPr="00D44A18" w:rsidRDefault="007820AC" w:rsidP="007820AC">
      <w:pPr>
        <w:rPr>
          <w:rFonts w:ascii="Times New Roman" w:hAnsi="Times New Roman" w:cs="Times New Roman"/>
        </w:rPr>
        <w:sectPr w:rsidR="007820AC" w:rsidRPr="00D44A18" w:rsidSect="005D4150">
          <w:headerReference w:type="default" r:id="rId44"/>
          <w:footerReference w:type="default" r:id="rId45"/>
          <w:pgSz w:w="11906" w:h="16838" w:code="9"/>
          <w:pgMar w:top="1440" w:right="1440" w:bottom="1440" w:left="1440" w:header="720" w:footer="720" w:gutter="0"/>
          <w:pgNumType w:start="34"/>
          <w:cols w:space="720"/>
          <w:docGrid w:linePitch="360"/>
        </w:sectPr>
      </w:pPr>
    </w:p>
    <w:p w14:paraId="762C7285" w14:textId="1CA5E6D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Abbas, M. and El-</w:t>
      </w:r>
      <w:proofErr w:type="spellStart"/>
      <w:r w:rsidRPr="00D44A18">
        <w:rPr>
          <w:rFonts w:ascii="Times New Roman" w:hAnsi="Times New Roman" w:cs="Times New Roman"/>
        </w:rPr>
        <w:t>Manzalawy</w:t>
      </w:r>
      <w:proofErr w:type="spellEnd"/>
      <w:r w:rsidRPr="00D44A18">
        <w:rPr>
          <w:rFonts w:ascii="Times New Roman" w:hAnsi="Times New Roman" w:cs="Times New Roman"/>
        </w:rPr>
        <w:t xml:space="preserve">, Y. 2020. Machine learning based refined differential gene expression analysis of pediatric sepsis. BMC Medical Genomics 13(1). DOI: </w:t>
      </w:r>
      <w:hyperlink r:id="rId46" w:history="1">
        <w:r w:rsidR="000F5DD4" w:rsidRPr="00D44A18">
          <w:rPr>
            <w:rStyle w:val="Hyperlink"/>
            <w:rFonts w:ascii="Times New Roman" w:hAnsi="Times New Roman" w:cs="Times New Roman"/>
          </w:rPr>
          <w:t>https://doi.org/10.1186/s12920-020-00771-4</w:t>
        </w:r>
      </w:hyperlink>
      <w:r w:rsidR="000F5DD4" w:rsidRPr="00D44A18">
        <w:rPr>
          <w:rFonts w:ascii="Times New Roman" w:hAnsi="Times New Roman" w:cs="Times New Roman"/>
          <w:u w:val="single"/>
        </w:rPr>
        <w:t xml:space="preserve"> </w:t>
      </w:r>
    </w:p>
    <w:p w14:paraId="22324A82" w14:textId="064212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Balagopalan, S., Ashok, S. and Mohandas, K.P. 2009. GSEA. Journal of Electrical Systems 5(4).</w:t>
      </w:r>
    </w:p>
    <w:p w14:paraId="7E61302B" w14:textId="65258CE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Behdenna</w:t>
      </w:r>
      <w:proofErr w:type="spellEnd"/>
      <w:r w:rsidRPr="00D44A18">
        <w:rPr>
          <w:rFonts w:ascii="Times New Roman" w:hAnsi="Times New Roman" w:cs="Times New Roman"/>
        </w:rPr>
        <w:t xml:space="preserve">, A., Colange, M., Haziza, J., Gema, A., </w:t>
      </w:r>
      <w:proofErr w:type="spellStart"/>
      <w:r w:rsidRPr="00D44A18">
        <w:rPr>
          <w:rFonts w:ascii="Times New Roman" w:hAnsi="Times New Roman" w:cs="Times New Roman"/>
        </w:rPr>
        <w:t>Appé</w:t>
      </w:r>
      <w:proofErr w:type="spellEnd"/>
      <w:r w:rsidRPr="00D44A18">
        <w:rPr>
          <w:rFonts w:ascii="Times New Roman" w:hAnsi="Times New Roman" w:cs="Times New Roman"/>
        </w:rPr>
        <w:t xml:space="preserve">, G., </w:t>
      </w:r>
      <w:proofErr w:type="spellStart"/>
      <w:r w:rsidRPr="00D44A18">
        <w:rPr>
          <w:rFonts w:ascii="Times New Roman" w:hAnsi="Times New Roman" w:cs="Times New Roman"/>
        </w:rPr>
        <w:t>Azencott</w:t>
      </w:r>
      <w:proofErr w:type="spellEnd"/>
      <w:r w:rsidRPr="00D44A18">
        <w:rPr>
          <w:rFonts w:ascii="Times New Roman" w:hAnsi="Times New Roman" w:cs="Times New Roman"/>
        </w:rPr>
        <w:t xml:space="preserve">, C.A. and </w:t>
      </w:r>
      <w:proofErr w:type="spellStart"/>
      <w:r w:rsidRPr="00D44A18">
        <w:rPr>
          <w:rFonts w:ascii="Times New Roman" w:hAnsi="Times New Roman" w:cs="Times New Roman"/>
        </w:rPr>
        <w:t>Nordor</w:t>
      </w:r>
      <w:proofErr w:type="spellEnd"/>
      <w:r w:rsidRPr="00D44A18">
        <w:rPr>
          <w:rFonts w:ascii="Times New Roman" w:hAnsi="Times New Roman" w:cs="Times New Roman"/>
        </w:rPr>
        <w:t xml:space="preserve">, A. 2023.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a Python tool for batch effects correction in high-throughput molecular data using empirical Bayes methods. BMC Bioinformatics 24(1). DOI: </w:t>
      </w:r>
      <w:hyperlink r:id="rId47" w:history="1">
        <w:r w:rsidR="000F5DD4" w:rsidRPr="00D44A18">
          <w:rPr>
            <w:rStyle w:val="Hyperlink"/>
            <w:rFonts w:ascii="Times New Roman" w:hAnsi="Times New Roman" w:cs="Times New Roman"/>
          </w:rPr>
          <w:t>https://doi.org/10.1186/s12859-023-05578-5</w:t>
        </w:r>
      </w:hyperlink>
      <w:r w:rsidR="000F5DD4" w:rsidRPr="00D44A18">
        <w:rPr>
          <w:rFonts w:ascii="Times New Roman" w:hAnsi="Times New Roman" w:cs="Times New Roman"/>
          <w:u w:val="single"/>
        </w:rPr>
        <w:t xml:space="preserve"> </w:t>
      </w:r>
    </w:p>
    <w:p w14:paraId="7181E4BE" w14:textId="2510DEF7"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Beroun</w:t>
      </w:r>
      <w:proofErr w:type="spellEnd"/>
      <w:r w:rsidRPr="00D44A18">
        <w:rPr>
          <w:rFonts w:ascii="Times New Roman" w:hAnsi="Times New Roman" w:cs="Times New Roman"/>
        </w:rPr>
        <w:t xml:space="preserve">, A., Mitra, S., Michaluk, P., </w:t>
      </w:r>
      <w:proofErr w:type="spellStart"/>
      <w:r w:rsidRPr="00D44A18">
        <w:rPr>
          <w:rFonts w:ascii="Times New Roman" w:hAnsi="Times New Roman" w:cs="Times New Roman"/>
        </w:rPr>
        <w:t>Pijet</w:t>
      </w:r>
      <w:proofErr w:type="spellEnd"/>
      <w:r w:rsidRPr="00D44A18">
        <w:rPr>
          <w:rFonts w:ascii="Times New Roman" w:hAnsi="Times New Roman" w:cs="Times New Roman"/>
        </w:rPr>
        <w:t xml:space="preserve">, B., Stefaniuk, M. and Kaczmarek, L. 2019. MMPs in learning and memory and neuropsychiatric disorders. Cellular and Molecular Life Sciences 76(16). DOI: </w:t>
      </w:r>
      <w:hyperlink r:id="rId48" w:history="1">
        <w:r w:rsidR="000F5DD4" w:rsidRPr="00D44A18">
          <w:rPr>
            <w:rStyle w:val="Hyperlink"/>
            <w:rFonts w:ascii="Times New Roman" w:hAnsi="Times New Roman" w:cs="Times New Roman"/>
          </w:rPr>
          <w:t>https://doi.org/10.1007/s00018-019-03180-8</w:t>
        </w:r>
      </w:hyperlink>
      <w:r w:rsidR="000F5DD4" w:rsidRPr="00D44A18">
        <w:rPr>
          <w:rFonts w:ascii="Times New Roman" w:hAnsi="Times New Roman" w:cs="Times New Roman"/>
          <w:u w:val="single"/>
        </w:rPr>
        <w:t xml:space="preserve"> </w:t>
      </w:r>
    </w:p>
    <w:p w14:paraId="1F31486F" w14:textId="340A8F0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Blighe</w:t>
      </w:r>
      <w:proofErr w:type="spellEnd"/>
      <w:r w:rsidRPr="00D44A18">
        <w:rPr>
          <w:rFonts w:ascii="Times New Roman" w:hAnsi="Times New Roman" w:cs="Times New Roman"/>
        </w:rPr>
        <w:t xml:space="preserve">, K., Rana, S. and Lewis, M. 2021.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version 1.10.0: Publication-ready volcano plots with enhanced </w:t>
      </w:r>
      <w:proofErr w:type="spellStart"/>
      <w:r w:rsidRPr="00D44A18">
        <w:rPr>
          <w:rFonts w:ascii="Times New Roman" w:hAnsi="Times New Roman" w:cs="Times New Roman"/>
        </w:rPr>
        <w:t>colouring</w:t>
      </w:r>
      <w:proofErr w:type="spellEnd"/>
      <w:r w:rsidRPr="00D44A18">
        <w:rPr>
          <w:rFonts w:ascii="Times New Roman" w:hAnsi="Times New Roman" w:cs="Times New Roman"/>
        </w:rPr>
        <w:t xml:space="preserve"> and labeling. R-Package.</w:t>
      </w:r>
    </w:p>
    <w:p w14:paraId="40B48418" w14:textId="7DC4AA6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Bro, R. and </w:t>
      </w:r>
      <w:proofErr w:type="spellStart"/>
      <w:r w:rsidRPr="00D44A18">
        <w:rPr>
          <w:rFonts w:ascii="Times New Roman" w:hAnsi="Times New Roman" w:cs="Times New Roman"/>
        </w:rPr>
        <w:t>Smilde</w:t>
      </w:r>
      <w:proofErr w:type="spellEnd"/>
      <w:r w:rsidRPr="00D44A18">
        <w:rPr>
          <w:rFonts w:ascii="Times New Roman" w:hAnsi="Times New Roman" w:cs="Times New Roman"/>
        </w:rPr>
        <w:t xml:space="preserve">, A.K. 2014. Principal component analysis. Analytical Methods 6(9). DOI: </w:t>
      </w:r>
      <w:hyperlink r:id="rId49" w:history="1">
        <w:r w:rsidR="000F5DD4" w:rsidRPr="00D44A18">
          <w:rPr>
            <w:rStyle w:val="Hyperlink"/>
            <w:rFonts w:ascii="Times New Roman" w:hAnsi="Times New Roman" w:cs="Times New Roman"/>
          </w:rPr>
          <w:t>https://doi.org/10.1039/c3ay41907j</w:t>
        </w:r>
      </w:hyperlink>
      <w:r w:rsidR="000F5DD4" w:rsidRPr="00D44A18">
        <w:rPr>
          <w:rFonts w:ascii="Times New Roman" w:hAnsi="Times New Roman" w:cs="Times New Roman"/>
          <w:u w:val="single"/>
        </w:rPr>
        <w:t xml:space="preserve"> </w:t>
      </w:r>
    </w:p>
    <w:p w14:paraId="683C6847" w14:textId="0B37AFB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Carbon, S. et al. 2017. Expansion of the gene ontology knowledgebase and resources: The gene ontology consortium. Nucleic Acids Research 45(D1). DOI: </w:t>
      </w:r>
      <w:hyperlink r:id="rId50" w:history="1">
        <w:r w:rsidR="000F5DD4" w:rsidRPr="00D44A18">
          <w:rPr>
            <w:rStyle w:val="Hyperlink"/>
            <w:rFonts w:ascii="Times New Roman" w:hAnsi="Times New Roman" w:cs="Times New Roman"/>
          </w:rPr>
          <w:t>https://doi.org/10.1093/nar/gkw1108</w:t>
        </w:r>
      </w:hyperlink>
      <w:r w:rsidR="000F5DD4" w:rsidRPr="00D44A18">
        <w:rPr>
          <w:rFonts w:ascii="Times New Roman" w:hAnsi="Times New Roman" w:cs="Times New Roman"/>
          <w:u w:val="single"/>
        </w:rPr>
        <w:t xml:space="preserve"> </w:t>
      </w:r>
    </w:p>
    <w:p w14:paraId="70796AA5" w14:textId="2987599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Chollet, F. 2015.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The Python Deep Learning library. </w:t>
      </w:r>
      <w:proofErr w:type="spellStart"/>
      <w:r w:rsidRPr="00D44A18">
        <w:rPr>
          <w:rFonts w:ascii="Times New Roman" w:hAnsi="Times New Roman" w:cs="Times New Roman"/>
        </w:rPr>
        <w:t>Keras.Io</w:t>
      </w:r>
      <w:proofErr w:type="spellEnd"/>
      <w:r w:rsidRPr="00D44A18">
        <w:rPr>
          <w:rFonts w:ascii="Times New Roman" w:hAnsi="Times New Roman" w:cs="Times New Roman"/>
        </w:rPr>
        <w:t>.</w:t>
      </w:r>
    </w:p>
    <w:p w14:paraId="7CFD29A2" w14:textId="5BC14D00"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Elgeldawi</w:t>
      </w:r>
      <w:proofErr w:type="spellEnd"/>
      <w:r w:rsidRPr="00D44A18">
        <w:rPr>
          <w:rFonts w:ascii="Times New Roman" w:hAnsi="Times New Roman" w:cs="Times New Roman"/>
        </w:rPr>
        <w:t xml:space="preserve">, E., Sayed, A., Galal, A.R. and Zaki, A.M. 2021. Hyperparameter tuning for machine learning algorithms used for </w:t>
      </w:r>
      <w:proofErr w:type="spellStart"/>
      <w:proofErr w:type="gramStart"/>
      <w:r w:rsidRPr="00D44A18">
        <w:rPr>
          <w:rFonts w:ascii="Times New Roman" w:hAnsi="Times New Roman" w:cs="Times New Roman"/>
        </w:rPr>
        <w:t>arabic</w:t>
      </w:r>
      <w:proofErr w:type="spellEnd"/>
      <w:proofErr w:type="gramEnd"/>
      <w:r w:rsidRPr="00D44A18">
        <w:rPr>
          <w:rFonts w:ascii="Times New Roman" w:hAnsi="Times New Roman" w:cs="Times New Roman"/>
        </w:rPr>
        <w:t xml:space="preserve"> sentiment analysis. Informatics 8(4). DOI: </w:t>
      </w:r>
      <w:hyperlink r:id="rId51" w:history="1">
        <w:r w:rsidR="000F5DD4" w:rsidRPr="00D44A18">
          <w:rPr>
            <w:rStyle w:val="Hyperlink"/>
            <w:rFonts w:ascii="Times New Roman" w:hAnsi="Times New Roman" w:cs="Times New Roman"/>
          </w:rPr>
          <w:t>https://doi.org/10.3390/informatics8040079</w:t>
        </w:r>
      </w:hyperlink>
      <w:r w:rsidR="000F5DD4" w:rsidRPr="00D44A18">
        <w:rPr>
          <w:rFonts w:ascii="Times New Roman" w:hAnsi="Times New Roman" w:cs="Times New Roman"/>
          <w:u w:val="single"/>
        </w:rPr>
        <w:t xml:space="preserve"> </w:t>
      </w:r>
    </w:p>
    <w:p w14:paraId="1733290F" w14:textId="0222E315"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Ferreira, J.A. and </w:t>
      </w:r>
      <w:proofErr w:type="spellStart"/>
      <w:r w:rsidRPr="00D44A18">
        <w:rPr>
          <w:rFonts w:ascii="Times New Roman" w:hAnsi="Times New Roman" w:cs="Times New Roman"/>
        </w:rPr>
        <w:t>Zwinderman</w:t>
      </w:r>
      <w:proofErr w:type="spellEnd"/>
      <w:r w:rsidRPr="00D44A18">
        <w:rPr>
          <w:rFonts w:ascii="Times New Roman" w:hAnsi="Times New Roman" w:cs="Times New Roman"/>
        </w:rPr>
        <w:t xml:space="preserve">, A.H. 2006. On the Benjamini-Hochberg method. Annals of Statistics 34(4). DOI: </w:t>
      </w:r>
      <w:hyperlink r:id="rId52" w:history="1">
        <w:r w:rsidR="000F5DD4" w:rsidRPr="00D44A18">
          <w:rPr>
            <w:rStyle w:val="Hyperlink"/>
            <w:rFonts w:ascii="Times New Roman" w:hAnsi="Times New Roman" w:cs="Times New Roman"/>
          </w:rPr>
          <w:t>https://doi.org/10.1214/009053606000000425</w:t>
        </w:r>
      </w:hyperlink>
      <w:r w:rsidR="000F5DD4" w:rsidRPr="00D44A18">
        <w:rPr>
          <w:rFonts w:ascii="Times New Roman" w:hAnsi="Times New Roman" w:cs="Times New Roman"/>
          <w:u w:val="single"/>
        </w:rPr>
        <w:t xml:space="preserve"> </w:t>
      </w:r>
    </w:p>
    <w:p w14:paraId="20BAEC02" w14:textId="765617D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Filus, K. and Domańska, J. 2023. Software vulnerabilities in TensorFlow-based deep learning applications. Computers and Security 124. DOI: </w:t>
      </w:r>
      <w:hyperlink r:id="rId53" w:history="1">
        <w:r w:rsidR="000F5DD4" w:rsidRPr="00D44A18">
          <w:rPr>
            <w:rStyle w:val="Hyperlink"/>
            <w:rFonts w:ascii="Times New Roman" w:hAnsi="Times New Roman" w:cs="Times New Roman"/>
          </w:rPr>
          <w:t>https://doi.org/10.1016/j.cose.2022.102948</w:t>
        </w:r>
      </w:hyperlink>
      <w:r w:rsidR="000F5DD4" w:rsidRPr="00D44A18">
        <w:rPr>
          <w:rFonts w:ascii="Times New Roman" w:hAnsi="Times New Roman" w:cs="Times New Roman"/>
          <w:u w:val="single"/>
        </w:rPr>
        <w:t xml:space="preserve"> </w:t>
      </w:r>
    </w:p>
    <w:p w14:paraId="3DFCCE1C" w14:textId="150DEEC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Guo, Y., Pan, W., Liu, S., Shen, Z., Xu, Y. and Hu, L. 2020. ERK/MAPK </w:t>
      </w:r>
      <w:proofErr w:type="spellStart"/>
      <w:r w:rsidRPr="00D44A18">
        <w:rPr>
          <w:rFonts w:ascii="Times New Roman" w:hAnsi="Times New Roman" w:cs="Times New Roman"/>
        </w:rPr>
        <w:t>signalling</w:t>
      </w:r>
      <w:proofErr w:type="spellEnd"/>
      <w:r w:rsidRPr="00D44A18">
        <w:rPr>
          <w:rFonts w:ascii="Times New Roman" w:hAnsi="Times New Roman" w:cs="Times New Roman"/>
        </w:rPr>
        <w:t xml:space="preserve"> pathway and tumorigenesis (Review). Experimental and Therapeutic Medicine. DOI: </w:t>
      </w:r>
      <w:hyperlink r:id="rId54" w:history="1">
        <w:r w:rsidR="000F5DD4" w:rsidRPr="00D44A18">
          <w:rPr>
            <w:rStyle w:val="Hyperlink"/>
            <w:rFonts w:ascii="Times New Roman" w:hAnsi="Times New Roman" w:cs="Times New Roman"/>
          </w:rPr>
          <w:t>https://doi.org/10.3892/etm.2020.8454</w:t>
        </w:r>
      </w:hyperlink>
      <w:r w:rsidR="000F5DD4" w:rsidRPr="00D44A18">
        <w:rPr>
          <w:rFonts w:ascii="Times New Roman" w:hAnsi="Times New Roman" w:cs="Times New Roman"/>
          <w:u w:val="single"/>
        </w:rPr>
        <w:t xml:space="preserve"> </w:t>
      </w:r>
    </w:p>
    <w:p w14:paraId="267BE9A8" w14:textId="4FD3DE0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Hadley Wickham, Romain François, Lionel Henry and Kirill Müller. 2020. A grammar of data manipulation [R package </w:t>
      </w:r>
      <w:proofErr w:type="spellStart"/>
      <w:r w:rsidRPr="00D44A18">
        <w:rPr>
          <w:rFonts w:ascii="Times New Roman" w:hAnsi="Times New Roman" w:cs="Times New Roman"/>
        </w:rPr>
        <w:t>dplyr</w:t>
      </w:r>
      <w:proofErr w:type="spellEnd"/>
      <w:r w:rsidRPr="00D44A18">
        <w:rPr>
          <w:rFonts w:ascii="Times New Roman" w:hAnsi="Times New Roman" w:cs="Times New Roman"/>
        </w:rPr>
        <w:t xml:space="preserve"> version 1.0.0].</w:t>
      </w:r>
    </w:p>
    <w:p w14:paraId="7ABF9191" w14:textId="234F5378"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lastRenderedPageBreak/>
        <w:t>Janizek</w:t>
      </w:r>
      <w:proofErr w:type="spellEnd"/>
      <w:r w:rsidRPr="00D44A18">
        <w:rPr>
          <w:rFonts w:ascii="Times New Roman" w:hAnsi="Times New Roman" w:cs="Times New Roman"/>
        </w:rPr>
        <w:t xml:space="preserve">, J.D. et al. 2023. PAUSE: principled feature attribution for unsupervised gene expression analysis. Genome Biology 24(1). DOI: </w:t>
      </w:r>
      <w:hyperlink r:id="rId55" w:history="1">
        <w:r w:rsidR="000F5DD4" w:rsidRPr="00D44A18">
          <w:rPr>
            <w:rStyle w:val="Hyperlink"/>
            <w:rFonts w:ascii="Times New Roman" w:hAnsi="Times New Roman" w:cs="Times New Roman"/>
          </w:rPr>
          <w:t>https://doi.org/10.1186/s13059-023-02901-4</w:t>
        </w:r>
      </w:hyperlink>
      <w:r w:rsidR="000F5DD4" w:rsidRPr="00D44A18">
        <w:rPr>
          <w:rFonts w:ascii="Times New Roman" w:hAnsi="Times New Roman" w:cs="Times New Roman"/>
          <w:u w:val="single"/>
        </w:rPr>
        <w:t xml:space="preserve"> </w:t>
      </w:r>
    </w:p>
    <w:p w14:paraId="22406914" w14:textId="7634D41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Jassal, B. et al. 2020. The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 knowledgebase. Nucleic Acids Research 48(D1). DOI: </w:t>
      </w:r>
      <w:hyperlink r:id="rId56" w:history="1">
        <w:r w:rsidR="000F5DD4" w:rsidRPr="00D44A18">
          <w:rPr>
            <w:rStyle w:val="Hyperlink"/>
            <w:rFonts w:ascii="Times New Roman" w:hAnsi="Times New Roman" w:cs="Times New Roman"/>
          </w:rPr>
          <w:t>https://doi.org/10.1093/nar/gkz1031</w:t>
        </w:r>
      </w:hyperlink>
      <w:r w:rsidR="000F5DD4" w:rsidRPr="00D44A18">
        <w:rPr>
          <w:rFonts w:ascii="Times New Roman" w:hAnsi="Times New Roman" w:cs="Times New Roman"/>
          <w:u w:val="single"/>
        </w:rPr>
        <w:t xml:space="preserve"> </w:t>
      </w:r>
    </w:p>
    <w:p w14:paraId="1C0BF26B" w14:textId="7E668441"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Johansen, K.H., Golec, D.P., Okkenhaug, K. and Schwartzberg, P.L. 2023. Mind the GAP: RASA2 and RASA3 GTPase-activating proteins as gatekeepers of T cell activation and adhesion. Trends in Immunology 44(11). DOI: </w:t>
      </w:r>
      <w:hyperlink r:id="rId57" w:history="1">
        <w:r w:rsidR="000F5DD4" w:rsidRPr="00D44A18">
          <w:rPr>
            <w:rStyle w:val="Hyperlink"/>
            <w:rFonts w:ascii="Times New Roman" w:hAnsi="Times New Roman" w:cs="Times New Roman"/>
          </w:rPr>
          <w:t>https://doi.org/10.1016/j.it.2023.09.002</w:t>
        </w:r>
      </w:hyperlink>
      <w:r w:rsidR="000F5DD4" w:rsidRPr="00D44A18">
        <w:rPr>
          <w:rFonts w:ascii="Times New Roman" w:hAnsi="Times New Roman" w:cs="Times New Roman"/>
          <w:u w:val="single"/>
        </w:rPr>
        <w:t xml:space="preserve"> </w:t>
      </w:r>
    </w:p>
    <w:p w14:paraId="115FB7A9" w14:textId="780C4CE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Kanehisa</w:t>
      </w:r>
      <w:proofErr w:type="spellEnd"/>
      <w:r w:rsidRPr="00D44A18">
        <w:rPr>
          <w:rFonts w:ascii="Times New Roman" w:hAnsi="Times New Roman" w:cs="Times New Roman"/>
        </w:rPr>
        <w:t xml:space="preserve">, M., </w:t>
      </w:r>
      <w:proofErr w:type="spellStart"/>
      <w:r w:rsidRPr="00D44A18">
        <w:rPr>
          <w:rFonts w:ascii="Times New Roman" w:hAnsi="Times New Roman" w:cs="Times New Roman"/>
        </w:rPr>
        <w:t>Furumichi</w:t>
      </w:r>
      <w:proofErr w:type="spellEnd"/>
      <w:r w:rsidRPr="00D44A18">
        <w:rPr>
          <w:rFonts w:ascii="Times New Roman" w:hAnsi="Times New Roman" w:cs="Times New Roman"/>
        </w:rPr>
        <w:t xml:space="preserve">, M., Sato, Y., Kawashima, M. and Ishiguro-Watanabe, M. 2023. KEGG for taxonomy-based analysis of pathways and genomes. Nucleic Acids Research 51(D1). DOI: </w:t>
      </w:r>
      <w:hyperlink r:id="rId58" w:history="1">
        <w:r w:rsidR="000F5DD4" w:rsidRPr="00D44A18">
          <w:rPr>
            <w:rStyle w:val="Hyperlink"/>
            <w:rFonts w:ascii="Times New Roman" w:hAnsi="Times New Roman" w:cs="Times New Roman"/>
          </w:rPr>
          <w:t>https://doi.org/10.1093/nar/gkac963</w:t>
        </w:r>
      </w:hyperlink>
      <w:r w:rsidR="000F5DD4" w:rsidRPr="00D44A18">
        <w:rPr>
          <w:rFonts w:ascii="Times New Roman" w:hAnsi="Times New Roman" w:cs="Times New Roman"/>
          <w:u w:val="single"/>
        </w:rPr>
        <w:t xml:space="preserve"> </w:t>
      </w:r>
    </w:p>
    <w:p w14:paraId="20157822" w14:textId="023B22C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Kassambara</w:t>
      </w:r>
      <w:proofErr w:type="spellEnd"/>
      <w:r w:rsidRPr="00D44A18">
        <w:rPr>
          <w:rFonts w:ascii="Times New Roman" w:hAnsi="Times New Roman" w:cs="Times New Roman"/>
        </w:rPr>
        <w:t xml:space="preserve">, A. and Mundt, F. 2020. </w:t>
      </w:r>
      <w:proofErr w:type="spellStart"/>
      <w:r w:rsidRPr="00D44A18">
        <w:rPr>
          <w:rFonts w:ascii="Times New Roman" w:hAnsi="Times New Roman" w:cs="Times New Roman"/>
        </w:rPr>
        <w:t>factoextra</w:t>
      </w:r>
      <w:proofErr w:type="spellEnd"/>
      <w:r w:rsidRPr="00D44A18">
        <w:rPr>
          <w:rFonts w:ascii="Times New Roman" w:hAnsi="Times New Roman" w:cs="Times New Roman"/>
        </w:rPr>
        <w:t>: Extract and Visualize the Results of Multivariate Data Analyses. Package Version 1.0.7. R package version.</w:t>
      </w:r>
    </w:p>
    <w:p w14:paraId="72AE6A7E" w14:textId="640FDF7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Lechner, M., Liu, J., Masterson, L. and Fenton, T.R. 2022. HPV-associated oropharyngeal cancer: epidemiology, molecular biology and clinical management. Nature Reviews Clinical Oncology 19(5). DOI: </w:t>
      </w:r>
      <w:hyperlink r:id="rId59" w:history="1">
        <w:r w:rsidR="000F5DD4" w:rsidRPr="00D44A18">
          <w:rPr>
            <w:rStyle w:val="Hyperlink"/>
            <w:rFonts w:ascii="Times New Roman" w:hAnsi="Times New Roman" w:cs="Times New Roman"/>
          </w:rPr>
          <w:t>https://doi.org/10.1038/s41571-022-00603-7</w:t>
        </w:r>
      </w:hyperlink>
      <w:r w:rsidR="000F5DD4" w:rsidRPr="00D44A18">
        <w:rPr>
          <w:rFonts w:ascii="Times New Roman" w:hAnsi="Times New Roman" w:cs="Times New Roman"/>
          <w:u w:val="single"/>
        </w:rPr>
        <w:t xml:space="preserve"> </w:t>
      </w:r>
    </w:p>
    <w:p w14:paraId="2838622E" w14:textId="4253744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0" w:history="1">
        <w:r w:rsidR="000F5DD4" w:rsidRPr="00D44A18">
          <w:rPr>
            <w:rStyle w:val="Hyperlink"/>
            <w:rFonts w:ascii="Times New Roman" w:hAnsi="Times New Roman" w:cs="Times New Roman"/>
          </w:rPr>
          <w:t>https://doi.org/10.1186/s12964-018-0255-9</w:t>
        </w:r>
      </w:hyperlink>
      <w:r w:rsidR="000F5DD4" w:rsidRPr="00D44A18">
        <w:rPr>
          <w:rFonts w:ascii="Times New Roman" w:hAnsi="Times New Roman" w:cs="Times New Roman"/>
          <w:u w:val="single"/>
        </w:rPr>
        <w:t xml:space="preserve"> </w:t>
      </w:r>
    </w:p>
    <w:p w14:paraId="5E9BC2FE" w14:textId="41F9994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1" w:history="1">
        <w:r w:rsidR="000F5DD4" w:rsidRPr="00D44A18">
          <w:rPr>
            <w:rStyle w:val="Hyperlink"/>
            <w:rFonts w:ascii="Times New Roman" w:hAnsi="Times New Roman" w:cs="Times New Roman"/>
          </w:rPr>
          <w:t>https://doi.org/10.1186/s12964-018-0255-9</w:t>
        </w:r>
      </w:hyperlink>
    </w:p>
    <w:p w14:paraId="4739BEFC" w14:textId="77777777" w:rsidR="000F5DD4" w:rsidRPr="00D44A18" w:rsidRDefault="000F5DD4"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Love, M.I., Huber, W. and Anders, S., 2014. Moderated estimation of fold change and dispersion for RNA-seq data with DESeq2. Genome Biology, 15(12), p.550. </w:t>
      </w:r>
      <w:hyperlink r:id="rId62" w:history="1">
        <w:r w:rsidRPr="00D44A18">
          <w:rPr>
            <w:rStyle w:val="Hyperlink"/>
            <w:rFonts w:ascii="Times New Roman" w:hAnsi="Times New Roman" w:cs="Times New Roman"/>
          </w:rPr>
          <w:t>https://doi.org/10.1186/s13059-014-0550-8</w:t>
        </w:r>
      </w:hyperlink>
      <w:r w:rsidRPr="00D44A18">
        <w:rPr>
          <w:rFonts w:ascii="Times New Roman" w:hAnsi="Times New Roman" w:cs="Times New Roman"/>
        </w:rPr>
        <w:t xml:space="preserve"> </w:t>
      </w:r>
    </w:p>
    <w:p w14:paraId="18946550" w14:textId="6B286F7B" w:rsidR="00DC30EC" w:rsidRPr="00D44A18" w:rsidRDefault="00DC30EC"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Lu, C.W. et al. 2011. Overexpression of pyruvate dehydrogenase kinase 3 increases drug resistance and early recurrence in colon cancer. American Journal of Pathology 179(3). DOI: </w:t>
      </w:r>
      <w:hyperlink r:id="rId63" w:history="1">
        <w:r w:rsidR="000F5DD4" w:rsidRPr="00D44A18">
          <w:rPr>
            <w:rStyle w:val="Hyperlink"/>
            <w:rFonts w:ascii="Times New Roman" w:hAnsi="Times New Roman" w:cs="Times New Roman"/>
          </w:rPr>
          <w:t>https://doi.org/10.1016/j.ajpath.2011.05.050</w:t>
        </w:r>
      </w:hyperlink>
      <w:r w:rsidR="000F5DD4" w:rsidRPr="00D44A18">
        <w:rPr>
          <w:rFonts w:ascii="Times New Roman" w:hAnsi="Times New Roman" w:cs="Times New Roman"/>
          <w:u w:val="single"/>
        </w:rPr>
        <w:t xml:space="preserve"> </w:t>
      </w:r>
    </w:p>
    <w:p w14:paraId="0FFF7C24" w14:textId="76571D9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McKinney, W. 2011. pandas: a Foundational Python Library for Data Analysis and Statistics. Python for High Performance and Scientific Computing.</w:t>
      </w:r>
    </w:p>
    <w:p w14:paraId="574A2EE5" w14:textId="2B29F5A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Mitra, R.S. et al. 2008. Rap1GAP promotes invasion via induction of matrix metalloproteinase 9 secretion, which is associated with poor survival in low N-stage squamous cell carcinoma. Cancer Research 68(10). DOI: </w:t>
      </w:r>
      <w:hyperlink r:id="rId64" w:history="1">
        <w:r w:rsidR="000F5DD4" w:rsidRPr="00D44A18">
          <w:rPr>
            <w:rStyle w:val="Hyperlink"/>
            <w:rFonts w:ascii="Times New Roman" w:hAnsi="Times New Roman" w:cs="Times New Roman"/>
          </w:rPr>
          <w:t>https://doi.org/10.1158/0008-5472.CAN-07-2755</w:t>
        </w:r>
      </w:hyperlink>
      <w:r w:rsidR="000F5DD4" w:rsidRPr="00D44A18">
        <w:rPr>
          <w:rFonts w:ascii="Times New Roman" w:hAnsi="Times New Roman" w:cs="Times New Roman"/>
          <w:u w:val="single"/>
        </w:rPr>
        <w:t xml:space="preserve"> </w:t>
      </w:r>
    </w:p>
    <w:p w14:paraId="53F5DB69" w14:textId="48823F5C"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 xml:space="preserve">Neumüller, O., Hoffmeister, M., </w:t>
      </w:r>
      <w:proofErr w:type="spellStart"/>
      <w:r w:rsidRPr="00D44A18">
        <w:rPr>
          <w:rFonts w:ascii="Times New Roman" w:hAnsi="Times New Roman" w:cs="Times New Roman"/>
        </w:rPr>
        <w:t>Babica</w:t>
      </w:r>
      <w:proofErr w:type="spellEnd"/>
      <w:r w:rsidRPr="00D44A18">
        <w:rPr>
          <w:rFonts w:ascii="Times New Roman" w:hAnsi="Times New Roman" w:cs="Times New Roman"/>
        </w:rPr>
        <w:t xml:space="preserve">, J., Prelle, C., </w:t>
      </w:r>
      <w:proofErr w:type="spellStart"/>
      <w:r w:rsidRPr="00D44A18">
        <w:rPr>
          <w:rFonts w:ascii="Times New Roman" w:hAnsi="Times New Roman" w:cs="Times New Roman"/>
        </w:rPr>
        <w:t>Gegenbauer</w:t>
      </w:r>
      <w:proofErr w:type="spellEnd"/>
      <w:r w:rsidRPr="00D44A18">
        <w:rPr>
          <w:rFonts w:ascii="Times New Roman" w:hAnsi="Times New Roman" w:cs="Times New Roman"/>
        </w:rPr>
        <w:t xml:space="preserve">, K. and Smolenski, A.P. 2009.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 xml:space="preserve">-like protein 1 interacts with the GTPase-activating protein Rap1GAP2 and regulates dense granule secretion in platelets. Blood 114(7). DOI: </w:t>
      </w:r>
      <w:hyperlink r:id="rId65" w:history="1">
        <w:r w:rsidR="000F5DD4" w:rsidRPr="00D44A18">
          <w:rPr>
            <w:rStyle w:val="Hyperlink"/>
            <w:rFonts w:ascii="Times New Roman" w:hAnsi="Times New Roman" w:cs="Times New Roman"/>
          </w:rPr>
          <w:t>https://doi.org/10.1182/blood-2008-05-155234</w:t>
        </w:r>
      </w:hyperlink>
      <w:r w:rsidR="000F5DD4" w:rsidRPr="00D44A18">
        <w:rPr>
          <w:rFonts w:ascii="Times New Roman" w:hAnsi="Times New Roman" w:cs="Times New Roman"/>
          <w:u w:val="single"/>
        </w:rPr>
        <w:t xml:space="preserve"> </w:t>
      </w:r>
    </w:p>
    <w:p w14:paraId="19EF2B48" w14:textId="4C7B62F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Pan, T., Zhao, J., Wu, W. and Yang, J. 2020. Learning imbalanced datasets based on SMOTE and Gaussian distribution. Information Sciences 512. DOI: </w:t>
      </w:r>
      <w:hyperlink r:id="rId66" w:history="1">
        <w:r w:rsidR="000F5DD4" w:rsidRPr="00D44A18">
          <w:rPr>
            <w:rStyle w:val="Hyperlink"/>
            <w:rFonts w:ascii="Times New Roman" w:hAnsi="Times New Roman" w:cs="Times New Roman"/>
          </w:rPr>
          <w:t>https://doi.org/10.1016/j.ins.2019.10.048</w:t>
        </w:r>
      </w:hyperlink>
      <w:r w:rsidR="000F5DD4" w:rsidRPr="00D44A18">
        <w:rPr>
          <w:rFonts w:ascii="Times New Roman" w:hAnsi="Times New Roman" w:cs="Times New Roman"/>
          <w:u w:val="single"/>
        </w:rPr>
        <w:t xml:space="preserve"> </w:t>
      </w:r>
    </w:p>
    <w:p w14:paraId="075C1E5C" w14:textId="25B8F0B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Peterson, H., Kolberg, L., </w:t>
      </w:r>
      <w:proofErr w:type="spellStart"/>
      <w:r w:rsidRPr="00D44A18">
        <w:rPr>
          <w:rFonts w:ascii="Times New Roman" w:hAnsi="Times New Roman" w:cs="Times New Roman"/>
        </w:rPr>
        <w:t>Raudvere</w:t>
      </w:r>
      <w:proofErr w:type="spellEnd"/>
      <w:r w:rsidRPr="00D44A18">
        <w:rPr>
          <w:rFonts w:ascii="Times New Roman" w:hAnsi="Times New Roman" w:cs="Times New Roman"/>
        </w:rPr>
        <w:t xml:space="preserve">, U., Kuzmin, I. and Vilo, J. 2020. gprofiler2 -- an R package for gene list functional enrichment analysis and namespace conversion toolset g: Profiler. F1000Research 9. DOI: </w:t>
      </w:r>
      <w:hyperlink r:id="rId67" w:history="1">
        <w:r w:rsidR="000F5DD4" w:rsidRPr="00D44A18">
          <w:rPr>
            <w:rStyle w:val="Hyperlink"/>
            <w:rFonts w:ascii="Times New Roman" w:hAnsi="Times New Roman" w:cs="Times New Roman"/>
          </w:rPr>
          <w:t>https://doi.org/10.12688/f1000research.24956.2</w:t>
        </w:r>
      </w:hyperlink>
      <w:r w:rsidR="000F5DD4" w:rsidRPr="00D44A18">
        <w:rPr>
          <w:rFonts w:ascii="Times New Roman" w:hAnsi="Times New Roman" w:cs="Times New Roman"/>
          <w:u w:val="single"/>
        </w:rPr>
        <w:t xml:space="preserve"> </w:t>
      </w:r>
    </w:p>
    <w:p w14:paraId="7405618C" w14:textId="2DAD36F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Price, L.S., </w:t>
      </w:r>
      <w:proofErr w:type="spellStart"/>
      <w:r w:rsidRPr="00D44A18">
        <w:rPr>
          <w:rFonts w:ascii="Times New Roman" w:hAnsi="Times New Roman" w:cs="Times New Roman"/>
        </w:rPr>
        <w:t>Hajdo-Milasinovic</w:t>
      </w:r>
      <w:proofErr w:type="spellEnd"/>
      <w:r w:rsidRPr="00D44A18">
        <w:rPr>
          <w:rFonts w:ascii="Times New Roman" w:hAnsi="Times New Roman" w:cs="Times New Roman"/>
        </w:rPr>
        <w:t xml:space="preserve">, A., Zhao, J., </w:t>
      </w:r>
      <w:proofErr w:type="spellStart"/>
      <w:r w:rsidRPr="00D44A18">
        <w:rPr>
          <w:rFonts w:ascii="Times New Roman" w:hAnsi="Times New Roman" w:cs="Times New Roman"/>
        </w:rPr>
        <w:t>Zwartkruis</w:t>
      </w:r>
      <w:proofErr w:type="spellEnd"/>
      <w:r w:rsidRPr="00D44A18">
        <w:rPr>
          <w:rFonts w:ascii="Times New Roman" w:hAnsi="Times New Roman" w:cs="Times New Roman"/>
        </w:rPr>
        <w:t xml:space="preserve">, F.J.T., Collard, J.G. and Bos, J.L. 2004. Rap1 regulates E-cadherin-mediated cell-cell adhesion. Journal of Biological Chemistry 279(34). DOI: </w:t>
      </w:r>
      <w:hyperlink r:id="rId68" w:history="1">
        <w:r w:rsidR="000F5DD4" w:rsidRPr="00D44A18">
          <w:rPr>
            <w:rStyle w:val="Hyperlink"/>
            <w:rFonts w:ascii="Times New Roman" w:hAnsi="Times New Roman" w:cs="Times New Roman"/>
          </w:rPr>
          <w:t>https://doi.org/10.1074/jbc.M404917200</w:t>
        </w:r>
      </w:hyperlink>
      <w:r w:rsidR="000F5DD4" w:rsidRPr="00D44A18">
        <w:rPr>
          <w:rFonts w:ascii="Times New Roman" w:hAnsi="Times New Roman" w:cs="Times New Roman"/>
          <w:u w:val="single"/>
        </w:rPr>
        <w:t xml:space="preserve"> </w:t>
      </w:r>
    </w:p>
    <w:p w14:paraId="0D7C258F" w14:textId="08A82A9B"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L., </w:t>
      </w:r>
      <w:proofErr w:type="spellStart"/>
      <w:r w:rsidRPr="00D44A18">
        <w:rPr>
          <w:rFonts w:ascii="Times New Roman" w:hAnsi="Times New Roman" w:cs="Times New Roman"/>
        </w:rPr>
        <w:t>Hidru</w:t>
      </w:r>
      <w:proofErr w:type="spellEnd"/>
      <w:r w:rsidRPr="00D44A18">
        <w:rPr>
          <w:rFonts w:ascii="Times New Roman" w:hAnsi="Times New Roman" w:cs="Times New Roman"/>
        </w:rPr>
        <w:t xml:space="preserve">, D., Smirnov, P., </w:t>
      </w:r>
      <w:proofErr w:type="spellStart"/>
      <w:r w:rsidRPr="00D44A18">
        <w:rPr>
          <w:rFonts w:ascii="Times New Roman" w:hAnsi="Times New Roman" w:cs="Times New Roman"/>
        </w:rPr>
        <w:t>Haibe</w:t>
      </w:r>
      <w:proofErr w:type="spellEnd"/>
      <w:r w:rsidRPr="00D44A18">
        <w:rPr>
          <w:rFonts w:ascii="Times New Roman" w:hAnsi="Times New Roman" w:cs="Times New Roman"/>
        </w:rPr>
        <w:t xml:space="preserve">-Kains, B. and Goldenberg, A. 2019. </w:t>
      </w:r>
      <w:proofErr w:type="spellStart"/>
      <w:r w:rsidRPr="00D44A18">
        <w:rPr>
          <w:rFonts w:ascii="Times New Roman" w:hAnsi="Times New Roman" w:cs="Times New Roman"/>
        </w:rPr>
        <w:t>Dr.VAE</w:t>
      </w:r>
      <w:proofErr w:type="spellEnd"/>
      <w:r w:rsidRPr="00D44A18">
        <w:rPr>
          <w:rFonts w:ascii="Times New Roman" w:hAnsi="Times New Roman" w:cs="Times New Roman"/>
        </w:rPr>
        <w:t xml:space="preserve">: Improving drug response prediction via modeling of drug perturbation effects. Bioinformatics 35(19). DOI: </w:t>
      </w:r>
      <w:hyperlink r:id="rId69" w:history="1">
        <w:r w:rsidR="000F5DD4" w:rsidRPr="00D44A18">
          <w:rPr>
            <w:rStyle w:val="Hyperlink"/>
            <w:rFonts w:ascii="Times New Roman" w:hAnsi="Times New Roman" w:cs="Times New Roman"/>
          </w:rPr>
          <w:t>https://doi.org/10.1093/bioinformatics/btz158</w:t>
        </w:r>
      </w:hyperlink>
      <w:r w:rsidR="000F5DD4" w:rsidRPr="00D44A18">
        <w:rPr>
          <w:rFonts w:ascii="Times New Roman" w:hAnsi="Times New Roman" w:cs="Times New Roman"/>
          <w:u w:val="single"/>
        </w:rPr>
        <w:t xml:space="preserve"> </w:t>
      </w:r>
    </w:p>
    <w:p w14:paraId="6EB98F6D" w14:textId="591AA54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Ri, J.H. and Kim, H. 2020. G-mean based extreme learning machine for imbalance learning. Digital Signal Processing: A Review Journal 98. DOI: </w:t>
      </w:r>
      <w:hyperlink r:id="rId70" w:history="1">
        <w:r w:rsidR="000F5DD4" w:rsidRPr="00D44A18">
          <w:rPr>
            <w:rStyle w:val="Hyperlink"/>
            <w:rFonts w:ascii="Times New Roman" w:hAnsi="Times New Roman" w:cs="Times New Roman"/>
          </w:rPr>
          <w:t>https://doi.org/10.1016/j.dsp.2019.102637</w:t>
        </w:r>
      </w:hyperlink>
      <w:r w:rsidR="000F5DD4" w:rsidRPr="00D44A18">
        <w:rPr>
          <w:rFonts w:ascii="Times New Roman" w:hAnsi="Times New Roman" w:cs="Times New Roman"/>
          <w:u w:val="single"/>
        </w:rPr>
        <w:t xml:space="preserve"> </w:t>
      </w:r>
    </w:p>
    <w:p w14:paraId="5FC03671" w14:textId="2463215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Sabbatini, G. and Manganaro, L. 2023. On potential limitations of differential expression analysis with non-linear machine learning models. </w:t>
      </w:r>
      <w:proofErr w:type="spellStart"/>
      <w:r w:rsidRPr="00D44A18">
        <w:rPr>
          <w:rFonts w:ascii="Times New Roman" w:hAnsi="Times New Roman" w:cs="Times New Roman"/>
        </w:rPr>
        <w:t>EMBnet.journal</w:t>
      </w:r>
      <w:proofErr w:type="spellEnd"/>
      <w:r w:rsidRPr="00D44A18">
        <w:rPr>
          <w:rFonts w:ascii="Times New Roman" w:hAnsi="Times New Roman" w:cs="Times New Roman"/>
        </w:rPr>
        <w:t xml:space="preserve"> 28. DOI: </w:t>
      </w:r>
      <w:hyperlink r:id="rId71" w:history="1">
        <w:r w:rsidR="000F5DD4" w:rsidRPr="00D44A18">
          <w:rPr>
            <w:rStyle w:val="Hyperlink"/>
            <w:rFonts w:ascii="Times New Roman" w:hAnsi="Times New Roman" w:cs="Times New Roman"/>
          </w:rPr>
          <w:t>https://doi.org/10.14806/ej.28.0.1035</w:t>
        </w:r>
      </w:hyperlink>
      <w:r w:rsidR="000F5DD4" w:rsidRPr="00D44A18">
        <w:rPr>
          <w:rFonts w:ascii="Times New Roman" w:hAnsi="Times New Roman" w:cs="Times New Roman"/>
          <w:u w:val="single"/>
        </w:rPr>
        <w:t xml:space="preserve"> </w:t>
      </w:r>
    </w:p>
    <w:p w14:paraId="6BF571FA" w14:textId="3250AA4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Sinaga, K.P. and Yang, M.S. 2020. Unsupervised K-means clustering algorithm. IEEE Access 8. DOI: </w:t>
      </w:r>
      <w:hyperlink r:id="rId72" w:history="1">
        <w:r w:rsidR="000F5DD4" w:rsidRPr="00D44A18">
          <w:rPr>
            <w:rStyle w:val="Hyperlink"/>
            <w:rFonts w:ascii="Times New Roman" w:hAnsi="Times New Roman" w:cs="Times New Roman"/>
          </w:rPr>
          <w:t>https://doi.org/10.1109/ACCESS.2020.2988796</w:t>
        </w:r>
      </w:hyperlink>
      <w:r w:rsidR="000F5DD4" w:rsidRPr="00D44A18">
        <w:rPr>
          <w:rFonts w:ascii="Times New Roman" w:hAnsi="Times New Roman" w:cs="Times New Roman"/>
          <w:u w:val="single"/>
        </w:rPr>
        <w:t xml:space="preserve"> </w:t>
      </w:r>
    </w:p>
    <w:p w14:paraId="4222775C" w14:textId="0ECFF742"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Stekhoven</w:t>
      </w:r>
      <w:proofErr w:type="spellEnd"/>
      <w:r w:rsidRPr="00D44A18">
        <w:rPr>
          <w:rFonts w:ascii="Times New Roman" w:hAnsi="Times New Roman" w:cs="Times New Roman"/>
        </w:rPr>
        <w:t xml:space="preserve">, D.J. and </w:t>
      </w:r>
      <w:proofErr w:type="spellStart"/>
      <w:r w:rsidRPr="00D44A18">
        <w:rPr>
          <w:rFonts w:ascii="Times New Roman" w:hAnsi="Times New Roman" w:cs="Times New Roman"/>
        </w:rPr>
        <w:t>Bühlmann</w:t>
      </w:r>
      <w:proofErr w:type="spellEnd"/>
      <w:r w:rsidRPr="00D44A18">
        <w:rPr>
          <w:rFonts w:ascii="Times New Roman" w:hAnsi="Times New Roman" w:cs="Times New Roman"/>
        </w:rPr>
        <w:t xml:space="preserve">, P. 2012. </w:t>
      </w:r>
      <w:proofErr w:type="spellStart"/>
      <w:r w:rsidRPr="00D44A18">
        <w:rPr>
          <w:rFonts w:ascii="Times New Roman" w:hAnsi="Times New Roman" w:cs="Times New Roman"/>
        </w:rPr>
        <w:t>Missforest</w:t>
      </w:r>
      <w:proofErr w:type="spellEnd"/>
      <w:r w:rsidRPr="00D44A18">
        <w:rPr>
          <w:rFonts w:ascii="Times New Roman" w:hAnsi="Times New Roman" w:cs="Times New Roman"/>
        </w:rPr>
        <w:t>-</w:t>
      </w:r>
      <w:proofErr w:type="gramStart"/>
      <w:r w:rsidRPr="00D44A18">
        <w:rPr>
          <w:rFonts w:ascii="Times New Roman" w:hAnsi="Times New Roman" w:cs="Times New Roman"/>
        </w:rPr>
        <w:t>Non-parametric</w:t>
      </w:r>
      <w:proofErr w:type="gramEnd"/>
      <w:r w:rsidRPr="00D44A18">
        <w:rPr>
          <w:rFonts w:ascii="Times New Roman" w:hAnsi="Times New Roman" w:cs="Times New Roman"/>
        </w:rPr>
        <w:t xml:space="preserve"> missing value imputation for mixed-type data. Bioinformatics 28(1). DOI: </w:t>
      </w:r>
      <w:hyperlink r:id="rId73" w:history="1">
        <w:r w:rsidR="000F5DD4" w:rsidRPr="00D44A18">
          <w:rPr>
            <w:rStyle w:val="Hyperlink"/>
            <w:rFonts w:ascii="Times New Roman" w:hAnsi="Times New Roman" w:cs="Times New Roman"/>
          </w:rPr>
          <w:t>https://doi.org/10.1093/bioinformatics/btr597</w:t>
        </w:r>
      </w:hyperlink>
      <w:r w:rsidR="000F5DD4" w:rsidRPr="00D44A18">
        <w:rPr>
          <w:rFonts w:ascii="Times New Roman" w:hAnsi="Times New Roman" w:cs="Times New Roman"/>
          <w:u w:val="single"/>
        </w:rPr>
        <w:t xml:space="preserve"> </w:t>
      </w:r>
    </w:p>
    <w:p w14:paraId="3F49E1DC" w14:textId="6E26665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Sun, N. and Zhao, X. 2022. Therapeutic Implications of FABP4 in Cancer: An Emerging Target to Tackle Cancer. Frontiers in Pharmacology 13. DOI: </w:t>
      </w:r>
      <w:hyperlink r:id="rId74" w:history="1">
        <w:r w:rsidR="000F5DD4" w:rsidRPr="00D44A18">
          <w:rPr>
            <w:rStyle w:val="Hyperlink"/>
            <w:rFonts w:ascii="Times New Roman" w:hAnsi="Times New Roman" w:cs="Times New Roman"/>
          </w:rPr>
          <w:t>https://doi.org/10.3389/fphar.2022.948610</w:t>
        </w:r>
      </w:hyperlink>
      <w:r w:rsidR="000F5DD4" w:rsidRPr="00D44A18">
        <w:rPr>
          <w:rFonts w:ascii="Times New Roman" w:hAnsi="Times New Roman" w:cs="Times New Roman"/>
          <w:u w:val="single"/>
        </w:rPr>
        <w:t xml:space="preserve"> </w:t>
      </w:r>
    </w:p>
    <w:p w14:paraId="106A7BCF" w14:textId="7BB9CF5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Sundararajan, M., Taly, A. and Yan, Q. 2017. Axiomatic attribution for deep networks. In: 34th International Conference on Machine Learning, ICML 2017.</w:t>
      </w:r>
    </w:p>
    <w:p w14:paraId="601C613B" w14:textId="37DB286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 xml:space="preserve">Tian, Y., Fan, B. and Wu, F. 2017. L2-Net: Deep learning of discriminative patch descriptor in Euclidean space. In: Proceedings - 30th IEEE Conference on Computer Vision and Pattern Recognition, CVPR 2017. DOI: </w:t>
      </w:r>
      <w:hyperlink r:id="rId75" w:history="1">
        <w:r w:rsidR="000F5DD4" w:rsidRPr="00D44A18">
          <w:rPr>
            <w:rStyle w:val="Hyperlink"/>
            <w:rFonts w:ascii="Times New Roman" w:hAnsi="Times New Roman" w:cs="Times New Roman"/>
          </w:rPr>
          <w:t>https://doi.org/10.1109/CVPR.2017.649</w:t>
        </w:r>
      </w:hyperlink>
      <w:r w:rsidR="000F5DD4" w:rsidRPr="00D44A18">
        <w:rPr>
          <w:rFonts w:ascii="Times New Roman" w:hAnsi="Times New Roman" w:cs="Times New Roman"/>
          <w:u w:val="single"/>
        </w:rPr>
        <w:t xml:space="preserve"> </w:t>
      </w:r>
    </w:p>
    <w:p w14:paraId="3BCAF4A4" w14:textId="00270F5C"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Tolstikhin</w:t>
      </w:r>
      <w:proofErr w:type="spellEnd"/>
      <w:r w:rsidRPr="00D44A18">
        <w:rPr>
          <w:rFonts w:ascii="Times New Roman" w:hAnsi="Times New Roman" w:cs="Times New Roman"/>
        </w:rPr>
        <w:t>, I. et al. 2021. MLP-Mixer: An all-MLP Architecture for Vision. In: Advances in Neural Information Processing Systems.</w:t>
      </w:r>
    </w:p>
    <w:p w14:paraId="74181A1B" w14:textId="7C67CBC0"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Wang, Y., Xiao, Z. and Cao, G. 2022. A convolutional neural network method based on Adam optimizer with power-exponential learning rate for bearing fault diagnosis. Journal of </w:t>
      </w:r>
      <w:proofErr w:type="spellStart"/>
      <w:r w:rsidRPr="00D44A18">
        <w:rPr>
          <w:rFonts w:ascii="Times New Roman" w:hAnsi="Times New Roman" w:cs="Times New Roman"/>
        </w:rPr>
        <w:t>Vibroengineering</w:t>
      </w:r>
      <w:proofErr w:type="spellEnd"/>
      <w:r w:rsidRPr="00D44A18">
        <w:rPr>
          <w:rFonts w:ascii="Times New Roman" w:hAnsi="Times New Roman" w:cs="Times New Roman"/>
        </w:rPr>
        <w:t xml:space="preserve"> 24(4). DOI: </w:t>
      </w:r>
      <w:hyperlink r:id="rId76" w:history="1">
        <w:r w:rsidR="000F5DD4" w:rsidRPr="00D44A18">
          <w:rPr>
            <w:rStyle w:val="Hyperlink"/>
            <w:rFonts w:ascii="Times New Roman" w:hAnsi="Times New Roman" w:cs="Times New Roman"/>
          </w:rPr>
          <w:t>https://doi.org/10.21595/jve.2022.22271</w:t>
        </w:r>
      </w:hyperlink>
      <w:r w:rsidR="000F5DD4" w:rsidRPr="00D44A18">
        <w:rPr>
          <w:rFonts w:ascii="Times New Roman" w:hAnsi="Times New Roman" w:cs="Times New Roman"/>
          <w:u w:val="single"/>
        </w:rPr>
        <w:t xml:space="preserve"> </w:t>
      </w:r>
    </w:p>
    <w:p w14:paraId="5BAE788A" w14:textId="32383C1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Waskom, M. 2021. seaborn: statistical data visualization. Journal of </w:t>
      </w:r>
      <w:proofErr w:type="gramStart"/>
      <w:r w:rsidRPr="00D44A18">
        <w:rPr>
          <w:rFonts w:ascii="Times New Roman" w:hAnsi="Times New Roman" w:cs="Times New Roman"/>
        </w:rPr>
        <w:t>Open Source</w:t>
      </w:r>
      <w:proofErr w:type="gramEnd"/>
      <w:r w:rsidRPr="00D44A18">
        <w:rPr>
          <w:rFonts w:ascii="Times New Roman" w:hAnsi="Times New Roman" w:cs="Times New Roman"/>
        </w:rPr>
        <w:t xml:space="preserve"> Software 6(60). DOI: </w:t>
      </w:r>
      <w:hyperlink r:id="rId77" w:history="1">
        <w:r w:rsidR="000F5DD4" w:rsidRPr="00D44A18">
          <w:rPr>
            <w:rStyle w:val="Hyperlink"/>
            <w:rFonts w:ascii="Times New Roman" w:hAnsi="Times New Roman" w:cs="Times New Roman"/>
          </w:rPr>
          <w:t>https://doi.org/10.21105/joss.03021</w:t>
        </w:r>
      </w:hyperlink>
      <w:r w:rsidR="000F5DD4" w:rsidRPr="00D44A18">
        <w:rPr>
          <w:rFonts w:ascii="Times New Roman" w:hAnsi="Times New Roman" w:cs="Times New Roman"/>
          <w:u w:val="single"/>
        </w:rPr>
        <w:t xml:space="preserve"> </w:t>
      </w:r>
    </w:p>
    <w:p w14:paraId="4F53345A" w14:textId="33AC0AF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Way, G.P., Zietz, M., Rubinetti, V., Himmelstein, D.S. and Greene, C.S. 2020. Compressing gene expression data using multiple latent space dimensionalities </w:t>
      </w:r>
      <w:proofErr w:type="gramStart"/>
      <w:r w:rsidRPr="00D44A18">
        <w:rPr>
          <w:rFonts w:ascii="Times New Roman" w:hAnsi="Times New Roman" w:cs="Times New Roman"/>
        </w:rPr>
        <w:t>learns</w:t>
      </w:r>
      <w:proofErr w:type="gramEnd"/>
      <w:r w:rsidRPr="00D44A18">
        <w:rPr>
          <w:rFonts w:ascii="Times New Roman" w:hAnsi="Times New Roman" w:cs="Times New Roman"/>
        </w:rPr>
        <w:t xml:space="preserve"> complementary biological representations. Genome Biology 21(1). DOI: </w:t>
      </w:r>
      <w:hyperlink r:id="rId78" w:history="1">
        <w:r w:rsidR="000F5DD4" w:rsidRPr="00D44A18">
          <w:rPr>
            <w:rStyle w:val="Hyperlink"/>
            <w:rFonts w:ascii="Times New Roman" w:hAnsi="Times New Roman" w:cs="Times New Roman"/>
          </w:rPr>
          <w:t>https://doi.org/10.1186/s13059-020-02021-3</w:t>
        </w:r>
      </w:hyperlink>
      <w:r w:rsidR="000F5DD4" w:rsidRPr="00D44A18">
        <w:rPr>
          <w:rFonts w:ascii="Times New Roman" w:hAnsi="Times New Roman" w:cs="Times New Roman"/>
          <w:u w:val="single"/>
        </w:rPr>
        <w:t xml:space="preserve"> </w:t>
      </w:r>
    </w:p>
    <w:p w14:paraId="460C41F4" w14:textId="3D229B46"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Wazery</w:t>
      </w:r>
      <w:proofErr w:type="spellEnd"/>
      <w:r w:rsidRPr="00D44A18">
        <w:rPr>
          <w:rFonts w:ascii="Times New Roman" w:hAnsi="Times New Roman" w:cs="Times New Roman"/>
        </w:rPr>
        <w:t xml:space="preserve">, Y.M., Saleh, M.E. and Ali, A.A. 2023. An optimized hybrid deep learning model based on word embeddings and statistical features for extractive summarization. Journal of King Saud University - Computer and Information Sciences 35(7). DOI: </w:t>
      </w:r>
      <w:hyperlink r:id="rId79" w:history="1">
        <w:r w:rsidR="000F5DD4" w:rsidRPr="00D44A18">
          <w:rPr>
            <w:rStyle w:val="Hyperlink"/>
            <w:rFonts w:ascii="Times New Roman" w:hAnsi="Times New Roman" w:cs="Times New Roman"/>
          </w:rPr>
          <w:t>https://doi.org/10.1016/j.jksuci.2023.101614</w:t>
        </w:r>
      </w:hyperlink>
      <w:r w:rsidR="000F5DD4" w:rsidRPr="00D44A18">
        <w:rPr>
          <w:rFonts w:ascii="Times New Roman" w:hAnsi="Times New Roman" w:cs="Times New Roman"/>
          <w:u w:val="single"/>
        </w:rPr>
        <w:t xml:space="preserve"> </w:t>
      </w:r>
    </w:p>
    <w:p w14:paraId="5F4AFEA3" w14:textId="6D73B0D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Wolf, F.A., Angerer, P. and Theis, F.J. 2018. SCANPY: Large-scale single-cell gene expression data analysis. Genome Biology 19(1). DOI: </w:t>
      </w:r>
      <w:hyperlink r:id="rId80" w:history="1">
        <w:r w:rsidR="000F5DD4" w:rsidRPr="00D44A18">
          <w:rPr>
            <w:rStyle w:val="Hyperlink"/>
            <w:rFonts w:ascii="Times New Roman" w:hAnsi="Times New Roman" w:cs="Times New Roman"/>
          </w:rPr>
          <w:t>https://doi.org/10.1186/s13059-017-1382-0</w:t>
        </w:r>
      </w:hyperlink>
      <w:r w:rsidR="000F5DD4" w:rsidRPr="00D44A18">
        <w:rPr>
          <w:rFonts w:ascii="Times New Roman" w:hAnsi="Times New Roman" w:cs="Times New Roman"/>
          <w:u w:val="single"/>
        </w:rPr>
        <w:t xml:space="preserve"> </w:t>
      </w:r>
    </w:p>
    <w:p w14:paraId="5B179A9D" w14:textId="23D6B7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Zhang, Y.L., Wang, R.C., Cheng, K., Ring, B.Z. and Su, L. 2017. Roles of Rap1 signaling in tumor cell migration and invasion. Cancer Biology and Medicine 14(1). DOI: </w:t>
      </w:r>
      <w:hyperlink r:id="rId81" w:history="1">
        <w:r w:rsidR="000F5DD4" w:rsidRPr="00D44A18">
          <w:rPr>
            <w:rStyle w:val="Hyperlink"/>
            <w:rFonts w:ascii="Times New Roman" w:hAnsi="Times New Roman" w:cs="Times New Roman"/>
          </w:rPr>
          <w:t>https://doi.org/10.20892/j.issn.2095-3941.2016.0086</w:t>
        </w:r>
      </w:hyperlink>
      <w:r w:rsidR="000F5DD4" w:rsidRPr="00D44A18">
        <w:rPr>
          <w:rFonts w:ascii="Times New Roman" w:hAnsi="Times New Roman" w:cs="Times New Roman"/>
          <w:u w:val="single"/>
        </w:rPr>
        <w:t xml:space="preserve"> </w:t>
      </w:r>
    </w:p>
    <w:p w14:paraId="008D209E" w14:textId="0A67A466" w:rsidR="00AB1F29" w:rsidRPr="00D44A18" w:rsidRDefault="00DC30EC" w:rsidP="00AB1F29">
      <w:pPr>
        <w:pStyle w:val="ListParagraph"/>
        <w:numPr>
          <w:ilvl w:val="0"/>
          <w:numId w:val="43"/>
        </w:numPr>
        <w:spacing w:line="360" w:lineRule="auto"/>
        <w:jc w:val="both"/>
        <w:rPr>
          <w:rFonts w:ascii="Times New Roman" w:hAnsi="Times New Roman" w:cs="Times New Roman"/>
          <w:u w:val="single"/>
        </w:rPr>
        <w:sectPr w:rsidR="00AB1F29" w:rsidRPr="00D44A18" w:rsidSect="002158E6">
          <w:headerReference w:type="default" r:id="rId82"/>
          <w:footerReference w:type="default" r:id="rId83"/>
          <w:pgSz w:w="11906" w:h="16838" w:code="9"/>
          <w:pgMar w:top="1440" w:right="1440" w:bottom="1440" w:left="1440" w:header="720" w:footer="720" w:gutter="0"/>
          <w:pgNumType w:start="33"/>
          <w:cols w:space="720"/>
          <w:docGrid w:linePitch="360"/>
        </w:sectPr>
      </w:pPr>
      <w:r w:rsidRPr="00D44A18">
        <w:rPr>
          <w:rFonts w:ascii="Times New Roman" w:hAnsi="Times New Roman" w:cs="Times New Roman"/>
        </w:rPr>
        <w:t xml:space="preserve">Zhang, Z. et al. 2006. Rap1GAP inhibits tumor growth in oropharyngeal squamous cell carcinoma. American Journal of Pathology 168(2). DOI: </w:t>
      </w:r>
      <w:hyperlink r:id="rId84" w:history="1">
        <w:r w:rsidR="000F5DD4" w:rsidRPr="00D44A18">
          <w:rPr>
            <w:rStyle w:val="Hyperlink"/>
            <w:rFonts w:ascii="Times New Roman" w:hAnsi="Times New Roman" w:cs="Times New Roman"/>
          </w:rPr>
          <w:t>https://doi.org/1</w:t>
        </w:r>
        <w:r w:rsidR="000F5DD4" w:rsidRPr="00D44A18">
          <w:rPr>
            <w:rStyle w:val="Hyperlink"/>
            <w:rFonts w:ascii="Times New Roman" w:hAnsi="Times New Roman" w:cs="Times New Roman"/>
          </w:rPr>
          <w:t>0</w:t>
        </w:r>
        <w:r w:rsidR="000F5DD4" w:rsidRPr="00D44A18">
          <w:rPr>
            <w:rStyle w:val="Hyperlink"/>
            <w:rFonts w:ascii="Times New Roman" w:hAnsi="Times New Roman" w:cs="Times New Roman"/>
          </w:rPr>
          <w:t>.2353/ajpath.2006.050132</w:t>
        </w:r>
      </w:hyperlink>
      <w:r w:rsidR="000F5DD4" w:rsidRPr="00D44A18">
        <w:rPr>
          <w:rFonts w:ascii="Times New Roman" w:hAnsi="Times New Roman" w:cs="Times New Roman"/>
          <w:u w:val="single"/>
        </w:rPr>
        <w:t xml:space="preserve"> </w:t>
      </w:r>
    </w:p>
    <w:p w14:paraId="33936C5A" w14:textId="2046AF30" w:rsidR="00DC30EC" w:rsidRPr="00D44A18" w:rsidRDefault="00DC30EC" w:rsidP="00AB1F29">
      <w:pPr>
        <w:pStyle w:val="ListParagraph"/>
        <w:spacing w:line="360" w:lineRule="auto"/>
        <w:ind w:left="360"/>
        <w:jc w:val="both"/>
        <w:rPr>
          <w:rFonts w:ascii="Times New Roman" w:hAnsi="Times New Roman" w:cs="Times New Roman"/>
        </w:rPr>
      </w:pPr>
    </w:p>
    <w:p w14:paraId="4B4FCF0F" w14:textId="77777777" w:rsidR="00DC30EC" w:rsidRPr="00D44A18" w:rsidRDefault="00DC30EC" w:rsidP="005D4150">
      <w:pPr>
        <w:spacing w:line="360" w:lineRule="auto"/>
        <w:ind w:firstLine="96"/>
        <w:jc w:val="both"/>
        <w:rPr>
          <w:rFonts w:ascii="Times New Roman" w:hAnsi="Times New Roman" w:cs="Times New Roman"/>
          <w:b/>
          <w:bCs/>
        </w:rPr>
      </w:pPr>
    </w:p>
    <w:p w14:paraId="2B144C93" w14:textId="77777777" w:rsidR="00DC30EC" w:rsidRPr="00D44A18" w:rsidRDefault="00DC30EC" w:rsidP="005D4150">
      <w:pPr>
        <w:spacing w:line="360" w:lineRule="auto"/>
        <w:ind w:firstLine="96"/>
        <w:jc w:val="both"/>
        <w:rPr>
          <w:rFonts w:ascii="Times New Roman" w:hAnsi="Times New Roman" w:cs="Times New Roman"/>
          <w:b/>
          <w:bCs/>
        </w:rPr>
      </w:pPr>
    </w:p>
    <w:p w14:paraId="4661A14A" w14:textId="77777777" w:rsidR="001B6F7B" w:rsidRPr="00D44A18" w:rsidRDefault="001B6F7B" w:rsidP="001B6F7B">
      <w:pPr>
        <w:spacing w:line="360" w:lineRule="auto"/>
        <w:jc w:val="both"/>
        <w:rPr>
          <w:rFonts w:ascii="Times New Roman" w:hAnsi="Times New Roman" w:cs="Times New Roman"/>
          <w:b/>
          <w:bCs/>
        </w:rPr>
      </w:pPr>
    </w:p>
    <w:p w14:paraId="2A756D59" w14:textId="77777777" w:rsidR="001B6F7B" w:rsidRPr="00D44A18" w:rsidRDefault="001B6F7B" w:rsidP="001B6F7B">
      <w:pPr>
        <w:spacing w:line="360" w:lineRule="auto"/>
        <w:jc w:val="both"/>
        <w:rPr>
          <w:rFonts w:ascii="Times New Roman" w:hAnsi="Times New Roman" w:cs="Times New Roman"/>
          <w:b/>
          <w:bCs/>
        </w:rPr>
      </w:pPr>
    </w:p>
    <w:p w14:paraId="30B036AD" w14:textId="77777777" w:rsidR="001B6F7B" w:rsidRPr="00D44A18" w:rsidRDefault="001B6F7B" w:rsidP="001B6F7B">
      <w:pPr>
        <w:spacing w:line="360" w:lineRule="auto"/>
        <w:jc w:val="both"/>
        <w:rPr>
          <w:rFonts w:ascii="Times New Roman" w:hAnsi="Times New Roman" w:cs="Times New Roman"/>
          <w:b/>
          <w:bCs/>
        </w:rPr>
      </w:pPr>
    </w:p>
    <w:p w14:paraId="0B6516E5" w14:textId="77777777" w:rsidR="001B6F7B" w:rsidRPr="00D44A18" w:rsidRDefault="001B6F7B" w:rsidP="001B6F7B">
      <w:pPr>
        <w:spacing w:line="360" w:lineRule="auto"/>
        <w:jc w:val="both"/>
        <w:rPr>
          <w:rFonts w:ascii="Times New Roman" w:hAnsi="Times New Roman" w:cs="Times New Roman"/>
          <w:b/>
          <w:bCs/>
        </w:rPr>
      </w:pPr>
    </w:p>
    <w:p w14:paraId="402C0E48" w14:textId="77777777" w:rsidR="001B6F7B" w:rsidRPr="00D44A18" w:rsidRDefault="001B6F7B" w:rsidP="001B6F7B">
      <w:pPr>
        <w:spacing w:line="360" w:lineRule="auto"/>
        <w:jc w:val="both"/>
        <w:rPr>
          <w:rFonts w:ascii="Times New Roman" w:hAnsi="Times New Roman" w:cs="Times New Roman"/>
          <w:b/>
          <w:bCs/>
        </w:rPr>
      </w:pPr>
    </w:p>
    <w:p w14:paraId="7C124F84" w14:textId="77777777" w:rsidR="007820AC" w:rsidRPr="00D44A18" w:rsidRDefault="007820AC" w:rsidP="001B6F7B">
      <w:pPr>
        <w:spacing w:line="360" w:lineRule="auto"/>
        <w:jc w:val="both"/>
        <w:rPr>
          <w:rFonts w:ascii="Times New Roman" w:hAnsi="Times New Roman" w:cs="Times New Roman"/>
          <w:b/>
          <w:bCs/>
        </w:rPr>
      </w:pPr>
    </w:p>
    <w:p w14:paraId="4F920130" w14:textId="4921DB81" w:rsidR="001B6F7B" w:rsidRPr="00D44A18" w:rsidRDefault="001B6F7B" w:rsidP="00343739">
      <w:pPr>
        <w:pStyle w:val="Heading1"/>
        <w:jc w:val="center"/>
        <w:rPr>
          <w:rFonts w:ascii="Times New Roman" w:hAnsi="Times New Roman" w:cs="Times New Roman"/>
          <w:b/>
          <w:bCs/>
          <w:color w:val="auto"/>
          <w:sz w:val="56"/>
          <w:szCs w:val="56"/>
        </w:rPr>
      </w:pPr>
      <w:bookmarkStart w:id="165" w:name="_Toc202656626"/>
      <w:bookmarkStart w:id="166" w:name="_Toc202657164"/>
      <w:bookmarkStart w:id="167" w:name="_Toc202764890"/>
      <w:r w:rsidRPr="00D44A18">
        <w:rPr>
          <w:rFonts w:ascii="Times New Roman" w:hAnsi="Times New Roman" w:cs="Times New Roman"/>
          <w:b/>
          <w:bCs/>
          <w:color w:val="auto"/>
          <w:sz w:val="72"/>
          <w:szCs w:val="72"/>
        </w:rPr>
        <w:t>Appendices</w:t>
      </w:r>
      <w:bookmarkEnd w:id="165"/>
      <w:bookmarkEnd w:id="166"/>
      <w:bookmarkEnd w:id="167"/>
    </w:p>
    <w:p w14:paraId="2F44705F" w14:textId="77777777" w:rsidR="001B6F7B" w:rsidRPr="00D44A18" w:rsidRDefault="001B6F7B" w:rsidP="001B6F7B">
      <w:pPr>
        <w:spacing w:line="360" w:lineRule="auto"/>
        <w:jc w:val="both"/>
        <w:rPr>
          <w:rFonts w:ascii="Times New Roman" w:hAnsi="Times New Roman" w:cs="Times New Roman"/>
          <w:b/>
          <w:bCs/>
        </w:rPr>
      </w:pPr>
    </w:p>
    <w:p w14:paraId="6F97AF7F" w14:textId="77777777" w:rsidR="001B6F7B" w:rsidRPr="00D44A18" w:rsidRDefault="001B6F7B" w:rsidP="001B6F7B">
      <w:pPr>
        <w:spacing w:line="360" w:lineRule="auto"/>
        <w:jc w:val="both"/>
        <w:rPr>
          <w:rFonts w:ascii="Times New Roman" w:hAnsi="Times New Roman" w:cs="Times New Roman"/>
          <w:b/>
          <w:bCs/>
        </w:rPr>
      </w:pPr>
    </w:p>
    <w:p w14:paraId="293483D0" w14:textId="77777777" w:rsidR="001B6F7B" w:rsidRPr="00D44A18" w:rsidRDefault="001B6F7B" w:rsidP="001B6F7B">
      <w:pPr>
        <w:spacing w:line="360" w:lineRule="auto"/>
        <w:jc w:val="both"/>
        <w:rPr>
          <w:rFonts w:ascii="Times New Roman" w:hAnsi="Times New Roman" w:cs="Times New Roman"/>
          <w:b/>
          <w:bCs/>
        </w:rPr>
      </w:pPr>
    </w:p>
    <w:p w14:paraId="5EB192F6" w14:textId="77777777" w:rsidR="001B6F7B" w:rsidRPr="00D44A18" w:rsidRDefault="001B6F7B" w:rsidP="001B6F7B">
      <w:pPr>
        <w:spacing w:line="360" w:lineRule="auto"/>
        <w:jc w:val="both"/>
        <w:rPr>
          <w:rFonts w:ascii="Times New Roman" w:hAnsi="Times New Roman" w:cs="Times New Roman"/>
          <w:b/>
          <w:bCs/>
        </w:rPr>
      </w:pPr>
    </w:p>
    <w:p w14:paraId="5D5FBD62" w14:textId="77777777" w:rsidR="001B6F7B" w:rsidRPr="00D44A18" w:rsidRDefault="001B6F7B" w:rsidP="001B6F7B">
      <w:pPr>
        <w:spacing w:line="360" w:lineRule="auto"/>
        <w:jc w:val="both"/>
        <w:rPr>
          <w:rFonts w:ascii="Times New Roman" w:hAnsi="Times New Roman" w:cs="Times New Roman"/>
          <w:b/>
          <w:bCs/>
        </w:rPr>
      </w:pPr>
    </w:p>
    <w:p w14:paraId="3CF14686" w14:textId="77777777" w:rsidR="001B6F7B" w:rsidRPr="00D44A18" w:rsidRDefault="001B6F7B" w:rsidP="001B6F7B">
      <w:pPr>
        <w:spacing w:line="360" w:lineRule="auto"/>
        <w:jc w:val="both"/>
        <w:rPr>
          <w:rFonts w:ascii="Times New Roman" w:hAnsi="Times New Roman" w:cs="Times New Roman"/>
          <w:b/>
          <w:bCs/>
        </w:rPr>
      </w:pPr>
    </w:p>
    <w:p w14:paraId="0F2B4811" w14:textId="77777777" w:rsidR="001B6F7B" w:rsidRPr="00D44A18" w:rsidRDefault="001B6F7B" w:rsidP="001B6F7B">
      <w:pPr>
        <w:spacing w:line="360" w:lineRule="auto"/>
        <w:jc w:val="both"/>
        <w:rPr>
          <w:rFonts w:ascii="Times New Roman" w:hAnsi="Times New Roman" w:cs="Times New Roman"/>
          <w:b/>
          <w:bCs/>
        </w:rPr>
      </w:pPr>
    </w:p>
    <w:p w14:paraId="0A786F4C" w14:textId="77777777" w:rsidR="001B6F7B" w:rsidRPr="00D44A18" w:rsidRDefault="001B6F7B" w:rsidP="001B6F7B">
      <w:pPr>
        <w:spacing w:line="360" w:lineRule="auto"/>
        <w:jc w:val="both"/>
        <w:rPr>
          <w:rFonts w:ascii="Times New Roman" w:hAnsi="Times New Roman" w:cs="Times New Roman"/>
          <w:b/>
          <w:bCs/>
        </w:rPr>
      </w:pPr>
    </w:p>
    <w:p w14:paraId="49527626" w14:textId="77777777" w:rsidR="001B6F7B" w:rsidRPr="00D44A18" w:rsidRDefault="001B6F7B" w:rsidP="001B6F7B">
      <w:pPr>
        <w:spacing w:line="360" w:lineRule="auto"/>
        <w:jc w:val="both"/>
        <w:rPr>
          <w:rFonts w:ascii="Times New Roman" w:hAnsi="Times New Roman" w:cs="Times New Roman"/>
          <w:b/>
          <w:bCs/>
        </w:rPr>
      </w:pPr>
    </w:p>
    <w:p w14:paraId="70CDE681" w14:textId="77777777" w:rsidR="000C0083" w:rsidRPr="00D44A18" w:rsidRDefault="000C0083">
      <w:pPr>
        <w:rPr>
          <w:rFonts w:ascii="Times New Roman" w:hAnsi="Times New Roman" w:cs="Times New Roman"/>
          <w:b/>
          <w:bCs/>
          <w:sz w:val="46"/>
          <w:szCs w:val="46"/>
        </w:rPr>
      </w:pPr>
      <w:r w:rsidRPr="00D44A18">
        <w:rPr>
          <w:rFonts w:ascii="Times New Roman" w:hAnsi="Times New Roman" w:cs="Times New Roman"/>
          <w:b/>
          <w:bCs/>
          <w:sz w:val="46"/>
          <w:szCs w:val="46"/>
        </w:rPr>
        <w:br w:type="page"/>
      </w:r>
    </w:p>
    <w:p w14:paraId="2CB60D11" w14:textId="77777777" w:rsidR="00AB1F29" w:rsidRPr="00D44A18" w:rsidRDefault="00AB1F29" w:rsidP="000C0083">
      <w:pPr>
        <w:spacing w:line="360" w:lineRule="auto"/>
        <w:jc w:val="center"/>
        <w:rPr>
          <w:rFonts w:ascii="Times New Roman" w:hAnsi="Times New Roman" w:cs="Times New Roman"/>
          <w:b/>
          <w:bCs/>
          <w:sz w:val="44"/>
          <w:szCs w:val="44"/>
        </w:rPr>
        <w:sectPr w:rsidR="00AB1F29" w:rsidRPr="00D44A18" w:rsidSect="00AB1F29">
          <w:headerReference w:type="default" r:id="rId85"/>
          <w:footerReference w:type="default" r:id="rId86"/>
          <w:pgSz w:w="11906" w:h="16838" w:code="9"/>
          <w:pgMar w:top="1440" w:right="1440" w:bottom="1440" w:left="1440" w:header="720" w:footer="720" w:gutter="0"/>
          <w:pgNumType w:start="38"/>
          <w:cols w:space="720"/>
          <w:docGrid w:linePitch="360"/>
        </w:sectPr>
      </w:pPr>
    </w:p>
    <w:p w14:paraId="074891DC" w14:textId="13384579"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w:t>
      </w:r>
    </w:p>
    <w:p w14:paraId="1866AEC7" w14:textId="6CF7D03B" w:rsidR="001B6F7B" w:rsidRPr="00D44A18" w:rsidRDefault="000C0083" w:rsidP="00637C69">
      <w:pPr>
        <w:spacing w:line="360" w:lineRule="auto"/>
        <w:jc w:val="both"/>
        <w:rPr>
          <w:rFonts w:ascii="Times New Roman" w:hAnsi="Times New Roman" w:cs="Times New Roman"/>
        </w:rPr>
      </w:pPr>
      <w:r w:rsidRPr="00D44A18">
        <w:rPr>
          <w:rFonts w:ascii="Times New Roman" w:hAnsi="Times New Roman" w:cs="Times New Roman"/>
          <w:noProof/>
        </w:rPr>
        <w:drawing>
          <wp:inline distT="0" distB="0" distL="0" distR="0" wp14:anchorId="79FC4CBC" wp14:editId="7344C10E">
            <wp:extent cx="5731510" cy="7642225"/>
            <wp:effectExtent l="0" t="0" r="2540" b="0"/>
            <wp:docPr id="205539180" name="Picture 14"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0" name="Picture 14" descr="A chart of bar cod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6593B8B" w14:textId="77777777" w:rsidR="000C0083" w:rsidRPr="00D44A18" w:rsidRDefault="000C0083" w:rsidP="00637C69">
      <w:pPr>
        <w:spacing w:line="360" w:lineRule="auto"/>
        <w:jc w:val="both"/>
        <w:rPr>
          <w:rFonts w:ascii="Times New Roman" w:hAnsi="Times New Roman" w:cs="Times New Roman"/>
        </w:rPr>
      </w:pPr>
    </w:p>
    <w:p w14:paraId="4FAE5709" w14:textId="1BC81841"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w:t>
      </w:r>
    </w:p>
    <w:p w14:paraId="55E2D2F8" w14:textId="77777777" w:rsidR="00CE2F9D" w:rsidRPr="00D44A18" w:rsidRDefault="00CE2F9D" w:rsidP="00CE2F9D">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68" w:name="_Toc202713625"/>
      <w:bookmarkStart w:id="169" w:name="_Toc202764891"/>
      <w:r w:rsidRPr="00D44A18">
        <w:rPr>
          <w:rFonts w:ascii="Times New Roman" w:eastAsia="MS Gothic" w:hAnsi="Times New Roman" w:cs="Times New Roman"/>
          <w:b/>
          <w:bCs/>
          <w:kern w:val="0"/>
          <w:sz w:val="28"/>
          <w:szCs w:val="28"/>
          <w14:ligatures w14:val="none"/>
        </w:rPr>
        <w:t>Selected Latent Variable-Enriched Pathways</w:t>
      </w:r>
      <w:bookmarkEnd w:id="168"/>
      <w:bookmarkEnd w:id="169"/>
    </w:p>
    <w:tbl>
      <w:tblPr>
        <w:tblStyle w:val="TableGrid1"/>
        <w:tblW w:w="5000" w:type="pct"/>
        <w:tblInd w:w="0" w:type="dxa"/>
        <w:tblLook w:val="04A0" w:firstRow="1" w:lastRow="0" w:firstColumn="1" w:lastColumn="0" w:noHBand="0" w:noVBand="1"/>
      </w:tblPr>
      <w:tblGrid>
        <w:gridCol w:w="1965"/>
        <w:gridCol w:w="1674"/>
        <w:gridCol w:w="549"/>
        <w:gridCol w:w="418"/>
        <w:gridCol w:w="418"/>
        <w:gridCol w:w="1675"/>
        <w:gridCol w:w="1675"/>
        <w:gridCol w:w="642"/>
      </w:tblGrid>
      <w:tr w:rsidR="00CE2F9D" w:rsidRPr="00D44A18" w14:paraId="5F7FE6FD" w14:textId="77777777" w:rsidTr="003A6BAF">
        <w:trPr>
          <w:cantSplit/>
          <w:trHeight w:val="1538"/>
        </w:trPr>
        <w:tc>
          <w:tcPr>
            <w:tcW w:w="990" w:type="pct"/>
            <w:tcBorders>
              <w:top w:val="single" w:sz="4" w:space="0" w:color="auto"/>
              <w:left w:val="single" w:sz="4" w:space="0" w:color="auto"/>
              <w:bottom w:val="single" w:sz="4" w:space="0" w:color="auto"/>
              <w:right w:val="single" w:sz="4" w:space="0" w:color="auto"/>
            </w:tcBorders>
            <w:hideMark/>
          </w:tcPr>
          <w:p w14:paraId="79C44BF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Pathway Name</w:t>
            </w:r>
          </w:p>
        </w:tc>
        <w:tc>
          <w:tcPr>
            <w:tcW w:w="846" w:type="pct"/>
            <w:tcBorders>
              <w:top w:val="single" w:sz="4" w:space="0" w:color="auto"/>
              <w:left w:val="single" w:sz="4" w:space="0" w:color="auto"/>
              <w:bottom w:val="single" w:sz="4" w:space="0" w:color="auto"/>
              <w:right w:val="single" w:sz="4" w:space="0" w:color="auto"/>
            </w:tcBorders>
            <w:hideMark/>
          </w:tcPr>
          <w:p w14:paraId="7AA3DED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P-value</w:t>
            </w:r>
          </w:p>
        </w:tc>
        <w:tc>
          <w:tcPr>
            <w:tcW w:w="300" w:type="pct"/>
            <w:tcBorders>
              <w:top w:val="single" w:sz="4" w:space="0" w:color="auto"/>
              <w:left w:val="single" w:sz="4" w:space="0" w:color="auto"/>
              <w:bottom w:val="single" w:sz="4" w:space="0" w:color="auto"/>
              <w:right w:val="single" w:sz="4" w:space="0" w:color="auto"/>
            </w:tcBorders>
            <w:textDirection w:val="btLr"/>
            <w:hideMark/>
          </w:tcPr>
          <w:p w14:paraId="7BA96F5E"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Term Size</w:t>
            </w:r>
          </w:p>
        </w:tc>
        <w:tc>
          <w:tcPr>
            <w:tcW w:w="327" w:type="pct"/>
            <w:tcBorders>
              <w:top w:val="single" w:sz="4" w:space="0" w:color="auto"/>
              <w:left w:val="single" w:sz="4" w:space="0" w:color="auto"/>
              <w:bottom w:val="single" w:sz="4" w:space="0" w:color="auto"/>
              <w:right w:val="single" w:sz="4" w:space="0" w:color="auto"/>
            </w:tcBorders>
            <w:textDirection w:val="btLr"/>
            <w:hideMark/>
          </w:tcPr>
          <w:p w14:paraId="2E225413"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Query Size</w:t>
            </w:r>
          </w:p>
        </w:tc>
        <w:tc>
          <w:tcPr>
            <w:tcW w:w="512" w:type="pct"/>
            <w:tcBorders>
              <w:top w:val="single" w:sz="4" w:space="0" w:color="auto"/>
              <w:left w:val="single" w:sz="4" w:space="0" w:color="auto"/>
              <w:bottom w:val="single" w:sz="4" w:space="0" w:color="auto"/>
              <w:right w:val="single" w:sz="4" w:space="0" w:color="auto"/>
            </w:tcBorders>
            <w:textDirection w:val="btLr"/>
            <w:hideMark/>
          </w:tcPr>
          <w:p w14:paraId="7600182B"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Intersection Size</w:t>
            </w:r>
          </w:p>
        </w:tc>
        <w:tc>
          <w:tcPr>
            <w:tcW w:w="846" w:type="pct"/>
            <w:tcBorders>
              <w:top w:val="single" w:sz="4" w:space="0" w:color="auto"/>
              <w:left w:val="single" w:sz="4" w:space="0" w:color="auto"/>
              <w:bottom w:val="single" w:sz="4" w:space="0" w:color="auto"/>
              <w:right w:val="single" w:sz="4" w:space="0" w:color="auto"/>
            </w:tcBorders>
            <w:hideMark/>
          </w:tcPr>
          <w:p w14:paraId="7CAC1D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Precision</w:t>
            </w:r>
          </w:p>
        </w:tc>
        <w:tc>
          <w:tcPr>
            <w:tcW w:w="846" w:type="pct"/>
            <w:tcBorders>
              <w:top w:val="single" w:sz="4" w:space="0" w:color="auto"/>
              <w:left w:val="single" w:sz="4" w:space="0" w:color="auto"/>
              <w:bottom w:val="single" w:sz="4" w:space="0" w:color="auto"/>
              <w:right w:val="single" w:sz="4" w:space="0" w:color="auto"/>
            </w:tcBorders>
            <w:hideMark/>
          </w:tcPr>
          <w:p w14:paraId="71F30AC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Recall</w:t>
            </w:r>
          </w:p>
        </w:tc>
        <w:tc>
          <w:tcPr>
            <w:tcW w:w="332" w:type="pct"/>
            <w:tcBorders>
              <w:top w:val="single" w:sz="4" w:space="0" w:color="auto"/>
              <w:left w:val="single" w:sz="4" w:space="0" w:color="auto"/>
              <w:bottom w:val="single" w:sz="4" w:space="0" w:color="auto"/>
              <w:right w:val="single" w:sz="4" w:space="0" w:color="auto"/>
            </w:tcBorders>
            <w:hideMark/>
          </w:tcPr>
          <w:p w14:paraId="13F2AA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Latent Node</w:t>
            </w:r>
          </w:p>
        </w:tc>
      </w:tr>
      <w:tr w:rsidR="00CE2F9D" w:rsidRPr="00D44A18" w14:paraId="2A1A6DE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8CD73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nervous system development</w:t>
            </w:r>
          </w:p>
        </w:tc>
        <w:tc>
          <w:tcPr>
            <w:tcW w:w="846" w:type="pct"/>
            <w:tcBorders>
              <w:top w:val="single" w:sz="4" w:space="0" w:color="auto"/>
              <w:left w:val="single" w:sz="4" w:space="0" w:color="auto"/>
              <w:bottom w:val="single" w:sz="4" w:space="0" w:color="auto"/>
              <w:right w:val="single" w:sz="4" w:space="0" w:color="auto"/>
            </w:tcBorders>
            <w:hideMark/>
          </w:tcPr>
          <w:p w14:paraId="0CCAEA9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0.0236186136151001</w:t>
            </w:r>
          </w:p>
        </w:tc>
        <w:tc>
          <w:tcPr>
            <w:tcW w:w="300" w:type="pct"/>
            <w:tcBorders>
              <w:top w:val="single" w:sz="4" w:space="0" w:color="auto"/>
              <w:left w:val="single" w:sz="4" w:space="0" w:color="auto"/>
              <w:bottom w:val="single" w:sz="4" w:space="0" w:color="auto"/>
              <w:right w:val="single" w:sz="4" w:space="0" w:color="auto"/>
            </w:tcBorders>
            <w:hideMark/>
          </w:tcPr>
          <w:p w14:paraId="5F9761C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457</w:t>
            </w:r>
          </w:p>
        </w:tc>
        <w:tc>
          <w:tcPr>
            <w:tcW w:w="327" w:type="pct"/>
            <w:tcBorders>
              <w:top w:val="single" w:sz="4" w:space="0" w:color="auto"/>
              <w:left w:val="single" w:sz="4" w:space="0" w:color="auto"/>
              <w:bottom w:val="single" w:sz="4" w:space="0" w:color="auto"/>
              <w:right w:val="single" w:sz="4" w:space="0" w:color="auto"/>
            </w:tcBorders>
            <w:hideMark/>
          </w:tcPr>
          <w:p w14:paraId="4D8DDE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16</w:t>
            </w:r>
          </w:p>
        </w:tc>
        <w:tc>
          <w:tcPr>
            <w:tcW w:w="512" w:type="pct"/>
            <w:tcBorders>
              <w:top w:val="single" w:sz="4" w:space="0" w:color="auto"/>
              <w:left w:val="single" w:sz="4" w:space="0" w:color="auto"/>
              <w:bottom w:val="single" w:sz="4" w:space="0" w:color="auto"/>
              <w:right w:val="single" w:sz="4" w:space="0" w:color="auto"/>
            </w:tcBorders>
            <w:hideMark/>
          </w:tcPr>
          <w:p w14:paraId="56B05A6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846" w:type="pct"/>
            <w:tcBorders>
              <w:top w:val="single" w:sz="4" w:space="0" w:color="auto"/>
              <w:left w:val="single" w:sz="4" w:space="0" w:color="auto"/>
              <w:bottom w:val="single" w:sz="4" w:space="0" w:color="auto"/>
              <w:right w:val="single" w:sz="4" w:space="0" w:color="auto"/>
            </w:tcBorders>
            <w:hideMark/>
          </w:tcPr>
          <w:p w14:paraId="468876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0.3125</w:t>
            </w:r>
          </w:p>
        </w:tc>
        <w:tc>
          <w:tcPr>
            <w:tcW w:w="846" w:type="pct"/>
            <w:tcBorders>
              <w:top w:val="single" w:sz="4" w:space="0" w:color="auto"/>
              <w:left w:val="single" w:sz="4" w:space="0" w:color="auto"/>
              <w:bottom w:val="single" w:sz="4" w:space="0" w:color="auto"/>
              <w:right w:val="single" w:sz="4" w:space="0" w:color="auto"/>
            </w:tcBorders>
            <w:hideMark/>
          </w:tcPr>
          <w:p w14:paraId="7C47890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0.0109409190371991</w:t>
            </w:r>
          </w:p>
        </w:tc>
        <w:tc>
          <w:tcPr>
            <w:tcW w:w="332" w:type="pct"/>
            <w:tcBorders>
              <w:top w:val="single" w:sz="4" w:space="0" w:color="auto"/>
              <w:left w:val="single" w:sz="4" w:space="0" w:color="auto"/>
              <w:bottom w:val="single" w:sz="4" w:space="0" w:color="auto"/>
              <w:right w:val="single" w:sz="4" w:space="0" w:color="auto"/>
            </w:tcBorders>
            <w:hideMark/>
          </w:tcPr>
          <w:p w14:paraId="5F6112C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r>
      <w:tr w:rsidR="00CE2F9D" w:rsidRPr="00D44A18" w14:paraId="65FCEE8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2F627C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DNA integration</w:t>
            </w:r>
          </w:p>
        </w:tc>
        <w:tc>
          <w:tcPr>
            <w:tcW w:w="846" w:type="pct"/>
            <w:tcBorders>
              <w:top w:val="single" w:sz="4" w:space="0" w:color="auto"/>
              <w:left w:val="single" w:sz="4" w:space="0" w:color="auto"/>
              <w:bottom w:val="single" w:sz="4" w:space="0" w:color="auto"/>
              <w:right w:val="single" w:sz="4" w:space="0" w:color="auto"/>
            </w:tcBorders>
            <w:hideMark/>
          </w:tcPr>
          <w:p w14:paraId="4861E63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0.0287922088818914</w:t>
            </w:r>
          </w:p>
        </w:tc>
        <w:tc>
          <w:tcPr>
            <w:tcW w:w="300" w:type="pct"/>
            <w:tcBorders>
              <w:top w:val="single" w:sz="4" w:space="0" w:color="auto"/>
              <w:left w:val="single" w:sz="4" w:space="0" w:color="auto"/>
              <w:bottom w:val="single" w:sz="4" w:space="0" w:color="auto"/>
              <w:right w:val="single" w:sz="4" w:space="0" w:color="auto"/>
            </w:tcBorders>
            <w:hideMark/>
          </w:tcPr>
          <w:p w14:paraId="6EC9F1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327" w:type="pct"/>
            <w:tcBorders>
              <w:top w:val="single" w:sz="4" w:space="0" w:color="auto"/>
              <w:left w:val="single" w:sz="4" w:space="0" w:color="auto"/>
              <w:bottom w:val="single" w:sz="4" w:space="0" w:color="auto"/>
              <w:right w:val="single" w:sz="4" w:space="0" w:color="auto"/>
            </w:tcBorders>
            <w:hideMark/>
          </w:tcPr>
          <w:p w14:paraId="543418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6DAF7CF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059445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7BA015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w:t>
            </w:r>
          </w:p>
        </w:tc>
        <w:tc>
          <w:tcPr>
            <w:tcW w:w="332" w:type="pct"/>
            <w:tcBorders>
              <w:top w:val="single" w:sz="4" w:space="0" w:color="auto"/>
              <w:left w:val="single" w:sz="4" w:space="0" w:color="auto"/>
              <w:bottom w:val="single" w:sz="4" w:space="0" w:color="auto"/>
              <w:right w:val="single" w:sz="4" w:space="0" w:color="auto"/>
            </w:tcBorders>
            <w:hideMark/>
          </w:tcPr>
          <w:p w14:paraId="475369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9</w:t>
            </w:r>
          </w:p>
        </w:tc>
      </w:tr>
      <w:tr w:rsidR="00CE2F9D" w:rsidRPr="00D44A18" w14:paraId="434931BD"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3573B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Glucagon signaling pathway</w:t>
            </w:r>
          </w:p>
        </w:tc>
        <w:tc>
          <w:tcPr>
            <w:tcW w:w="846" w:type="pct"/>
            <w:tcBorders>
              <w:top w:val="single" w:sz="4" w:space="0" w:color="auto"/>
              <w:left w:val="single" w:sz="4" w:space="0" w:color="auto"/>
              <w:bottom w:val="single" w:sz="4" w:space="0" w:color="auto"/>
              <w:right w:val="single" w:sz="4" w:space="0" w:color="auto"/>
            </w:tcBorders>
            <w:hideMark/>
          </w:tcPr>
          <w:p w14:paraId="349F3A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0.0134641808035551</w:t>
            </w:r>
          </w:p>
        </w:tc>
        <w:tc>
          <w:tcPr>
            <w:tcW w:w="300" w:type="pct"/>
            <w:tcBorders>
              <w:top w:val="single" w:sz="4" w:space="0" w:color="auto"/>
              <w:left w:val="single" w:sz="4" w:space="0" w:color="auto"/>
              <w:bottom w:val="single" w:sz="4" w:space="0" w:color="auto"/>
              <w:right w:val="single" w:sz="4" w:space="0" w:color="auto"/>
            </w:tcBorders>
            <w:hideMark/>
          </w:tcPr>
          <w:p w14:paraId="5B890F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107</w:t>
            </w:r>
          </w:p>
        </w:tc>
        <w:tc>
          <w:tcPr>
            <w:tcW w:w="327" w:type="pct"/>
            <w:tcBorders>
              <w:top w:val="single" w:sz="4" w:space="0" w:color="auto"/>
              <w:left w:val="single" w:sz="4" w:space="0" w:color="auto"/>
              <w:bottom w:val="single" w:sz="4" w:space="0" w:color="auto"/>
              <w:right w:val="single" w:sz="4" w:space="0" w:color="auto"/>
            </w:tcBorders>
            <w:hideMark/>
          </w:tcPr>
          <w:p w14:paraId="342AFC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512" w:type="pct"/>
            <w:tcBorders>
              <w:top w:val="single" w:sz="4" w:space="0" w:color="auto"/>
              <w:left w:val="single" w:sz="4" w:space="0" w:color="auto"/>
              <w:bottom w:val="single" w:sz="4" w:space="0" w:color="auto"/>
              <w:right w:val="single" w:sz="4" w:space="0" w:color="auto"/>
            </w:tcBorders>
            <w:hideMark/>
          </w:tcPr>
          <w:p w14:paraId="701610E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1993C5F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w:t>
            </w:r>
          </w:p>
        </w:tc>
        <w:tc>
          <w:tcPr>
            <w:tcW w:w="846" w:type="pct"/>
            <w:tcBorders>
              <w:top w:val="single" w:sz="4" w:space="0" w:color="auto"/>
              <w:left w:val="single" w:sz="4" w:space="0" w:color="auto"/>
              <w:bottom w:val="single" w:sz="4" w:space="0" w:color="auto"/>
              <w:right w:val="single" w:sz="4" w:space="0" w:color="auto"/>
            </w:tcBorders>
            <w:hideMark/>
          </w:tcPr>
          <w:p w14:paraId="551D557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0.02803738317757</w:t>
            </w:r>
          </w:p>
        </w:tc>
        <w:tc>
          <w:tcPr>
            <w:tcW w:w="332" w:type="pct"/>
            <w:tcBorders>
              <w:top w:val="single" w:sz="4" w:space="0" w:color="auto"/>
              <w:left w:val="single" w:sz="4" w:space="0" w:color="auto"/>
              <w:bottom w:val="single" w:sz="4" w:space="0" w:color="auto"/>
              <w:right w:val="single" w:sz="4" w:space="0" w:color="auto"/>
            </w:tcBorders>
            <w:hideMark/>
          </w:tcPr>
          <w:p w14:paraId="61638DF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r>
      <w:tr w:rsidR="00CE2F9D" w:rsidRPr="00D44A18" w14:paraId="1938FC5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6A05FB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0294D1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2232F13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175C30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46CFFCE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3425F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306B26A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19B6E9E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r>
      <w:tr w:rsidR="00CE2F9D" w:rsidRPr="00D44A18" w14:paraId="4974FA07"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A358E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Vibrio cholerae infection</w:t>
            </w:r>
          </w:p>
        </w:tc>
        <w:tc>
          <w:tcPr>
            <w:tcW w:w="846" w:type="pct"/>
            <w:tcBorders>
              <w:top w:val="single" w:sz="4" w:space="0" w:color="auto"/>
              <w:left w:val="single" w:sz="4" w:space="0" w:color="auto"/>
              <w:bottom w:val="single" w:sz="4" w:space="0" w:color="auto"/>
              <w:right w:val="single" w:sz="4" w:space="0" w:color="auto"/>
            </w:tcBorders>
            <w:hideMark/>
          </w:tcPr>
          <w:p w14:paraId="339EA4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0.0246555455325596</w:t>
            </w:r>
          </w:p>
        </w:tc>
        <w:tc>
          <w:tcPr>
            <w:tcW w:w="300" w:type="pct"/>
            <w:tcBorders>
              <w:top w:val="single" w:sz="4" w:space="0" w:color="auto"/>
              <w:left w:val="single" w:sz="4" w:space="0" w:color="auto"/>
              <w:bottom w:val="single" w:sz="4" w:space="0" w:color="auto"/>
              <w:right w:val="single" w:sz="4" w:space="0" w:color="auto"/>
            </w:tcBorders>
            <w:hideMark/>
          </w:tcPr>
          <w:p w14:paraId="682A387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50</w:t>
            </w:r>
          </w:p>
        </w:tc>
        <w:tc>
          <w:tcPr>
            <w:tcW w:w="327" w:type="pct"/>
            <w:tcBorders>
              <w:top w:val="single" w:sz="4" w:space="0" w:color="auto"/>
              <w:left w:val="single" w:sz="4" w:space="0" w:color="auto"/>
              <w:bottom w:val="single" w:sz="4" w:space="0" w:color="auto"/>
              <w:right w:val="single" w:sz="4" w:space="0" w:color="auto"/>
            </w:tcBorders>
            <w:hideMark/>
          </w:tcPr>
          <w:p w14:paraId="36C43C2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6</w:t>
            </w:r>
          </w:p>
        </w:tc>
        <w:tc>
          <w:tcPr>
            <w:tcW w:w="512" w:type="pct"/>
            <w:tcBorders>
              <w:top w:val="single" w:sz="4" w:space="0" w:color="auto"/>
              <w:left w:val="single" w:sz="4" w:space="0" w:color="auto"/>
              <w:bottom w:val="single" w:sz="4" w:space="0" w:color="auto"/>
              <w:right w:val="single" w:sz="4" w:space="0" w:color="auto"/>
            </w:tcBorders>
            <w:hideMark/>
          </w:tcPr>
          <w:p w14:paraId="2144ED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6C5544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0.3333333333333333</w:t>
            </w:r>
          </w:p>
        </w:tc>
        <w:tc>
          <w:tcPr>
            <w:tcW w:w="846" w:type="pct"/>
            <w:tcBorders>
              <w:top w:val="single" w:sz="4" w:space="0" w:color="auto"/>
              <w:left w:val="single" w:sz="4" w:space="0" w:color="auto"/>
              <w:bottom w:val="single" w:sz="4" w:space="0" w:color="auto"/>
              <w:right w:val="single" w:sz="4" w:space="0" w:color="auto"/>
            </w:tcBorders>
            <w:hideMark/>
          </w:tcPr>
          <w:p w14:paraId="1E2209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w:t>
            </w:r>
          </w:p>
        </w:tc>
        <w:tc>
          <w:tcPr>
            <w:tcW w:w="332" w:type="pct"/>
            <w:tcBorders>
              <w:top w:val="single" w:sz="4" w:space="0" w:color="auto"/>
              <w:left w:val="single" w:sz="4" w:space="0" w:color="auto"/>
              <w:bottom w:val="single" w:sz="4" w:space="0" w:color="auto"/>
              <w:right w:val="single" w:sz="4" w:space="0" w:color="auto"/>
            </w:tcBorders>
            <w:hideMark/>
          </w:tcPr>
          <w:p w14:paraId="1AE11F2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AD28A7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7A8B6B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Golgi lumen acidification</w:t>
            </w:r>
          </w:p>
        </w:tc>
        <w:tc>
          <w:tcPr>
            <w:tcW w:w="846" w:type="pct"/>
            <w:tcBorders>
              <w:top w:val="single" w:sz="4" w:space="0" w:color="auto"/>
              <w:left w:val="single" w:sz="4" w:space="0" w:color="auto"/>
              <w:bottom w:val="single" w:sz="4" w:space="0" w:color="auto"/>
              <w:right w:val="single" w:sz="4" w:space="0" w:color="auto"/>
            </w:tcBorders>
            <w:hideMark/>
          </w:tcPr>
          <w:p w14:paraId="0E771C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0.0370534161963728</w:t>
            </w:r>
          </w:p>
        </w:tc>
        <w:tc>
          <w:tcPr>
            <w:tcW w:w="300" w:type="pct"/>
            <w:tcBorders>
              <w:top w:val="single" w:sz="4" w:space="0" w:color="auto"/>
              <w:left w:val="single" w:sz="4" w:space="0" w:color="auto"/>
              <w:bottom w:val="single" w:sz="4" w:space="0" w:color="auto"/>
              <w:right w:val="single" w:sz="4" w:space="0" w:color="auto"/>
            </w:tcBorders>
            <w:hideMark/>
          </w:tcPr>
          <w:p w14:paraId="0A7E923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327" w:type="pct"/>
            <w:tcBorders>
              <w:top w:val="single" w:sz="4" w:space="0" w:color="auto"/>
              <w:left w:val="single" w:sz="4" w:space="0" w:color="auto"/>
              <w:bottom w:val="single" w:sz="4" w:space="0" w:color="auto"/>
              <w:right w:val="single" w:sz="4" w:space="0" w:color="auto"/>
            </w:tcBorders>
            <w:hideMark/>
          </w:tcPr>
          <w:p w14:paraId="34BC810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512" w:type="pct"/>
            <w:tcBorders>
              <w:top w:val="single" w:sz="4" w:space="0" w:color="auto"/>
              <w:left w:val="single" w:sz="4" w:space="0" w:color="auto"/>
              <w:bottom w:val="single" w:sz="4" w:space="0" w:color="auto"/>
              <w:right w:val="single" w:sz="4" w:space="0" w:color="auto"/>
            </w:tcBorders>
            <w:hideMark/>
          </w:tcPr>
          <w:p w14:paraId="3EAFC29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77C8DFC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846" w:type="pct"/>
            <w:tcBorders>
              <w:top w:val="single" w:sz="4" w:space="0" w:color="auto"/>
              <w:left w:val="single" w:sz="4" w:space="0" w:color="auto"/>
              <w:bottom w:val="single" w:sz="4" w:space="0" w:color="auto"/>
              <w:right w:val="single" w:sz="4" w:space="0" w:color="auto"/>
            </w:tcBorders>
            <w:hideMark/>
          </w:tcPr>
          <w:p w14:paraId="703E26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332" w:type="pct"/>
            <w:tcBorders>
              <w:top w:val="single" w:sz="4" w:space="0" w:color="auto"/>
              <w:left w:val="single" w:sz="4" w:space="0" w:color="auto"/>
              <w:bottom w:val="single" w:sz="4" w:space="0" w:color="auto"/>
              <w:right w:val="single" w:sz="4" w:space="0" w:color="auto"/>
            </w:tcBorders>
            <w:hideMark/>
          </w:tcPr>
          <w:p w14:paraId="1B54AF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0055FE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A1643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633504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040D4A1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0CE0D2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280169D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946140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707B2FD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40E799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23</w:t>
            </w:r>
          </w:p>
        </w:tc>
      </w:tr>
      <w:tr w:rsidR="00CE2F9D" w:rsidRPr="00D44A18" w14:paraId="4C23ECB6"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93D5E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tRNA metabolic process</w:t>
            </w:r>
          </w:p>
        </w:tc>
        <w:tc>
          <w:tcPr>
            <w:tcW w:w="846" w:type="pct"/>
            <w:tcBorders>
              <w:top w:val="single" w:sz="4" w:space="0" w:color="auto"/>
              <w:left w:val="single" w:sz="4" w:space="0" w:color="auto"/>
              <w:bottom w:val="single" w:sz="4" w:space="0" w:color="auto"/>
              <w:right w:val="single" w:sz="4" w:space="0" w:color="auto"/>
            </w:tcBorders>
            <w:hideMark/>
          </w:tcPr>
          <w:p w14:paraId="02532A8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0.0414263692639973</w:t>
            </w:r>
          </w:p>
        </w:tc>
        <w:tc>
          <w:tcPr>
            <w:tcW w:w="300" w:type="pct"/>
            <w:tcBorders>
              <w:top w:val="single" w:sz="4" w:space="0" w:color="auto"/>
              <w:left w:val="single" w:sz="4" w:space="0" w:color="auto"/>
              <w:bottom w:val="single" w:sz="4" w:space="0" w:color="auto"/>
              <w:right w:val="single" w:sz="4" w:space="0" w:color="auto"/>
            </w:tcBorders>
            <w:hideMark/>
          </w:tcPr>
          <w:p w14:paraId="4B938E1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210</w:t>
            </w:r>
          </w:p>
        </w:tc>
        <w:tc>
          <w:tcPr>
            <w:tcW w:w="327" w:type="pct"/>
            <w:tcBorders>
              <w:top w:val="single" w:sz="4" w:space="0" w:color="auto"/>
              <w:left w:val="single" w:sz="4" w:space="0" w:color="auto"/>
              <w:bottom w:val="single" w:sz="4" w:space="0" w:color="auto"/>
              <w:right w:val="single" w:sz="4" w:space="0" w:color="auto"/>
            </w:tcBorders>
            <w:hideMark/>
          </w:tcPr>
          <w:p w14:paraId="76BF6E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c>
          <w:tcPr>
            <w:tcW w:w="512" w:type="pct"/>
            <w:tcBorders>
              <w:top w:val="single" w:sz="4" w:space="0" w:color="auto"/>
              <w:left w:val="single" w:sz="4" w:space="0" w:color="auto"/>
              <w:bottom w:val="single" w:sz="4" w:space="0" w:color="auto"/>
              <w:right w:val="single" w:sz="4" w:space="0" w:color="auto"/>
            </w:tcBorders>
            <w:hideMark/>
          </w:tcPr>
          <w:p w14:paraId="28FD8E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846" w:type="pct"/>
            <w:tcBorders>
              <w:top w:val="single" w:sz="4" w:space="0" w:color="auto"/>
              <w:left w:val="single" w:sz="4" w:space="0" w:color="auto"/>
              <w:bottom w:val="single" w:sz="4" w:space="0" w:color="auto"/>
              <w:right w:val="single" w:sz="4" w:space="0" w:color="auto"/>
            </w:tcBorders>
            <w:hideMark/>
          </w:tcPr>
          <w:p w14:paraId="2259DBD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0.2222222222222222</w:t>
            </w:r>
          </w:p>
        </w:tc>
        <w:tc>
          <w:tcPr>
            <w:tcW w:w="846" w:type="pct"/>
            <w:tcBorders>
              <w:top w:val="single" w:sz="4" w:space="0" w:color="auto"/>
              <w:left w:val="single" w:sz="4" w:space="0" w:color="auto"/>
              <w:bottom w:val="single" w:sz="4" w:space="0" w:color="auto"/>
              <w:right w:val="single" w:sz="4" w:space="0" w:color="auto"/>
            </w:tcBorders>
            <w:hideMark/>
          </w:tcPr>
          <w:p w14:paraId="6C530E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0.019047619047619</w:t>
            </w:r>
          </w:p>
        </w:tc>
        <w:tc>
          <w:tcPr>
            <w:tcW w:w="332" w:type="pct"/>
            <w:tcBorders>
              <w:top w:val="single" w:sz="4" w:space="0" w:color="auto"/>
              <w:left w:val="single" w:sz="4" w:space="0" w:color="auto"/>
              <w:bottom w:val="single" w:sz="4" w:space="0" w:color="auto"/>
              <w:right w:val="single" w:sz="4" w:space="0" w:color="auto"/>
            </w:tcBorders>
            <w:hideMark/>
          </w:tcPr>
          <w:p w14:paraId="495E926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25</w:t>
            </w:r>
          </w:p>
        </w:tc>
      </w:tr>
      <w:tr w:rsidR="00CE2F9D" w:rsidRPr="00D44A18" w14:paraId="6A86F98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93CD3C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ECM-receptor interaction</w:t>
            </w:r>
          </w:p>
        </w:tc>
        <w:tc>
          <w:tcPr>
            <w:tcW w:w="846" w:type="pct"/>
            <w:tcBorders>
              <w:top w:val="single" w:sz="4" w:space="0" w:color="auto"/>
              <w:left w:val="single" w:sz="4" w:space="0" w:color="auto"/>
              <w:bottom w:val="single" w:sz="4" w:space="0" w:color="auto"/>
              <w:right w:val="single" w:sz="4" w:space="0" w:color="auto"/>
            </w:tcBorders>
            <w:hideMark/>
          </w:tcPr>
          <w:p w14:paraId="4D95C5C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0.010145054293642</w:t>
            </w:r>
          </w:p>
        </w:tc>
        <w:tc>
          <w:tcPr>
            <w:tcW w:w="300" w:type="pct"/>
            <w:tcBorders>
              <w:top w:val="single" w:sz="4" w:space="0" w:color="auto"/>
              <w:left w:val="single" w:sz="4" w:space="0" w:color="auto"/>
              <w:bottom w:val="single" w:sz="4" w:space="0" w:color="auto"/>
              <w:right w:val="single" w:sz="4" w:space="0" w:color="auto"/>
            </w:tcBorders>
            <w:hideMark/>
          </w:tcPr>
          <w:p w14:paraId="05D10B2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89</w:t>
            </w:r>
          </w:p>
        </w:tc>
        <w:tc>
          <w:tcPr>
            <w:tcW w:w="327" w:type="pct"/>
            <w:tcBorders>
              <w:top w:val="single" w:sz="4" w:space="0" w:color="auto"/>
              <w:left w:val="single" w:sz="4" w:space="0" w:color="auto"/>
              <w:bottom w:val="single" w:sz="4" w:space="0" w:color="auto"/>
              <w:right w:val="single" w:sz="4" w:space="0" w:color="auto"/>
            </w:tcBorders>
            <w:hideMark/>
          </w:tcPr>
          <w:p w14:paraId="3FA5C94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5627C17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4E3706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2FEEC2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0.0337078651685393</w:t>
            </w:r>
          </w:p>
        </w:tc>
        <w:tc>
          <w:tcPr>
            <w:tcW w:w="332" w:type="pct"/>
            <w:tcBorders>
              <w:top w:val="single" w:sz="4" w:space="0" w:color="auto"/>
              <w:left w:val="single" w:sz="4" w:space="0" w:color="auto"/>
              <w:bottom w:val="single" w:sz="4" w:space="0" w:color="auto"/>
              <w:right w:val="single" w:sz="4" w:space="0" w:color="auto"/>
            </w:tcBorders>
            <w:hideMark/>
          </w:tcPr>
          <w:p w14:paraId="75A232E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31</w:t>
            </w:r>
          </w:p>
        </w:tc>
      </w:tr>
      <w:tr w:rsidR="00CE2F9D" w:rsidRPr="00D44A18" w14:paraId="47F7F87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72023A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Glyoxylate and dicarboxylate metabolism</w:t>
            </w:r>
          </w:p>
        </w:tc>
        <w:tc>
          <w:tcPr>
            <w:tcW w:w="846" w:type="pct"/>
            <w:tcBorders>
              <w:top w:val="single" w:sz="4" w:space="0" w:color="auto"/>
              <w:left w:val="single" w:sz="4" w:space="0" w:color="auto"/>
              <w:bottom w:val="single" w:sz="4" w:space="0" w:color="auto"/>
              <w:right w:val="single" w:sz="4" w:space="0" w:color="auto"/>
            </w:tcBorders>
            <w:hideMark/>
          </w:tcPr>
          <w:p w14:paraId="0703EB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0.012188180777088</w:t>
            </w:r>
          </w:p>
        </w:tc>
        <w:tc>
          <w:tcPr>
            <w:tcW w:w="300" w:type="pct"/>
            <w:tcBorders>
              <w:top w:val="single" w:sz="4" w:space="0" w:color="auto"/>
              <w:left w:val="single" w:sz="4" w:space="0" w:color="auto"/>
              <w:bottom w:val="single" w:sz="4" w:space="0" w:color="auto"/>
              <w:right w:val="single" w:sz="4" w:space="0" w:color="auto"/>
            </w:tcBorders>
            <w:hideMark/>
          </w:tcPr>
          <w:p w14:paraId="3C6A70F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30</w:t>
            </w:r>
          </w:p>
        </w:tc>
        <w:tc>
          <w:tcPr>
            <w:tcW w:w="327" w:type="pct"/>
            <w:tcBorders>
              <w:top w:val="single" w:sz="4" w:space="0" w:color="auto"/>
              <w:left w:val="single" w:sz="4" w:space="0" w:color="auto"/>
              <w:bottom w:val="single" w:sz="4" w:space="0" w:color="auto"/>
              <w:right w:val="single" w:sz="4" w:space="0" w:color="auto"/>
            </w:tcBorders>
            <w:hideMark/>
          </w:tcPr>
          <w:p w14:paraId="5A7C5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700C1F6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1C1CDF4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1AAD5C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0.0666666666666666</w:t>
            </w:r>
          </w:p>
        </w:tc>
        <w:tc>
          <w:tcPr>
            <w:tcW w:w="332" w:type="pct"/>
            <w:tcBorders>
              <w:top w:val="single" w:sz="4" w:space="0" w:color="auto"/>
              <w:left w:val="single" w:sz="4" w:space="0" w:color="auto"/>
              <w:bottom w:val="single" w:sz="4" w:space="0" w:color="auto"/>
              <w:right w:val="single" w:sz="4" w:space="0" w:color="auto"/>
            </w:tcBorders>
            <w:hideMark/>
          </w:tcPr>
          <w:p w14:paraId="07BF10E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34</w:t>
            </w:r>
          </w:p>
        </w:tc>
      </w:tr>
      <w:tr w:rsidR="00CE2F9D" w:rsidRPr="00D44A18" w14:paraId="23677F6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0F0477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cellular 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97B7DE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0.0038484693649248</w:t>
            </w:r>
          </w:p>
        </w:tc>
        <w:tc>
          <w:tcPr>
            <w:tcW w:w="300" w:type="pct"/>
            <w:tcBorders>
              <w:top w:val="single" w:sz="4" w:space="0" w:color="auto"/>
              <w:left w:val="single" w:sz="4" w:space="0" w:color="auto"/>
              <w:bottom w:val="single" w:sz="4" w:space="0" w:color="auto"/>
              <w:right w:val="single" w:sz="4" w:space="0" w:color="auto"/>
            </w:tcBorders>
            <w:hideMark/>
          </w:tcPr>
          <w:p w14:paraId="5198BB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327" w:type="pct"/>
            <w:tcBorders>
              <w:top w:val="single" w:sz="4" w:space="0" w:color="auto"/>
              <w:left w:val="single" w:sz="4" w:space="0" w:color="auto"/>
              <w:bottom w:val="single" w:sz="4" w:space="0" w:color="auto"/>
              <w:right w:val="single" w:sz="4" w:space="0" w:color="auto"/>
            </w:tcBorders>
            <w:hideMark/>
          </w:tcPr>
          <w:p w14:paraId="6B6BDD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424589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216786C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1BAA45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0.5</w:t>
            </w:r>
          </w:p>
        </w:tc>
        <w:tc>
          <w:tcPr>
            <w:tcW w:w="332" w:type="pct"/>
            <w:tcBorders>
              <w:top w:val="single" w:sz="4" w:space="0" w:color="auto"/>
              <w:left w:val="single" w:sz="4" w:space="0" w:color="auto"/>
              <w:bottom w:val="single" w:sz="4" w:space="0" w:color="auto"/>
              <w:right w:val="single" w:sz="4" w:space="0" w:color="auto"/>
            </w:tcBorders>
            <w:hideMark/>
          </w:tcPr>
          <w:p w14:paraId="6E3FDF5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0D098DB"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49006E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465E6B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0.0179299300313183</w:t>
            </w:r>
          </w:p>
        </w:tc>
        <w:tc>
          <w:tcPr>
            <w:tcW w:w="300" w:type="pct"/>
            <w:tcBorders>
              <w:top w:val="single" w:sz="4" w:space="0" w:color="auto"/>
              <w:left w:val="single" w:sz="4" w:space="0" w:color="auto"/>
              <w:bottom w:val="single" w:sz="4" w:space="0" w:color="auto"/>
              <w:right w:val="single" w:sz="4" w:space="0" w:color="auto"/>
            </w:tcBorders>
            <w:hideMark/>
          </w:tcPr>
          <w:p w14:paraId="4451050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w:t>
            </w:r>
          </w:p>
        </w:tc>
        <w:tc>
          <w:tcPr>
            <w:tcW w:w="327" w:type="pct"/>
            <w:tcBorders>
              <w:top w:val="single" w:sz="4" w:space="0" w:color="auto"/>
              <w:left w:val="single" w:sz="4" w:space="0" w:color="auto"/>
              <w:bottom w:val="single" w:sz="4" w:space="0" w:color="auto"/>
              <w:right w:val="single" w:sz="4" w:space="0" w:color="auto"/>
            </w:tcBorders>
            <w:hideMark/>
          </w:tcPr>
          <w:p w14:paraId="733A8B6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802A83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8FB151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2364595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0.25</w:t>
            </w:r>
          </w:p>
        </w:tc>
        <w:tc>
          <w:tcPr>
            <w:tcW w:w="332" w:type="pct"/>
            <w:tcBorders>
              <w:top w:val="single" w:sz="4" w:space="0" w:color="auto"/>
              <w:left w:val="single" w:sz="4" w:space="0" w:color="auto"/>
              <w:bottom w:val="single" w:sz="4" w:space="0" w:color="auto"/>
              <w:right w:val="single" w:sz="4" w:space="0" w:color="auto"/>
            </w:tcBorders>
            <w:hideMark/>
          </w:tcPr>
          <w:p w14:paraId="5BC507F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71B39B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D84CD8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Base excision repair</w:t>
            </w:r>
          </w:p>
        </w:tc>
        <w:tc>
          <w:tcPr>
            <w:tcW w:w="846" w:type="pct"/>
            <w:tcBorders>
              <w:top w:val="single" w:sz="4" w:space="0" w:color="auto"/>
              <w:left w:val="single" w:sz="4" w:space="0" w:color="auto"/>
              <w:bottom w:val="single" w:sz="4" w:space="0" w:color="auto"/>
              <w:right w:val="single" w:sz="4" w:space="0" w:color="auto"/>
            </w:tcBorders>
            <w:hideMark/>
          </w:tcPr>
          <w:p w14:paraId="7ACD37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0.0263601360727707</w:t>
            </w:r>
          </w:p>
        </w:tc>
        <w:tc>
          <w:tcPr>
            <w:tcW w:w="300" w:type="pct"/>
            <w:tcBorders>
              <w:top w:val="single" w:sz="4" w:space="0" w:color="auto"/>
              <w:left w:val="single" w:sz="4" w:space="0" w:color="auto"/>
              <w:bottom w:val="single" w:sz="4" w:space="0" w:color="auto"/>
              <w:right w:val="single" w:sz="4" w:space="0" w:color="auto"/>
            </w:tcBorders>
            <w:hideMark/>
          </w:tcPr>
          <w:p w14:paraId="2DD69DE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44</w:t>
            </w:r>
          </w:p>
        </w:tc>
        <w:tc>
          <w:tcPr>
            <w:tcW w:w="327" w:type="pct"/>
            <w:tcBorders>
              <w:top w:val="single" w:sz="4" w:space="0" w:color="auto"/>
              <w:left w:val="single" w:sz="4" w:space="0" w:color="auto"/>
              <w:bottom w:val="single" w:sz="4" w:space="0" w:color="auto"/>
              <w:right w:val="single" w:sz="4" w:space="0" w:color="auto"/>
            </w:tcBorders>
            <w:hideMark/>
          </w:tcPr>
          <w:p w14:paraId="1D73E1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019D37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7577BA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422F40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0.0454545454545454</w:t>
            </w:r>
          </w:p>
        </w:tc>
        <w:tc>
          <w:tcPr>
            <w:tcW w:w="332" w:type="pct"/>
            <w:tcBorders>
              <w:top w:val="single" w:sz="4" w:space="0" w:color="auto"/>
              <w:left w:val="single" w:sz="4" w:space="0" w:color="auto"/>
              <w:bottom w:val="single" w:sz="4" w:space="0" w:color="auto"/>
              <w:right w:val="single" w:sz="4" w:space="0" w:color="auto"/>
            </w:tcBorders>
            <w:hideMark/>
          </w:tcPr>
          <w:p w14:paraId="29C2F4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42</w:t>
            </w:r>
          </w:p>
        </w:tc>
      </w:tr>
      <w:tr w:rsidR="00CE2F9D" w:rsidRPr="00D44A18" w14:paraId="17CFDB7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A8160F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RNA degradation</w:t>
            </w:r>
          </w:p>
        </w:tc>
        <w:tc>
          <w:tcPr>
            <w:tcW w:w="846" w:type="pct"/>
            <w:tcBorders>
              <w:top w:val="single" w:sz="4" w:space="0" w:color="auto"/>
              <w:left w:val="single" w:sz="4" w:space="0" w:color="auto"/>
              <w:bottom w:val="single" w:sz="4" w:space="0" w:color="auto"/>
              <w:right w:val="single" w:sz="4" w:space="0" w:color="auto"/>
            </w:tcBorders>
            <w:hideMark/>
          </w:tcPr>
          <w:p w14:paraId="4071D4D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0.0412133286559642</w:t>
            </w:r>
          </w:p>
        </w:tc>
        <w:tc>
          <w:tcPr>
            <w:tcW w:w="300" w:type="pct"/>
            <w:tcBorders>
              <w:top w:val="single" w:sz="4" w:space="0" w:color="auto"/>
              <w:left w:val="single" w:sz="4" w:space="0" w:color="auto"/>
              <w:bottom w:val="single" w:sz="4" w:space="0" w:color="auto"/>
              <w:right w:val="single" w:sz="4" w:space="0" w:color="auto"/>
            </w:tcBorders>
            <w:hideMark/>
          </w:tcPr>
          <w:p w14:paraId="6A0053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79</w:t>
            </w:r>
          </w:p>
        </w:tc>
        <w:tc>
          <w:tcPr>
            <w:tcW w:w="327" w:type="pct"/>
            <w:tcBorders>
              <w:top w:val="single" w:sz="4" w:space="0" w:color="auto"/>
              <w:left w:val="single" w:sz="4" w:space="0" w:color="auto"/>
              <w:bottom w:val="single" w:sz="4" w:space="0" w:color="auto"/>
              <w:right w:val="single" w:sz="4" w:space="0" w:color="auto"/>
            </w:tcBorders>
            <w:hideMark/>
          </w:tcPr>
          <w:p w14:paraId="298FD28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512" w:type="pct"/>
            <w:tcBorders>
              <w:top w:val="single" w:sz="4" w:space="0" w:color="auto"/>
              <w:left w:val="single" w:sz="4" w:space="0" w:color="auto"/>
              <w:bottom w:val="single" w:sz="4" w:space="0" w:color="auto"/>
              <w:right w:val="single" w:sz="4" w:space="0" w:color="auto"/>
            </w:tcBorders>
            <w:hideMark/>
          </w:tcPr>
          <w:p w14:paraId="0D8B6E8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391B74A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0.4</w:t>
            </w:r>
          </w:p>
        </w:tc>
        <w:tc>
          <w:tcPr>
            <w:tcW w:w="846" w:type="pct"/>
            <w:tcBorders>
              <w:top w:val="single" w:sz="4" w:space="0" w:color="auto"/>
              <w:left w:val="single" w:sz="4" w:space="0" w:color="auto"/>
              <w:bottom w:val="single" w:sz="4" w:space="0" w:color="auto"/>
              <w:right w:val="single" w:sz="4" w:space="0" w:color="auto"/>
            </w:tcBorders>
            <w:hideMark/>
          </w:tcPr>
          <w:p w14:paraId="6D56F5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0.0253164556962025</w:t>
            </w:r>
          </w:p>
        </w:tc>
        <w:tc>
          <w:tcPr>
            <w:tcW w:w="332" w:type="pct"/>
            <w:tcBorders>
              <w:top w:val="single" w:sz="4" w:space="0" w:color="auto"/>
              <w:left w:val="single" w:sz="4" w:space="0" w:color="auto"/>
              <w:bottom w:val="single" w:sz="4" w:space="0" w:color="auto"/>
              <w:right w:val="single" w:sz="4" w:space="0" w:color="auto"/>
            </w:tcBorders>
            <w:hideMark/>
          </w:tcPr>
          <w:p w14:paraId="3C049B8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43</w:t>
            </w:r>
          </w:p>
        </w:tc>
      </w:tr>
      <w:tr w:rsidR="00CE2F9D" w:rsidRPr="00D44A18" w14:paraId="0CCDB13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C23585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neuromuscular junction development</w:t>
            </w:r>
          </w:p>
        </w:tc>
        <w:tc>
          <w:tcPr>
            <w:tcW w:w="846" w:type="pct"/>
            <w:tcBorders>
              <w:top w:val="single" w:sz="4" w:space="0" w:color="auto"/>
              <w:left w:val="single" w:sz="4" w:space="0" w:color="auto"/>
              <w:bottom w:val="single" w:sz="4" w:space="0" w:color="auto"/>
              <w:right w:val="single" w:sz="4" w:space="0" w:color="auto"/>
            </w:tcBorders>
            <w:hideMark/>
          </w:tcPr>
          <w:p w14:paraId="1301FCD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0.0215300187657582</w:t>
            </w:r>
          </w:p>
        </w:tc>
        <w:tc>
          <w:tcPr>
            <w:tcW w:w="300" w:type="pct"/>
            <w:tcBorders>
              <w:top w:val="single" w:sz="4" w:space="0" w:color="auto"/>
              <w:left w:val="single" w:sz="4" w:space="0" w:color="auto"/>
              <w:bottom w:val="single" w:sz="4" w:space="0" w:color="auto"/>
              <w:right w:val="single" w:sz="4" w:space="0" w:color="auto"/>
            </w:tcBorders>
            <w:hideMark/>
          </w:tcPr>
          <w:p w14:paraId="4E4CC2A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54</w:t>
            </w:r>
          </w:p>
        </w:tc>
        <w:tc>
          <w:tcPr>
            <w:tcW w:w="327" w:type="pct"/>
            <w:tcBorders>
              <w:top w:val="single" w:sz="4" w:space="0" w:color="auto"/>
              <w:left w:val="single" w:sz="4" w:space="0" w:color="auto"/>
              <w:bottom w:val="single" w:sz="4" w:space="0" w:color="auto"/>
              <w:right w:val="single" w:sz="4" w:space="0" w:color="auto"/>
            </w:tcBorders>
            <w:hideMark/>
          </w:tcPr>
          <w:p w14:paraId="71D379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8DA83E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2035F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0.1578947368421052</w:t>
            </w:r>
          </w:p>
        </w:tc>
        <w:tc>
          <w:tcPr>
            <w:tcW w:w="846" w:type="pct"/>
            <w:tcBorders>
              <w:top w:val="single" w:sz="4" w:space="0" w:color="auto"/>
              <w:left w:val="single" w:sz="4" w:space="0" w:color="auto"/>
              <w:bottom w:val="single" w:sz="4" w:space="0" w:color="auto"/>
              <w:right w:val="single" w:sz="4" w:space="0" w:color="auto"/>
            </w:tcBorders>
            <w:hideMark/>
          </w:tcPr>
          <w:p w14:paraId="6685EDF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0.0555555555555555</w:t>
            </w:r>
          </w:p>
        </w:tc>
        <w:tc>
          <w:tcPr>
            <w:tcW w:w="332" w:type="pct"/>
            <w:tcBorders>
              <w:top w:val="single" w:sz="4" w:space="0" w:color="auto"/>
              <w:left w:val="single" w:sz="4" w:space="0" w:color="auto"/>
              <w:bottom w:val="single" w:sz="4" w:space="0" w:color="auto"/>
              <w:right w:val="single" w:sz="4" w:space="0" w:color="auto"/>
            </w:tcBorders>
            <w:hideMark/>
          </w:tcPr>
          <w:p w14:paraId="3B06BEA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r w:rsidR="00CE2F9D" w:rsidRPr="00D44A18" w14:paraId="3799A42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A135D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response to external stimulus</w:t>
            </w:r>
          </w:p>
        </w:tc>
        <w:tc>
          <w:tcPr>
            <w:tcW w:w="846" w:type="pct"/>
            <w:tcBorders>
              <w:top w:val="single" w:sz="4" w:space="0" w:color="auto"/>
              <w:left w:val="single" w:sz="4" w:space="0" w:color="auto"/>
              <w:bottom w:val="single" w:sz="4" w:space="0" w:color="auto"/>
              <w:right w:val="single" w:sz="4" w:space="0" w:color="auto"/>
            </w:tcBorders>
            <w:hideMark/>
          </w:tcPr>
          <w:p w14:paraId="63E665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0.0390732084249658</w:t>
            </w:r>
          </w:p>
        </w:tc>
        <w:tc>
          <w:tcPr>
            <w:tcW w:w="300" w:type="pct"/>
            <w:tcBorders>
              <w:top w:val="single" w:sz="4" w:space="0" w:color="auto"/>
              <w:left w:val="single" w:sz="4" w:space="0" w:color="auto"/>
              <w:bottom w:val="single" w:sz="4" w:space="0" w:color="auto"/>
              <w:right w:val="single" w:sz="4" w:space="0" w:color="auto"/>
            </w:tcBorders>
            <w:hideMark/>
          </w:tcPr>
          <w:p w14:paraId="18C4C0A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1082</w:t>
            </w:r>
          </w:p>
        </w:tc>
        <w:tc>
          <w:tcPr>
            <w:tcW w:w="327" w:type="pct"/>
            <w:tcBorders>
              <w:top w:val="single" w:sz="4" w:space="0" w:color="auto"/>
              <w:left w:val="single" w:sz="4" w:space="0" w:color="auto"/>
              <w:bottom w:val="single" w:sz="4" w:space="0" w:color="auto"/>
              <w:right w:val="single" w:sz="4" w:space="0" w:color="auto"/>
            </w:tcBorders>
            <w:hideMark/>
          </w:tcPr>
          <w:p w14:paraId="4F1E79F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F39C94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846" w:type="pct"/>
            <w:tcBorders>
              <w:top w:val="single" w:sz="4" w:space="0" w:color="auto"/>
              <w:left w:val="single" w:sz="4" w:space="0" w:color="auto"/>
              <w:bottom w:val="single" w:sz="4" w:space="0" w:color="auto"/>
              <w:right w:val="single" w:sz="4" w:space="0" w:color="auto"/>
            </w:tcBorders>
            <w:hideMark/>
          </w:tcPr>
          <w:p w14:paraId="46EB8CB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0.3684210526315789</w:t>
            </w:r>
          </w:p>
        </w:tc>
        <w:tc>
          <w:tcPr>
            <w:tcW w:w="846" w:type="pct"/>
            <w:tcBorders>
              <w:top w:val="single" w:sz="4" w:space="0" w:color="auto"/>
              <w:left w:val="single" w:sz="4" w:space="0" w:color="auto"/>
              <w:bottom w:val="single" w:sz="4" w:space="0" w:color="auto"/>
              <w:right w:val="single" w:sz="4" w:space="0" w:color="auto"/>
            </w:tcBorders>
            <w:hideMark/>
          </w:tcPr>
          <w:p w14:paraId="5583611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0.0064695009242144</w:t>
            </w:r>
          </w:p>
        </w:tc>
        <w:tc>
          <w:tcPr>
            <w:tcW w:w="332" w:type="pct"/>
            <w:tcBorders>
              <w:top w:val="single" w:sz="4" w:space="0" w:color="auto"/>
              <w:left w:val="single" w:sz="4" w:space="0" w:color="auto"/>
              <w:bottom w:val="single" w:sz="4" w:space="0" w:color="auto"/>
              <w:right w:val="single" w:sz="4" w:space="0" w:color="auto"/>
            </w:tcBorders>
            <w:hideMark/>
          </w:tcPr>
          <w:p w14:paraId="2C2F8F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bl>
    <w:p w14:paraId="1C3AB5C6"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1B9C6BB"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2A18E936" w14:textId="76A473A2" w:rsidR="00CE2F9D" w:rsidRPr="00D44A18" w:rsidRDefault="00CE2F9D" w:rsidP="0042416F">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III</w:t>
      </w:r>
    </w:p>
    <w:p w14:paraId="2F083C5B" w14:textId="5129843F" w:rsidR="00E26627" w:rsidRPr="00D44A18" w:rsidRDefault="00E26627" w:rsidP="00E26627">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70" w:name="_Toc202713626"/>
      <w:bookmarkStart w:id="171" w:name="_Toc202764892"/>
      <w:r w:rsidRPr="00D44A18">
        <w:rPr>
          <w:rFonts w:ascii="Times New Roman" w:eastAsia="MS Gothic" w:hAnsi="Times New Roman" w:cs="Times New Roman"/>
          <w:b/>
          <w:bCs/>
          <w:kern w:val="0"/>
          <w:sz w:val="28"/>
          <w:szCs w:val="28"/>
          <w14:ligatures w14:val="none"/>
        </w:rPr>
        <w:t>GSEA Info for Top 50 Pathways</w:t>
      </w:r>
      <w:bookmarkEnd w:id="170"/>
      <w:bookmarkEnd w:id="171"/>
    </w:p>
    <w:tbl>
      <w:tblPr>
        <w:tblStyle w:val="TableGrid3"/>
        <w:tblW w:w="0" w:type="auto"/>
        <w:tblInd w:w="0" w:type="dxa"/>
        <w:tblLayout w:type="fixed"/>
        <w:tblLook w:val="04A0" w:firstRow="1" w:lastRow="0" w:firstColumn="1" w:lastColumn="0" w:noHBand="0" w:noVBand="1"/>
      </w:tblPr>
      <w:tblGrid>
        <w:gridCol w:w="1013"/>
        <w:gridCol w:w="1289"/>
        <w:gridCol w:w="1289"/>
        <w:gridCol w:w="1289"/>
        <w:gridCol w:w="1289"/>
        <w:gridCol w:w="557"/>
        <w:gridCol w:w="618"/>
        <w:gridCol w:w="594"/>
        <w:gridCol w:w="488"/>
      </w:tblGrid>
      <w:tr w:rsidR="003A6BAF" w:rsidRPr="00D44A18" w14:paraId="264FBE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D1E1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Term</w:t>
            </w:r>
          </w:p>
        </w:tc>
        <w:tc>
          <w:tcPr>
            <w:tcW w:w="1289" w:type="dxa"/>
            <w:tcBorders>
              <w:top w:val="single" w:sz="4" w:space="0" w:color="auto"/>
              <w:left w:val="single" w:sz="4" w:space="0" w:color="auto"/>
              <w:bottom w:val="single" w:sz="4" w:space="0" w:color="auto"/>
              <w:right w:val="single" w:sz="4" w:space="0" w:color="auto"/>
            </w:tcBorders>
            <w:hideMark/>
          </w:tcPr>
          <w:p w14:paraId="45B48B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ES</w:t>
            </w:r>
          </w:p>
        </w:tc>
        <w:tc>
          <w:tcPr>
            <w:tcW w:w="1289" w:type="dxa"/>
            <w:tcBorders>
              <w:top w:val="single" w:sz="4" w:space="0" w:color="auto"/>
              <w:left w:val="single" w:sz="4" w:space="0" w:color="auto"/>
              <w:bottom w:val="single" w:sz="4" w:space="0" w:color="auto"/>
              <w:right w:val="single" w:sz="4" w:space="0" w:color="auto"/>
            </w:tcBorders>
            <w:hideMark/>
          </w:tcPr>
          <w:p w14:paraId="3A686D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NES</w:t>
            </w:r>
          </w:p>
        </w:tc>
        <w:tc>
          <w:tcPr>
            <w:tcW w:w="1289" w:type="dxa"/>
            <w:tcBorders>
              <w:top w:val="single" w:sz="4" w:space="0" w:color="auto"/>
              <w:left w:val="single" w:sz="4" w:space="0" w:color="auto"/>
              <w:bottom w:val="single" w:sz="4" w:space="0" w:color="auto"/>
              <w:right w:val="single" w:sz="4" w:space="0" w:color="auto"/>
            </w:tcBorders>
            <w:hideMark/>
          </w:tcPr>
          <w:p w14:paraId="532D15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NOM p-</w:t>
            </w:r>
            <w:proofErr w:type="spellStart"/>
            <w:r w:rsidRPr="00D44A18">
              <w:rPr>
                <w:rFonts w:ascii="Times New Roman" w:hAnsi="Times New Roman" w:cs="Times New Roman"/>
                <w:sz w:val="14"/>
                <w:szCs w:val="14"/>
              </w:rPr>
              <w:t>val</w:t>
            </w:r>
            <w:proofErr w:type="spellEnd"/>
          </w:p>
        </w:tc>
        <w:tc>
          <w:tcPr>
            <w:tcW w:w="1289" w:type="dxa"/>
            <w:tcBorders>
              <w:top w:val="single" w:sz="4" w:space="0" w:color="auto"/>
              <w:left w:val="single" w:sz="4" w:space="0" w:color="auto"/>
              <w:bottom w:val="single" w:sz="4" w:space="0" w:color="auto"/>
              <w:right w:val="single" w:sz="4" w:space="0" w:color="auto"/>
            </w:tcBorders>
            <w:hideMark/>
          </w:tcPr>
          <w:p w14:paraId="03AFA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FDR q-</w:t>
            </w:r>
            <w:proofErr w:type="spellStart"/>
            <w:r w:rsidRPr="00D44A18">
              <w:rPr>
                <w:rFonts w:ascii="Times New Roman" w:hAnsi="Times New Roman" w:cs="Times New Roman"/>
                <w:sz w:val="14"/>
                <w:szCs w:val="14"/>
              </w:rPr>
              <w:t>val</w:t>
            </w:r>
            <w:proofErr w:type="spellEnd"/>
          </w:p>
        </w:tc>
        <w:tc>
          <w:tcPr>
            <w:tcW w:w="557" w:type="dxa"/>
            <w:tcBorders>
              <w:top w:val="single" w:sz="4" w:space="0" w:color="auto"/>
              <w:left w:val="single" w:sz="4" w:space="0" w:color="auto"/>
              <w:bottom w:val="single" w:sz="4" w:space="0" w:color="auto"/>
              <w:right w:val="single" w:sz="4" w:space="0" w:color="auto"/>
            </w:tcBorders>
            <w:hideMark/>
          </w:tcPr>
          <w:p w14:paraId="04954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FWER p-</w:t>
            </w:r>
            <w:proofErr w:type="spellStart"/>
            <w:r w:rsidRPr="00D44A18">
              <w:rPr>
                <w:rFonts w:ascii="Times New Roman" w:hAnsi="Times New Roman" w:cs="Times New Roman"/>
                <w:sz w:val="14"/>
                <w:szCs w:val="14"/>
              </w:rPr>
              <w:t>val</w:t>
            </w:r>
            <w:proofErr w:type="spellEnd"/>
          </w:p>
        </w:tc>
        <w:tc>
          <w:tcPr>
            <w:tcW w:w="618" w:type="dxa"/>
            <w:tcBorders>
              <w:top w:val="single" w:sz="4" w:space="0" w:color="auto"/>
              <w:left w:val="single" w:sz="4" w:space="0" w:color="auto"/>
              <w:bottom w:val="single" w:sz="4" w:space="0" w:color="auto"/>
              <w:right w:val="single" w:sz="4" w:space="0" w:color="auto"/>
            </w:tcBorders>
            <w:hideMark/>
          </w:tcPr>
          <w:p w14:paraId="6ECD3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Tag %</w:t>
            </w:r>
          </w:p>
        </w:tc>
        <w:tc>
          <w:tcPr>
            <w:tcW w:w="594" w:type="dxa"/>
            <w:tcBorders>
              <w:top w:val="single" w:sz="4" w:space="0" w:color="auto"/>
              <w:left w:val="single" w:sz="4" w:space="0" w:color="auto"/>
              <w:bottom w:val="single" w:sz="4" w:space="0" w:color="auto"/>
              <w:right w:val="single" w:sz="4" w:space="0" w:color="auto"/>
            </w:tcBorders>
            <w:hideMark/>
          </w:tcPr>
          <w:p w14:paraId="516C8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Gene %</w:t>
            </w:r>
          </w:p>
        </w:tc>
        <w:tc>
          <w:tcPr>
            <w:tcW w:w="488" w:type="dxa"/>
            <w:tcBorders>
              <w:top w:val="single" w:sz="4" w:space="0" w:color="auto"/>
              <w:left w:val="single" w:sz="4" w:space="0" w:color="auto"/>
              <w:bottom w:val="single" w:sz="4" w:space="0" w:color="auto"/>
              <w:right w:val="single" w:sz="4" w:space="0" w:color="auto"/>
            </w:tcBorders>
            <w:hideMark/>
          </w:tcPr>
          <w:p w14:paraId="4C3EF5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latent</w:t>
            </w:r>
          </w:p>
        </w:tc>
      </w:tr>
      <w:tr w:rsidR="003A6BAF" w:rsidRPr="00D44A18" w14:paraId="36E2230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3D84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2087A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-0.2538932143878554</w:t>
            </w:r>
          </w:p>
        </w:tc>
        <w:tc>
          <w:tcPr>
            <w:tcW w:w="1289" w:type="dxa"/>
            <w:tcBorders>
              <w:top w:val="single" w:sz="4" w:space="0" w:color="auto"/>
              <w:left w:val="single" w:sz="4" w:space="0" w:color="auto"/>
              <w:bottom w:val="single" w:sz="4" w:space="0" w:color="auto"/>
              <w:right w:val="single" w:sz="4" w:space="0" w:color="auto"/>
            </w:tcBorders>
            <w:hideMark/>
          </w:tcPr>
          <w:p w14:paraId="1A4F5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-3.142324180841197</w:t>
            </w:r>
          </w:p>
        </w:tc>
        <w:tc>
          <w:tcPr>
            <w:tcW w:w="1289" w:type="dxa"/>
            <w:tcBorders>
              <w:top w:val="single" w:sz="4" w:space="0" w:color="auto"/>
              <w:left w:val="single" w:sz="4" w:space="0" w:color="auto"/>
              <w:bottom w:val="single" w:sz="4" w:space="0" w:color="auto"/>
              <w:right w:val="single" w:sz="4" w:space="0" w:color="auto"/>
            </w:tcBorders>
            <w:hideMark/>
          </w:tcPr>
          <w:p w14:paraId="70B00E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D177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9135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F68A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312B98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30.62%</w:t>
            </w:r>
          </w:p>
        </w:tc>
        <w:tc>
          <w:tcPr>
            <w:tcW w:w="488" w:type="dxa"/>
            <w:tcBorders>
              <w:top w:val="single" w:sz="4" w:space="0" w:color="auto"/>
              <w:left w:val="single" w:sz="4" w:space="0" w:color="auto"/>
              <w:bottom w:val="single" w:sz="4" w:space="0" w:color="auto"/>
              <w:right w:val="single" w:sz="4" w:space="0" w:color="auto"/>
            </w:tcBorders>
            <w:hideMark/>
          </w:tcPr>
          <w:p w14:paraId="708199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3FC87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371D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9819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-0.2407197097865659</w:t>
            </w:r>
          </w:p>
        </w:tc>
        <w:tc>
          <w:tcPr>
            <w:tcW w:w="1289" w:type="dxa"/>
            <w:tcBorders>
              <w:top w:val="single" w:sz="4" w:space="0" w:color="auto"/>
              <w:left w:val="single" w:sz="4" w:space="0" w:color="auto"/>
              <w:bottom w:val="single" w:sz="4" w:space="0" w:color="auto"/>
              <w:right w:val="single" w:sz="4" w:space="0" w:color="auto"/>
            </w:tcBorders>
            <w:hideMark/>
          </w:tcPr>
          <w:p w14:paraId="6BD59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-2.611673921650873</w:t>
            </w:r>
          </w:p>
        </w:tc>
        <w:tc>
          <w:tcPr>
            <w:tcW w:w="1289" w:type="dxa"/>
            <w:tcBorders>
              <w:top w:val="single" w:sz="4" w:space="0" w:color="auto"/>
              <w:left w:val="single" w:sz="4" w:space="0" w:color="auto"/>
              <w:bottom w:val="single" w:sz="4" w:space="0" w:color="auto"/>
              <w:right w:val="single" w:sz="4" w:space="0" w:color="auto"/>
            </w:tcBorders>
            <w:hideMark/>
          </w:tcPr>
          <w:p w14:paraId="7B2F1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C16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D10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6246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5D5C0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56.60%</w:t>
            </w:r>
          </w:p>
        </w:tc>
        <w:tc>
          <w:tcPr>
            <w:tcW w:w="488" w:type="dxa"/>
            <w:tcBorders>
              <w:top w:val="single" w:sz="4" w:space="0" w:color="auto"/>
              <w:left w:val="single" w:sz="4" w:space="0" w:color="auto"/>
              <w:bottom w:val="single" w:sz="4" w:space="0" w:color="auto"/>
              <w:right w:val="single" w:sz="4" w:space="0" w:color="auto"/>
            </w:tcBorders>
            <w:hideMark/>
          </w:tcPr>
          <w:p w14:paraId="2FCE9A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184D1F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3F9D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9CF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-0.158950904011502</w:t>
            </w:r>
          </w:p>
        </w:tc>
        <w:tc>
          <w:tcPr>
            <w:tcW w:w="1289" w:type="dxa"/>
            <w:tcBorders>
              <w:top w:val="single" w:sz="4" w:space="0" w:color="auto"/>
              <w:left w:val="single" w:sz="4" w:space="0" w:color="auto"/>
              <w:bottom w:val="single" w:sz="4" w:space="0" w:color="auto"/>
              <w:right w:val="single" w:sz="4" w:space="0" w:color="auto"/>
            </w:tcBorders>
            <w:hideMark/>
          </w:tcPr>
          <w:p w14:paraId="02135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-2.405693731233716</w:t>
            </w:r>
          </w:p>
        </w:tc>
        <w:tc>
          <w:tcPr>
            <w:tcW w:w="1289" w:type="dxa"/>
            <w:tcBorders>
              <w:top w:val="single" w:sz="4" w:space="0" w:color="auto"/>
              <w:left w:val="single" w:sz="4" w:space="0" w:color="auto"/>
              <w:bottom w:val="single" w:sz="4" w:space="0" w:color="auto"/>
              <w:right w:val="single" w:sz="4" w:space="0" w:color="auto"/>
            </w:tcBorders>
            <w:hideMark/>
          </w:tcPr>
          <w:p w14:paraId="3A41F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FD7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C01A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8EF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87/159</w:t>
            </w:r>
          </w:p>
        </w:tc>
        <w:tc>
          <w:tcPr>
            <w:tcW w:w="594" w:type="dxa"/>
            <w:tcBorders>
              <w:top w:val="single" w:sz="4" w:space="0" w:color="auto"/>
              <w:left w:val="single" w:sz="4" w:space="0" w:color="auto"/>
              <w:bottom w:val="single" w:sz="4" w:space="0" w:color="auto"/>
              <w:right w:val="single" w:sz="4" w:space="0" w:color="auto"/>
            </w:tcBorders>
            <w:hideMark/>
          </w:tcPr>
          <w:p w14:paraId="459F11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37.50%</w:t>
            </w:r>
          </w:p>
        </w:tc>
        <w:tc>
          <w:tcPr>
            <w:tcW w:w="488" w:type="dxa"/>
            <w:tcBorders>
              <w:top w:val="single" w:sz="4" w:space="0" w:color="auto"/>
              <w:left w:val="single" w:sz="4" w:space="0" w:color="auto"/>
              <w:bottom w:val="single" w:sz="4" w:space="0" w:color="auto"/>
              <w:right w:val="single" w:sz="4" w:space="0" w:color="auto"/>
            </w:tcBorders>
            <w:hideMark/>
          </w:tcPr>
          <w:p w14:paraId="026C85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C373D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7AA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45D2C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-0.3048429308211678</w:t>
            </w:r>
          </w:p>
        </w:tc>
        <w:tc>
          <w:tcPr>
            <w:tcW w:w="1289" w:type="dxa"/>
            <w:tcBorders>
              <w:top w:val="single" w:sz="4" w:space="0" w:color="auto"/>
              <w:left w:val="single" w:sz="4" w:space="0" w:color="auto"/>
              <w:bottom w:val="single" w:sz="4" w:space="0" w:color="auto"/>
              <w:right w:val="single" w:sz="4" w:space="0" w:color="auto"/>
            </w:tcBorders>
            <w:hideMark/>
          </w:tcPr>
          <w:p w14:paraId="75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-2.350171914030135</w:t>
            </w:r>
          </w:p>
        </w:tc>
        <w:tc>
          <w:tcPr>
            <w:tcW w:w="1289" w:type="dxa"/>
            <w:tcBorders>
              <w:top w:val="single" w:sz="4" w:space="0" w:color="auto"/>
              <w:left w:val="single" w:sz="4" w:space="0" w:color="auto"/>
              <w:bottom w:val="single" w:sz="4" w:space="0" w:color="auto"/>
              <w:right w:val="single" w:sz="4" w:space="0" w:color="auto"/>
            </w:tcBorders>
            <w:hideMark/>
          </w:tcPr>
          <w:p w14:paraId="21B752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A6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6FD5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F40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418A1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50.10%</w:t>
            </w:r>
          </w:p>
        </w:tc>
        <w:tc>
          <w:tcPr>
            <w:tcW w:w="488" w:type="dxa"/>
            <w:tcBorders>
              <w:top w:val="single" w:sz="4" w:space="0" w:color="auto"/>
              <w:left w:val="single" w:sz="4" w:space="0" w:color="auto"/>
              <w:bottom w:val="single" w:sz="4" w:space="0" w:color="auto"/>
              <w:right w:val="single" w:sz="4" w:space="0" w:color="auto"/>
            </w:tcBorders>
            <w:hideMark/>
          </w:tcPr>
          <w:p w14:paraId="694A8E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85739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78DE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CEBFE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0.0556416038563949</w:t>
            </w:r>
          </w:p>
        </w:tc>
        <w:tc>
          <w:tcPr>
            <w:tcW w:w="1289" w:type="dxa"/>
            <w:tcBorders>
              <w:top w:val="single" w:sz="4" w:space="0" w:color="auto"/>
              <w:left w:val="single" w:sz="4" w:space="0" w:color="auto"/>
              <w:bottom w:val="single" w:sz="4" w:space="0" w:color="auto"/>
              <w:right w:val="single" w:sz="4" w:space="0" w:color="auto"/>
            </w:tcBorders>
            <w:hideMark/>
          </w:tcPr>
          <w:p w14:paraId="548D7E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0.8350148290636356</w:t>
            </w:r>
          </w:p>
        </w:tc>
        <w:tc>
          <w:tcPr>
            <w:tcW w:w="1289" w:type="dxa"/>
            <w:tcBorders>
              <w:top w:val="single" w:sz="4" w:space="0" w:color="auto"/>
              <w:left w:val="single" w:sz="4" w:space="0" w:color="auto"/>
              <w:bottom w:val="single" w:sz="4" w:space="0" w:color="auto"/>
              <w:right w:val="single" w:sz="4" w:space="0" w:color="auto"/>
            </w:tcBorders>
            <w:hideMark/>
          </w:tcPr>
          <w:p w14:paraId="533C11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0.603448275862069</w:t>
            </w:r>
          </w:p>
        </w:tc>
        <w:tc>
          <w:tcPr>
            <w:tcW w:w="1289" w:type="dxa"/>
            <w:tcBorders>
              <w:top w:val="single" w:sz="4" w:space="0" w:color="auto"/>
              <w:left w:val="single" w:sz="4" w:space="0" w:color="auto"/>
              <w:bottom w:val="single" w:sz="4" w:space="0" w:color="auto"/>
              <w:right w:val="single" w:sz="4" w:space="0" w:color="auto"/>
            </w:tcBorders>
            <w:hideMark/>
          </w:tcPr>
          <w:p w14:paraId="4283E2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8A774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20B6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115/179</w:t>
            </w:r>
          </w:p>
        </w:tc>
        <w:tc>
          <w:tcPr>
            <w:tcW w:w="594" w:type="dxa"/>
            <w:tcBorders>
              <w:top w:val="single" w:sz="4" w:space="0" w:color="auto"/>
              <w:left w:val="single" w:sz="4" w:space="0" w:color="auto"/>
              <w:bottom w:val="single" w:sz="4" w:space="0" w:color="auto"/>
              <w:right w:val="single" w:sz="4" w:space="0" w:color="auto"/>
            </w:tcBorders>
            <w:hideMark/>
          </w:tcPr>
          <w:p w14:paraId="210B98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59.99%</w:t>
            </w:r>
          </w:p>
        </w:tc>
        <w:tc>
          <w:tcPr>
            <w:tcW w:w="488" w:type="dxa"/>
            <w:tcBorders>
              <w:top w:val="single" w:sz="4" w:space="0" w:color="auto"/>
              <w:left w:val="single" w:sz="4" w:space="0" w:color="auto"/>
              <w:bottom w:val="single" w:sz="4" w:space="0" w:color="auto"/>
              <w:right w:val="single" w:sz="4" w:space="0" w:color="auto"/>
            </w:tcBorders>
            <w:hideMark/>
          </w:tcPr>
          <w:p w14:paraId="54ED22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30DDA3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E16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DCDD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0.1142496981063722</w:t>
            </w:r>
          </w:p>
        </w:tc>
        <w:tc>
          <w:tcPr>
            <w:tcW w:w="1289" w:type="dxa"/>
            <w:tcBorders>
              <w:top w:val="single" w:sz="4" w:space="0" w:color="auto"/>
              <w:left w:val="single" w:sz="4" w:space="0" w:color="auto"/>
              <w:bottom w:val="single" w:sz="4" w:space="0" w:color="auto"/>
              <w:right w:val="single" w:sz="4" w:space="0" w:color="auto"/>
            </w:tcBorders>
            <w:hideMark/>
          </w:tcPr>
          <w:p w14:paraId="132A7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1.2249093076286393</w:t>
            </w:r>
          </w:p>
        </w:tc>
        <w:tc>
          <w:tcPr>
            <w:tcW w:w="1289" w:type="dxa"/>
            <w:tcBorders>
              <w:top w:val="single" w:sz="4" w:space="0" w:color="auto"/>
              <w:left w:val="single" w:sz="4" w:space="0" w:color="auto"/>
              <w:bottom w:val="single" w:sz="4" w:space="0" w:color="auto"/>
              <w:right w:val="single" w:sz="4" w:space="0" w:color="auto"/>
            </w:tcBorders>
            <w:hideMark/>
          </w:tcPr>
          <w:p w14:paraId="5E4211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0.1525423728813559</w:t>
            </w:r>
          </w:p>
        </w:tc>
        <w:tc>
          <w:tcPr>
            <w:tcW w:w="1289" w:type="dxa"/>
            <w:tcBorders>
              <w:top w:val="single" w:sz="4" w:space="0" w:color="auto"/>
              <w:left w:val="single" w:sz="4" w:space="0" w:color="auto"/>
              <w:bottom w:val="single" w:sz="4" w:space="0" w:color="auto"/>
              <w:right w:val="single" w:sz="4" w:space="0" w:color="auto"/>
            </w:tcBorders>
            <w:hideMark/>
          </w:tcPr>
          <w:p w14:paraId="27A6E6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0.7361948188317199</w:t>
            </w:r>
          </w:p>
        </w:tc>
        <w:tc>
          <w:tcPr>
            <w:tcW w:w="557" w:type="dxa"/>
            <w:tcBorders>
              <w:top w:val="single" w:sz="4" w:space="0" w:color="auto"/>
              <w:left w:val="single" w:sz="4" w:space="0" w:color="auto"/>
              <w:bottom w:val="single" w:sz="4" w:space="0" w:color="auto"/>
              <w:right w:val="single" w:sz="4" w:space="0" w:color="auto"/>
            </w:tcBorders>
            <w:hideMark/>
          </w:tcPr>
          <w:p w14:paraId="48ED0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ABB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7F66CE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50.47%</w:t>
            </w:r>
          </w:p>
        </w:tc>
        <w:tc>
          <w:tcPr>
            <w:tcW w:w="488" w:type="dxa"/>
            <w:tcBorders>
              <w:top w:val="single" w:sz="4" w:space="0" w:color="auto"/>
              <w:left w:val="single" w:sz="4" w:space="0" w:color="auto"/>
              <w:bottom w:val="single" w:sz="4" w:space="0" w:color="auto"/>
              <w:right w:val="single" w:sz="4" w:space="0" w:color="auto"/>
            </w:tcBorders>
            <w:hideMark/>
          </w:tcPr>
          <w:p w14:paraId="26032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756752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051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85C14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-0.0756836049783082</w:t>
            </w:r>
          </w:p>
        </w:tc>
        <w:tc>
          <w:tcPr>
            <w:tcW w:w="1289" w:type="dxa"/>
            <w:tcBorders>
              <w:top w:val="single" w:sz="4" w:space="0" w:color="auto"/>
              <w:left w:val="single" w:sz="4" w:space="0" w:color="auto"/>
              <w:bottom w:val="single" w:sz="4" w:space="0" w:color="auto"/>
              <w:right w:val="single" w:sz="4" w:space="0" w:color="auto"/>
            </w:tcBorders>
            <w:hideMark/>
          </w:tcPr>
          <w:p w14:paraId="7F7850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-1.1357622653143702</w:t>
            </w:r>
          </w:p>
        </w:tc>
        <w:tc>
          <w:tcPr>
            <w:tcW w:w="1289" w:type="dxa"/>
            <w:tcBorders>
              <w:top w:val="single" w:sz="4" w:space="0" w:color="auto"/>
              <w:left w:val="single" w:sz="4" w:space="0" w:color="auto"/>
              <w:bottom w:val="single" w:sz="4" w:space="0" w:color="auto"/>
              <w:right w:val="single" w:sz="4" w:space="0" w:color="auto"/>
            </w:tcBorders>
            <w:hideMark/>
          </w:tcPr>
          <w:p w14:paraId="45A93B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0.3448275862068966</w:t>
            </w:r>
          </w:p>
        </w:tc>
        <w:tc>
          <w:tcPr>
            <w:tcW w:w="1289" w:type="dxa"/>
            <w:tcBorders>
              <w:top w:val="single" w:sz="4" w:space="0" w:color="auto"/>
              <w:left w:val="single" w:sz="4" w:space="0" w:color="auto"/>
              <w:bottom w:val="single" w:sz="4" w:space="0" w:color="auto"/>
              <w:right w:val="single" w:sz="4" w:space="0" w:color="auto"/>
            </w:tcBorders>
            <w:hideMark/>
          </w:tcPr>
          <w:p w14:paraId="086D8C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0.6369253352905851</w:t>
            </w:r>
          </w:p>
        </w:tc>
        <w:tc>
          <w:tcPr>
            <w:tcW w:w="557" w:type="dxa"/>
            <w:tcBorders>
              <w:top w:val="single" w:sz="4" w:space="0" w:color="auto"/>
              <w:left w:val="single" w:sz="4" w:space="0" w:color="auto"/>
              <w:bottom w:val="single" w:sz="4" w:space="0" w:color="auto"/>
              <w:right w:val="single" w:sz="4" w:space="0" w:color="auto"/>
            </w:tcBorders>
            <w:hideMark/>
          </w:tcPr>
          <w:p w14:paraId="6DA69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8E3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62/179</w:t>
            </w:r>
          </w:p>
        </w:tc>
        <w:tc>
          <w:tcPr>
            <w:tcW w:w="594" w:type="dxa"/>
            <w:tcBorders>
              <w:top w:val="single" w:sz="4" w:space="0" w:color="auto"/>
              <w:left w:val="single" w:sz="4" w:space="0" w:color="auto"/>
              <w:bottom w:val="single" w:sz="4" w:space="0" w:color="auto"/>
              <w:right w:val="single" w:sz="4" w:space="0" w:color="auto"/>
            </w:tcBorders>
            <w:hideMark/>
          </w:tcPr>
          <w:p w14:paraId="0AF841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25.54%</w:t>
            </w:r>
          </w:p>
        </w:tc>
        <w:tc>
          <w:tcPr>
            <w:tcW w:w="488" w:type="dxa"/>
            <w:tcBorders>
              <w:top w:val="single" w:sz="4" w:space="0" w:color="auto"/>
              <w:left w:val="single" w:sz="4" w:space="0" w:color="auto"/>
              <w:bottom w:val="single" w:sz="4" w:space="0" w:color="auto"/>
              <w:right w:val="single" w:sz="4" w:space="0" w:color="auto"/>
            </w:tcBorders>
            <w:hideMark/>
          </w:tcPr>
          <w:p w14:paraId="710204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16235CE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0298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B9480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0.0748845499516672</w:t>
            </w:r>
          </w:p>
        </w:tc>
        <w:tc>
          <w:tcPr>
            <w:tcW w:w="1289" w:type="dxa"/>
            <w:tcBorders>
              <w:top w:val="single" w:sz="4" w:space="0" w:color="auto"/>
              <w:left w:val="single" w:sz="4" w:space="0" w:color="auto"/>
              <w:bottom w:val="single" w:sz="4" w:space="0" w:color="auto"/>
              <w:right w:val="single" w:sz="4" w:space="0" w:color="auto"/>
            </w:tcBorders>
            <w:hideMark/>
          </w:tcPr>
          <w:p w14:paraId="3B02BD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1.0927577331087608</w:t>
            </w:r>
          </w:p>
        </w:tc>
        <w:tc>
          <w:tcPr>
            <w:tcW w:w="1289" w:type="dxa"/>
            <w:tcBorders>
              <w:top w:val="single" w:sz="4" w:space="0" w:color="auto"/>
              <w:left w:val="single" w:sz="4" w:space="0" w:color="auto"/>
              <w:bottom w:val="single" w:sz="4" w:space="0" w:color="auto"/>
              <w:right w:val="single" w:sz="4" w:space="0" w:color="auto"/>
            </w:tcBorders>
            <w:hideMark/>
          </w:tcPr>
          <w:p w14:paraId="732745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0.2948717948717949</w:t>
            </w:r>
          </w:p>
        </w:tc>
        <w:tc>
          <w:tcPr>
            <w:tcW w:w="1289" w:type="dxa"/>
            <w:tcBorders>
              <w:top w:val="single" w:sz="4" w:space="0" w:color="auto"/>
              <w:left w:val="single" w:sz="4" w:space="0" w:color="auto"/>
              <w:bottom w:val="single" w:sz="4" w:space="0" w:color="auto"/>
              <w:right w:val="single" w:sz="4" w:space="0" w:color="auto"/>
            </w:tcBorders>
            <w:hideMark/>
          </w:tcPr>
          <w:p w14:paraId="44A2C3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0.8631416491166021</w:t>
            </w:r>
          </w:p>
        </w:tc>
        <w:tc>
          <w:tcPr>
            <w:tcW w:w="557" w:type="dxa"/>
            <w:tcBorders>
              <w:top w:val="single" w:sz="4" w:space="0" w:color="auto"/>
              <w:left w:val="single" w:sz="4" w:space="0" w:color="auto"/>
              <w:bottom w:val="single" w:sz="4" w:space="0" w:color="auto"/>
              <w:right w:val="single" w:sz="4" w:space="0" w:color="auto"/>
            </w:tcBorders>
            <w:hideMark/>
          </w:tcPr>
          <w:p w14:paraId="3338AA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EADE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134/159</w:t>
            </w:r>
          </w:p>
        </w:tc>
        <w:tc>
          <w:tcPr>
            <w:tcW w:w="594" w:type="dxa"/>
            <w:tcBorders>
              <w:top w:val="single" w:sz="4" w:space="0" w:color="auto"/>
              <w:left w:val="single" w:sz="4" w:space="0" w:color="auto"/>
              <w:bottom w:val="single" w:sz="4" w:space="0" w:color="auto"/>
              <w:right w:val="single" w:sz="4" w:space="0" w:color="auto"/>
            </w:tcBorders>
            <w:hideMark/>
          </w:tcPr>
          <w:p w14:paraId="106CC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77.74%</w:t>
            </w:r>
          </w:p>
        </w:tc>
        <w:tc>
          <w:tcPr>
            <w:tcW w:w="488" w:type="dxa"/>
            <w:tcBorders>
              <w:top w:val="single" w:sz="4" w:space="0" w:color="auto"/>
              <w:left w:val="single" w:sz="4" w:space="0" w:color="auto"/>
              <w:bottom w:val="single" w:sz="4" w:space="0" w:color="auto"/>
              <w:right w:val="single" w:sz="4" w:space="0" w:color="auto"/>
            </w:tcBorders>
            <w:hideMark/>
          </w:tcPr>
          <w:p w14:paraId="39553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27D9CE1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BC78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67176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0.0936709992384217</w:t>
            </w:r>
          </w:p>
        </w:tc>
        <w:tc>
          <w:tcPr>
            <w:tcW w:w="1289" w:type="dxa"/>
            <w:tcBorders>
              <w:top w:val="single" w:sz="4" w:space="0" w:color="auto"/>
              <w:left w:val="single" w:sz="4" w:space="0" w:color="auto"/>
              <w:bottom w:val="single" w:sz="4" w:space="0" w:color="auto"/>
              <w:right w:val="single" w:sz="4" w:space="0" w:color="auto"/>
            </w:tcBorders>
            <w:hideMark/>
          </w:tcPr>
          <w:p w14:paraId="49DFE0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1.062166029297325</w:t>
            </w:r>
          </w:p>
        </w:tc>
        <w:tc>
          <w:tcPr>
            <w:tcW w:w="1289" w:type="dxa"/>
            <w:tcBorders>
              <w:top w:val="single" w:sz="4" w:space="0" w:color="auto"/>
              <w:left w:val="single" w:sz="4" w:space="0" w:color="auto"/>
              <w:bottom w:val="single" w:sz="4" w:space="0" w:color="auto"/>
              <w:right w:val="single" w:sz="4" w:space="0" w:color="auto"/>
            </w:tcBorders>
            <w:hideMark/>
          </w:tcPr>
          <w:p w14:paraId="2CBE8B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0.3787878787878788</w:t>
            </w:r>
          </w:p>
        </w:tc>
        <w:tc>
          <w:tcPr>
            <w:tcW w:w="1289" w:type="dxa"/>
            <w:tcBorders>
              <w:top w:val="single" w:sz="4" w:space="0" w:color="auto"/>
              <w:left w:val="single" w:sz="4" w:space="0" w:color="auto"/>
              <w:bottom w:val="single" w:sz="4" w:space="0" w:color="auto"/>
              <w:right w:val="single" w:sz="4" w:space="0" w:color="auto"/>
            </w:tcBorders>
            <w:hideMark/>
          </w:tcPr>
          <w:p w14:paraId="24F9C4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0.8778851648488162</w:t>
            </w:r>
          </w:p>
        </w:tc>
        <w:tc>
          <w:tcPr>
            <w:tcW w:w="557" w:type="dxa"/>
            <w:tcBorders>
              <w:top w:val="single" w:sz="4" w:space="0" w:color="auto"/>
              <w:left w:val="single" w:sz="4" w:space="0" w:color="auto"/>
              <w:bottom w:val="single" w:sz="4" w:space="0" w:color="auto"/>
              <w:right w:val="single" w:sz="4" w:space="0" w:color="auto"/>
            </w:tcBorders>
            <w:hideMark/>
          </w:tcPr>
          <w:p w14:paraId="1CE3F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0931C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56AA6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13.53%</w:t>
            </w:r>
          </w:p>
        </w:tc>
        <w:tc>
          <w:tcPr>
            <w:tcW w:w="488" w:type="dxa"/>
            <w:tcBorders>
              <w:top w:val="single" w:sz="4" w:space="0" w:color="auto"/>
              <w:left w:val="single" w:sz="4" w:space="0" w:color="auto"/>
              <w:bottom w:val="single" w:sz="4" w:space="0" w:color="auto"/>
              <w:right w:val="single" w:sz="4" w:space="0" w:color="auto"/>
            </w:tcBorders>
            <w:hideMark/>
          </w:tcPr>
          <w:p w14:paraId="62606A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2878C0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7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3A0B3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-0.1334816003429303</w:t>
            </w:r>
          </w:p>
        </w:tc>
        <w:tc>
          <w:tcPr>
            <w:tcW w:w="1289" w:type="dxa"/>
            <w:tcBorders>
              <w:top w:val="single" w:sz="4" w:space="0" w:color="auto"/>
              <w:left w:val="single" w:sz="4" w:space="0" w:color="auto"/>
              <w:bottom w:val="single" w:sz="4" w:space="0" w:color="auto"/>
              <w:right w:val="single" w:sz="4" w:space="0" w:color="auto"/>
            </w:tcBorders>
            <w:hideMark/>
          </w:tcPr>
          <w:p w14:paraId="371C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-0.9706323778105916</w:t>
            </w:r>
          </w:p>
        </w:tc>
        <w:tc>
          <w:tcPr>
            <w:tcW w:w="1289" w:type="dxa"/>
            <w:tcBorders>
              <w:top w:val="single" w:sz="4" w:space="0" w:color="auto"/>
              <w:left w:val="single" w:sz="4" w:space="0" w:color="auto"/>
              <w:bottom w:val="single" w:sz="4" w:space="0" w:color="auto"/>
              <w:right w:val="single" w:sz="4" w:space="0" w:color="auto"/>
            </w:tcBorders>
            <w:hideMark/>
          </w:tcPr>
          <w:p w14:paraId="4BF9D4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0.4444444444444444</w:t>
            </w:r>
          </w:p>
        </w:tc>
        <w:tc>
          <w:tcPr>
            <w:tcW w:w="1289" w:type="dxa"/>
            <w:tcBorders>
              <w:top w:val="single" w:sz="4" w:space="0" w:color="auto"/>
              <w:left w:val="single" w:sz="4" w:space="0" w:color="auto"/>
              <w:bottom w:val="single" w:sz="4" w:space="0" w:color="auto"/>
              <w:right w:val="single" w:sz="4" w:space="0" w:color="auto"/>
            </w:tcBorders>
            <w:hideMark/>
          </w:tcPr>
          <w:p w14:paraId="4A6678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0.7495123224441576</w:t>
            </w:r>
          </w:p>
        </w:tc>
        <w:tc>
          <w:tcPr>
            <w:tcW w:w="557" w:type="dxa"/>
            <w:tcBorders>
              <w:top w:val="single" w:sz="4" w:space="0" w:color="auto"/>
              <w:left w:val="single" w:sz="4" w:space="0" w:color="auto"/>
              <w:bottom w:val="single" w:sz="4" w:space="0" w:color="auto"/>
              <w:right w:val="single" w:sz="4" w:space="0" w:color="auto"/>
            </w:tcBorders>
            <w:hideMark/>
          </w:tcPr>
          <w:p w14:paraId="583BA5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49E0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444760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57.23%</w:t>
            </w:r>
          </w:p>
        </w:tc>
        <w:tc>
          <w:tcPr>
            <w:tcW w:w="488" w:type="dxa"/>
            <w:tcBorders>
              <w:top w:val="single" w:sz="4" w:space="0" w:color="auto"/>
              <w:left w:val="single" w:sz="4" w:space="0" w:color="auto"/>
              <w:bottom w:val="single" w:sz="4" w:space="0" w:color="auto"/>
              <w:right w:val="single" w:sz="4" w:space="0" w:color="auto"/>
            </w:tcBorders>
            <w:hideMark/>
          </w:tcPr>
          <w:p w14:paraId="014F19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6F872C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538E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8529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-0.3256476601525599</w:t>
            </w:r>
          </w:p>
        </w:tc>
        <w:tc>
          <w:tcPr>
            <w:tcW w:w="1289" w:type="dxa"/>
            <w:tcBorders>
              <w:top w:val="single" w:sz="4" w:space="0" w:color="auto"/>
              <w:left w:val="single" w:sz="4" w:space="0" w:color="auto"/>
              <w:bottom w:val="single" w:sz="4" w:space="0" w:color="auto"/>
              <w:right w:val="single" w:sz="4" w:space="0" w:color="auto"/>
            </w:tcBorders>
            <w:hideMark/>
          </w:tcPr>
          <w:p w14:paraId="679AF3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-4.022551650465103</w:t>
            </w:r>
          </w:p>
        </w:tc>
        <w:tc>
          <w:tcPr>
            <w:tcW w:w="1289" w:type="dxa"/>
            <w:tcBorders>
              <w:top w:val="single" w:sz="4" w:space="0" w:color="auto"/>
              <w:left w:val="single" w:sz="4" w:space="0" w:color="auto"/>
              <w:bottom w:val="single" w:sz="4" w:space="0" w:color="auto"/>
              <w:right w:val="single" w:sz="4" w:space="0" w:color="auto"/>
            </w:tcBorders>
            <w:hideMark/>
          </w:tcPr>
          <w:p w14:paraId="3E78C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AB1C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0CD2E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80E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6DE470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40.25%</w:t>
            </w:r>
          </w:p>
        </w:tc>
        <w:tc>
          <w:tcPr>
            <w:tcW w:w="488" w:type="dxa"/>
            <w:tcBorders>
              <w:top w:val="single" w:sz="4" w:space="0" w:color="auto"/>
              <w:left w:val="single" w:sz="4" w:space="0" w:color="auto"/>
              <w:bottom w:val="single" w:sz="4" w:space="0" w:color="auto"/>
              <w:right w:val="single" w:sz="4" w:space="0" w:color="auto"/>
            </w:tcBorders>
            <w:hideMark/>
          </w:tcPr>
          <w:p w14:paraId="6FC44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3109C8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569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E5988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-0.2609235596349908</w:t>
            </w:r>
          </w:p>
        </w:tc>
        <w:tc>
          <w:tcPr>
            <w:tcW w:w="1289" w:type="dxa"/>
            <w:tcBorders>
              <w:top w:val="single" w:sz="4" w:space="0" w:color="auto"/>
              <w:left w:val="single" w:sz="4" w:space="0" w:color="auto"/>
              <w:bottom w:val="single" w:sz="4" w:space="0" w:color="auto"/>
              <w:right w:val="single" w:sz="4" w:space="0" w:color="auto"/>
            </w:tcBorders>
            <w:hideMark/>
          </w:tcPr>
          <w:p w14:paraId="4BC45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-2.837492429056554</w:t>
            </w:r>
          </w:p>
        </w:tc>
        <w:tc>
          <w:tcPr>
            <w:tcW w:w="1289" w:type="dxa"/>
            <w:tcBorders>
              <w:top w:val="single" w:sz="4" w:space="0" w:color="auto"/>
              <w:left w:val="single" w:sz="4" w:space="0" w:color="auto"/>
              <w:bottom w:val="single" w:sz="4" w:space="0" w:color="auto"/>
              <w:right w:val="single" w:sz="4" w:space="0" w:color="auto"/>
            </w:tcBorders>
            <w:hideMark/>
          </w:tcPr>
          <w:p w14:paraId="4783B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391F9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211EA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6A7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345FE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34.95%</w:t>
            </w:r>
          </w:p>
        </w:tc>
        <w:tc>
          <w:tcPr>
            <w:tcW w:w="488" w:type="dxa"/>
            <w:tcBorders>
              <w:top w:val="single" w:sz="4" w:space="0" w:color="auto"/>
              <w:left w:val="single" w:sz="4" w:space="0" w:color="auto"/>
              <w:bottom w:val="single" w:sz="4" w:space="0" w:color="auto"/>
              <w:right w:val="single" w:sz="4" w:space="0" w:color="auto"/>
            </w:tcBorders>
            <w:hideMark/>
          </w:tcPr>
          <w:p w14:paraId="5D26B5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53D63F4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34EB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28F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-0.1484226108201942</w:t>
            </w:r>
          </w:p>
        </w:tc>
        <w:tc>
          <w:tcPr>
            <w:tcW w:w="1289" w:type="dxa"/>
            <w:tcBorders>
              <w:top w:val="single" w:sz="4" w:space="0" w:color="auto"/>
              <w:left w:val="single" w:sz="4" w:space="0" w:color="auto"/>
              <w:bottom w:val="single" w:sz="4" w:space="0" w:color="auto"/>
              <w:right w:val="single" w:sz="4" w:space="0" w:color="auto"/>
            </w:tcBorders>
            <w:hideMark/>
          </w:tcPr>
          <w:p w14:paraId="7D6210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-2.3752365815471905</w:t>
            </w:r>
          </w:p>
        </w:tc>
        <w:tc>
          <w:tcPr>
            <w:tcW w:w="1289" w:type="dxa"/>
            <w:tcBorders>
              <w:top w:val="single" w:sz="4" w:space="0" w:color="auto"/>
              <w:left w:val="single" w:sz="4" w:space="0" w:color="auto"/>
              <w:bottom w:val="single" w:sz="4" w:space="0" w:color="auto"/>
              <w:right w:val="single" w:sz="4" w:space="0" w:color="auto"/>
            </w:tcBorders>
            <w:hideMark/>
          </w:tcPr>
          <w:p w14:paraId="361FAB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80460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0.0057049714751426</w:t>
            </w:r>
          </w:p>
        </w:tc>
        <w:tc>
          <w:tcPr>
            <w:tcW w:w="557" w:type="dxa"/>
            <w:tcBorders>
              <w:top w:val="single" w:sz="4" w:space="0" w:color="auto"/>
              <w:left w:val="single" w:sz="4" w:space="0" w:color="auto"/>
              <w:bottom w:val="single" w:sz="4" w:space="0" w:color="auto"/>
              <w:right w:val="single" w:sz="4" w:space="0" w:color="auto"/>
            </w:tcBorders>
            <w:hideMark/>
          </w:tcPr>
          <w:p w14:paraId="5AFE29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w:t>
            </w:r>
          </w:p>
        </w:tc>
        <w:tc>
          <w:tcPr>
            <w:tcW w:w="618" w:type="dxa"/>
            <w:tcBorders>
              <w:top w:val="single" w:sz="4" w:space="0" w:color="auto"/>
              <w:left w:val="single" w:sz="4" w:space="0" w:color="auto"/>
              <w:bottom w:val="single" w:sz="4" w:space="0" w:color="auto"/>
              <w:right w:val="single" w:sz="4" w:space="0" w:color="auto"/>
            </w:tcBorders>
            <w:hideMark/>
          </w:tcPr>
          <w:p w14:paraId="63887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06542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33.48%</w:t>
            </w:r>
          </w:p>
        </w:tc>
        <w:tc>
          <w:tcPr>
            <w:tcW w:w="488" w:type="dxa"/>
            <w:tcBorders>
              <w:top w:val="single" w:sz="4" w:space="0" w:color="auto"/>
              <w:left w:val="single" w:sz="4" w:space="0" w:color="auto"/>
              <w:bottom w:val="single" w:sz="4" w:space="0" w:color="auto"/>
              <w:right w:val="single" w:sz="4" w:space="0" w:color="auto"/>
            </w:tcBorders>
            <w:hideMark/>
          </w:tcPr>
          <w:p w14:paraId="6599AE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60FA5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E91C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508E0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-0.0882268099454029</w:t>
            </w:r>
          </w:p>
        </w:tc>
        <w:tc>
          <w:tcPr>
            <w:tcW w:w="1289" w:type="dxa"/>
            <w:tcBorders>
              <w:top w:val="single" w:sz="4" w:space="0" w:color="auto"/>
              <w:left w:val="single" w:sz="4" w:space="0" w:color="auto"/>
              <w:bottom w:val="single" w:sz="4" w:space="0" w:color="auto"/>
              <w:right w:val="single" w:sz="4" w:space="0" w:color="auto"/>
            </w:tcBorders>
            <w:hideMark/>
          </w:tcPr>
          <w:p w14:paraId="009F7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-1.3402073272558992</w:t>
            </w:r>
          </w:p>
        </w:tc>
        <w:tc>
          <w:tcPr>
            <w:tcW w:w="1289" w:type="dxa"/>
            <w:tcBorders>
              <w:top w:val="single" w:sz="4" w:space="0" w:color="auto"/>
              <w:left w:val="single" w:sz="4" w:space="0" w:color="auto"/>
              <w:bottom w:val="single" w:sz="4" w:space="0" w:color="auto"/>
              <w:right w:val="single" w:sz="4" w:space="0" w:color="auto"/>
            </w:tcBorders>
            <w:hideMark/>
          </w:tcPr>
          <w:p w14:paraId="01C0E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0.0975609756097561</w:t>
            </w:r>
          </w:p>
        </w:tc>
        <w:tc>
          <w:tcPr>
            <w:tcW w:w="1289" w:type="dxa"/>
            <w:tcBorders>
              <w:top w:val="single" w:sz="4" w:space="0" w:color="auto"/>
              <w:left w:val="single" w:sz="4" w:space="0" w:color="auto"/>
              <w:bottom w:val="single" w:sz="4" w:space="0" w:color="auto"/>
              <w:right w:val="single" w:sz="4" w:space="0" w:color="auto"/>
            </w:tcBorders>
            <w:hideMark/>
          </w:tcPr>
          <w:p w14:paraId="5FADD6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0.2926098272734442</w:t>
            </w:r>
          </w:p>
        </w:tc>
        <w:tc>
          <w:tcPr>
            <w:tcW w:w="557" w:type="dxa"/>
            <w:tcBorders>
              <w:top w:val="single" w:sz="4" w:space="0" w:color="auto"/>
              <w:left w:val="single" w:sz="4" w:space="0" w:color="auto"/>
              <w:bottom w:val="single" w:sz="4" w:space="0" w:color="auto"/>
              <w:right w:val="single" w:sz="4" w:space="0" w:color="auto"/>
            </w:tcBorders>
            <w:hideMark/>
          </w:tcPr>
          <w:p w14:paraId="2B0FE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B3C52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113/159</w:t>
            </w:r>
          </w:p>
        </w:tc>
        <w:tc>
          <w:tcPr>
            <w:tcW w:w="594" w:type="dxa"/>
            <w:tcBorders>
              <w:top w:val="single" w:sz="4" w:space="0" w:color="auto"/>
              <w:left w:val="single" w:sz="4" w:space="0" w:color="auto"/>
              <w:bottom w:val="single" w:sz="4" w:space="0" w:color="auto"/>
              <w:right w:val="single" w:sz="4" w:space="0" w:color="auto"/>
            </w:tcBorders>
            <w:hideMark/>
          </w:tcPr>
          <w:p w14:paraId="74417B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61.71%</w:t>
            </w:r>
          </w:p>
        </w:tc>
        <w:tc>
          <w:tcPr>
            <w:tcW w:w="488" w:type="dxa"/>
            <w:tcBorders>
              <w:top w:val="single" w:sz="4" w:space="0" w:color="auto"/>
              <w:left w:val="single" w:sz="4" w:space="0" w:color="auto"/>
              <w:bottom w:val="single" w:sz="4" w:space="0" w:color="auto"/>
              <w:right w:val="single" w:sz="4" w:space="0" w:color="auto"/>
            </w:tcBorders>
            <w:hideMark/>
          </w:tcPr>
          <w:p w14:paraId="0F3C4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8A89E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F7E1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9B75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-0.133293065125292</w:t>
            </w:r>
          </w:p>
        </w:tc>
        <w:tc>
          <w:tcPr>
            <w:tcW w:w="1289" w:type="dxa"/>
            <w:tcBorders>
              <w:top w:val="single" w:sz="4" w:space="0" w:color="auto"/>
              <w:left w:val="single" w:sz="4" w:space="0" w:color="auto"/>
              <w:bottom w:val="single" w:sz="4" w:space="0" w:color="auto"/>
              <w:right w:val="single" w:sz="4" w:space="0" w:color="auto"/>
            </w:tcBorders>
            <w:hideMark/>
          </w:tcPr>
          <w:p w14:paraId="3AFDAD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-0.9230062434315842</w:t>
            </w:r>
          </w:p>
        </w:tc>
        <w:tc>
          <w:tcPr>
            <w:tcW w:w="1289" w:type="dxa"/>
            <w:tcBorders>
              <w:top w:val="single" w:sz="4" w:space="0" w:color="auto"/>
              <w:left w:val="single" w:sz="4" w:space="0" w:color="auto"/>
              <w:bottom w:val="single" w:sz="4" w:space="0" w:color="auto"/>
              <w:right w:val="single" w:sz="4" w:space="0" w:color="auto"/>
            </w:tcBorders>
            <w:hideMark/>
          </w:tcPr>
          <w:p w14:paraId="30E9C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0.4888888888888889</w:t>
            </w:r>
          </w:p>
        </w:tc>
        <w:tc>
          <w:tcPr>
            <w:tcW w:w="1289" w:type="dxa"/>
            <w:tcBorders>
              <w:top w:val="single" w:sz="4" w:space="0" w:color="auto"/>
              <w:left w:val="single" w:sz="4" w:space="0" w:color="auto"/>
              <w:bottom w:val="single" w:sz="4" w:space="0" w:color="auto"/>
              <w:right w:val="single" w:sz="4" w:space="0" w:color="auto"/>
            </w:tcBorders>
            <w:hideMark/>
          </w:tcPr>
          <w:p w14:paraId="138EDB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0.6908604815084033</w:t>
            </w:r>
          </w:p>
        </w:tc>
        <w:tc>
          <w:tcPr>
            <w:tcW w:w="557" w:type="dxa"/>
            <w:tcBorders>
              <w:top w:val="single" w:sz="4" w:space="0" w:color="auto"/>
              <w:left w:val="single" w:sz="4" w:space="0" w:color="auto"/>
              <w:bottom w:val="single" w:sz="4" w:space="0" w:color="auto"/>
              <w:right w:val="single" w:sz="4" w:space="0" w:color="auto"/>
            </w:tcBorders>
            <w:hideMark/>
          </w:tcPr>
          <w:p w14:paraId="6A881F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3DEA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795A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26.30%</w:t>
            </w:r>
          </w:p>
        </w:tc>
        <w:tc>
          <w:tcPr>
            <w:tcW w:w="488" w:type="dxa"/>
            <w:tcBorders>
              <w:top w:val="single" w:sz="4" w:space="0" w:color="auto"/>
              <w:left w:val="single" w:sz="4" w:space="0" w:color="auto"/>
              <w:bottom w:val="single" w:sz="4" w:space="0" w:color="auto"/>
              <w:right w:val="single" w:sz="4" w:space="0" w:color="auto"/>
            </w:tcBorders>
            <w:hideMark/>
          </w:tcPr>
          <w:p w14:paraId="263349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2ACA2F0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6FD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2680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-0.3275733015959381</w:t>
            </w:r>
          </w:p>
        </w:tc>
        <w:tc>
          <w:tcPr>
            <w:tcW w:w="1289" w:type="dxa"/>
            <w:tcBorders>
              <w:top w:val="single" w:sz="4" w:space="0" w:color="auto"/>
              <w:left w:val="single" w:sz="4" w:space="0" w:color="auto"/>
              <w:bottom w:val="single" w:sz="4" w:space="0" w:color="auto"/>
              <w:right w:val="single" w:sz="4" w:space="0" w:color="auto"/>
            </w:tcBorders>
            <w:hideMark/>
          </w:tcPr>
          <w:p w14:paraId="6BAC0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-3.400119111390953</w:t>
            </w:r>
          </w:p>
        </w:tc>
        <w:tc>
          <w:tcPr>
            <w:tcW w:w="1289" w:type="dxa"/>
            <w:tcBorders>
              <w:top w:val="single" w:sz="4" w:space="0" w:color="auto"/>
              <w:left w:val="single" w:sz="4" w:space="0" w:color="auto"/>
              <w:bottom w:val="single" w:sz="4" w:space="0" w:color="auto"/>
              <w:right w:val="single" w:sz="4" w:space="0" w:color="auto"/>
            </w:tcBorders>
            <w:hideMark/>
          </w:tcPr>
          <w:p w14:paraId="420335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194B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674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5304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67/86</w:t>
            </w:r>
          </w:p>
        </w:tc>
        <w:tc>
          <w:tcPr>
            <w:tcW w:w="594" w:type="dxa"/>
            <w:tcBorders>
              <w:top w:val="single" w:sz="4" w:space="0" w:color="auto"/>
              <w:left w:val="single" w:sz="4" w:space="0" w:color="auto"/>
              <w:bottom w:val="single" w:sz="4" w:space="0" w:color="auto"/>
              <w:right w:val="single" w:sz="4" w:space="0" w:color="auto"/>
            </w:tcBorders>
            <w:hideMark/>
          </w:tcPr>
          <w:p w14:paraId="39278F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44.66%</w:t>
            </w:r>
          </w:p>
        </w:tc>
        <w:tc>
          <w:tcPr>
            <w:tcW w:w="488" w:type="dxa"/>
            <w:tcBorders>
              <w:top w:val="single" w:sz="4" w:space="0" w:color="auto"/>
              <w:left w:val="single" w:sz="4" w:space="0" w:color="auto"/>
              <w:bottom w:val="single" w:sz="4" w:space="0" w:color="auto"/>
              <w:right w:val="single" w:sz="4" w:space="0" w:color="auto"/>
            </w:tcBorders>
            <w:hideMark/>
          </w:tcPr>
          <w:p w14:paraId="3DC43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020BE2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CF35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14430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-0.2617170297897189</w:t>
            </w:r>
          </w:p>
        </w:tc>
        <w:tc>
          <w:tcPr>
            <w:tcW w:w="1289" w:type="dxa"/>
            <w:tcBorders>
              <w:top w:val="single" w:sz="4" w:space="0" w:color="auto"/>
              <w:left w:val="single" w:sz="4" w:space="0" w:color="auto"/>
              <w:bottom w:val="single" w:sz="4" w:space="0" w:color="auto"/>
              <w:right w:val="single" w:sz="4" w:space="0" w:color="auto"/>
            </w:tcBorders>
            <w:hideMark/>
          </w:tcPr>
          <w:p w14:paraId="6FF88B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-3.2861659380353325</w:t>
            </w:r>
          </w:p>
        </w:tc>
        <w:tc>
          <w:tcPr>
            <w:tcW w:w="1289" w:type="dxa"/>
            <w:tcBorders>
              <w:top w:val="single" w:sz="4" w:space="0" w:color="auto"/>
              <w:left w:val="single" w:sz="4" w:space="0" w:color="auto"/>
              <w:bottom w:val="single" w:sz="4" w:space="0" w:color="auto"/>
              <w:right w:val="single" w:sz="4" w:space="0" w:color="auto"/>
            </w:tcBorders>
            <w:hideMark/>
          </w:tcPr>
          <w:p w14:paraId="2D184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A0C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12D93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C879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390A91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51.10%</w:t>
            </w:r>
          </w:p>
        </w:tc>
        <w:tc>
          <w:tcPr>
            <w:tcW w:w="488" w:type="dxa"/>
            <w:tcBorders>
              <w:top w:val="single" w:sz="4" w:space="0" w:color="auto"/>
              <w:left w:val="single" w:sz="4" w:space="0" w:color="auto"/>
              <w:bottom w:val="single" w:sz="4" w:space="0" w:color="auto"/>
              <w:right w:val="single" w:sz="4" w:space="0" w:color="auto"/>
            </w:tcBorders>
            <w:hideMark/>
          </w:tcPr>
          <w:p w14:paraId="656F83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6EC02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8148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D1F2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-0.1059999709738502</w:t>
            </w:r>
          </w:p>
        </w:tc>
        <w:tc>
          <w:tcPr>
            <w:tcW w:w="1289" w:type="dxa"/>
            <w:tcBorders>
              <w:top w:val="single" w:sz="4" w:space="0" w:color="auto"/>
              <w:left w:val="single" w:sz="4" w:space="0" w:color="auto"/>
              <w:bottom w:val="single" w:sz="4" w:space="0" w:color="auto"/>
              <w:right w:val="single" w:sz="4" w:space="0" w:color="auto"/>
            </w:tcBorders>
            <w:hideMark/>
          </w:tcPr>
          <w:p w14:paraId="09615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-1.86209483044086</w:t>
            </w:r>
          </w:p>
        </w:tc>
        <w:tc>
          <w:tcPr>
            <w:tcW w:w="1289" w:type="dxa"/>
            <w:tcBorders>
              <w:top w:val="single" w:sz="4" w:space="0" w:color="auto"/>
              <w:left w:val="single" w:sz="4" w:space="0" w:color="auto"/>
              <w:bottom w:val="single" w:sz="4" w:space="0" w:color="auto"/>
              <w:right w:val="single" w:sz="4" w:space="0" w:color="auto"/>
            </w:tcBorders>
            <w:hideMark/>
          </w:tcPr>
          <w:p w14:paraId="76A0F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188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0.0579973024510487</w:t>
            </w:r>
          </w:p>
        </w:tc>
        <w:tc>
          <w:tcPr>
            <w:tcW w:w="557" w:type="dxa"/>
            <w:tcBorders>
              <w:top w:val="single" w:sz="4" w:space="0" w:color="auto"/>
              <w:left w:val="single" w:sz="4" w:space="0" w:color="auto"/>
              <w:bottom w:val="single" w:sz="4" w:space="0" w:color="auto"/>
              <w:right w:val="single" w:sz="4" w:space="0" w:color="auto"/>
            </w:tcBorders>
            <w:hideMark/>
          </w:tcPr>
          <w:p w14:paraId="000E91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w:t>
            </w:r>
          </w:p>
        </w:tc>
        <w:tc>
          <w:tcPr>
            <w:tcW w:w="618" w:type="dxa"/>
            <w:tcBorders>
              <w:top w:val="single" w:sz="4" w:space="0" w:color="auto"/>
              <w:left w:val="single" w:sz="4" w:space="0" w:color="auto"/>
              <w:bottom w:val="single" w:sz="4" w:space="0" w:color="auto"/>
              <w:right w:val="single" w:sz="4" w:space="0" w:color="auto"/>
            </w:tcBorders>
            <w:hideMark/>
          </w:tcPr>
          <w:p w14:paraId="49F44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3BB9CE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37.69%</w:t>
            </w:r>
          </w:p>
        </w:tc>
        <w:tc>
          <w:tcPr>
            <w:tcW w:w="488" w:type="dxa"/>
            <w:tcBorders>
              <w:top w:val="single" w:sz="4" w:space="0" w:color="auto"/>
              <w:left w:val="single" w:sz="4" w:space="0" w:color="auto"/>
              <w:bottom w:val="single" w:sz="4" w:space="0" w:color="auto"/>
              <w:right w:val="single" w:sz="4" w:space="0" w:color="auto"/>
            </w:tcBorders>
            <w:hideMark/>
          </w:tcPr>
          <w:p w14:paraId="623D8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56968A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BCD6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7C6B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-0.1212049069795281</w:t>
            </w:r>
          </w:p>
        </w:tc>
        <w:tc>
          <w:tcPr>
            <w:tcW w:w="1289" w:type="dxa"/>
            <w:tcBorders>
              <w:top w:val="single" w:sz="4" w:space="0" w:color="auto"/>
              <w:left w:val="single" w:sz="4" w:space="0" w:color="auto"/>
              <w:bottom w:val="single" w:sz="4" w:space="0" w:color="auto"/>
              <w:right w:val="single" w:sz="4" w:space="0" w:color="auto"/>
            </w:tcBorders>
            <w:hideMark/>
          </w:tcPr>
          <w:p w14:paraId="4634BF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-1.8205604074176376</w:t>
            </w:r>
          </w:p>
        </w:tc>
        <w:tc>
          <w:tcPr>
            <w:tcW w:w="1289" w:type="dxa"/>
            <w:tcBorders>
              <w:top w:val="single" w:sz="4" w:space="0" w:color="auto"/>
              <w:left w:val="single" w:sz="4" w:space="0" w:color="auto"/>
              <w:bottom w:val="single" w:sz="4" w:space="0" w:color="auto"/>
              <w:right w:val="single" w:sz="4" w:space="0" w:color="auto"/>
            </w:tcBorders>
            <w:hideMark/>
          </w:tcPr>
          <w:p w14:paraId="70B3C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C64D8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0.0682293846797823</w:t>
            </w:r>
          </w:p>
        </w:tc>
        <w:tc>
          <w:tcPr>
            <w:tcW w:w="557" w:type="dxa"/>
            <w:tcBorders>
              <w:top w:val="single" w:sz="4" w:space="0" w:color="auto"/>
              <w:left w:val="single" w:sz="4" w:space="0" w:color="auto"/>
              <w:bottom w:val="single" w:sz="4" w:space="0" w:color="auto"/>
              <w:right w:val="single" w:sz="4" w:space="0" w:color="auto"/>
            </w:tcBorders>
            <w:hideMark/>
          </w:tcPr>
          <w:p w14:paraId="03D9ED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18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72/159</w:t>
            </w:r>
          </w:p>
        </w:tc>
        <w:tc>
          <w:tcPr>
            <w:tcW w:w="594" w:type="dxa"/>
            <w:tcBorders>
              <w:top w:val="single" w:sz="4" w:space="0" w:color="auto"/>
              <w:left w:val="single" w:sz="4" w:space="0" w:color="auto"/>
              <w:bottom w:val="single" w:sz="4" w:space="0" w:color="auto"/>
              <w:right w:val="single" w:sz="4" w:space="0" w:color="auto"/>
            </w:tcBorders>
            <w:hideMark/>
          </w:tcPr>
          <w:p w14:paraId="3684F5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32.36%</w:t>
            </w:r>
          </w:p>
        </w:tc>
        <w:tc>
          <w:tcPr>
            <w:tcW w:w="488" w:type="dxa"/>
            <w:tcBorders>
              <w:top w:val="single" w:sz="4" w:space="0" w:color="auto"/>
              <w:left w:val="single" w:sz="4" w:space="0" w:color="auto"/>
              <w:bottom w:val="single" w:sz="4" w:space="0" w:color="auto"/>
              <w:right w:val="single" w:sz="4" w:space="0" w:color="auto"/>
            </w:tcBorders>
            <w:hideMark/>
          </w:tcPr>
          <w:p w14:paraId="25D0C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7FAD1B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C29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C248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-0.2244361798488704</w:t>
            </w:r>
          </w:p>
        </w:tc>
        <w:tc>
          <w:tcPr>
            <w:tcW w:w="1289" w:type="dxa"/>
            <w:tcBorders>
              <w:top w:val="single" w:sz="4" w:space="0" w:color="auto"/>
              <w:left w:val="single" w:sz="4" w:space="0" w:color="auto"/>
              <w:bottom w:val="single" w:sz="4" w:space="0" w:color="auto"/>
              <w:right w:val="single" w:sz="4" w:space="0" w:color="auto"/>
            </w:tcBorders>
            <w:hideMark/>
          </w:tcPr>
          <w:p w14:paraId="117098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-1.5172067052040372</w:t>
            </w:r>
          </w:p>
        </w:tc>
        <w:tc>
          <w:tcPr>
            <w:tcW w:w="1289" w:type="dxa"/>
            <w:tcBorders>
              <w:top w:val="single" w:sz="4" w:space="0" w:color="auto"/>
              <w:left w:val="single" w:sz="4" w:space="0" w:color="auto"/>
              <w:bottom w:val="single" w:sz="4" w:space="0" w:color="auto"/>
              <w:right w:val="single" w:sz="4" w:space="0" w:color="auto"/>
            </w:tcBorders>
            <w:hideMark/>
          </w:tcPr>
          <w:p w14:paraId="27A447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0.0256410256410256</w:t>
            </w:r>
          </w:p>
        </w:tc>
        <w:tc>
          <w:tcPr>
            <w:tcW w:w="1289" w:type="dxa"/>
            <w:tcBorders>
              <w:top w:val="single" w:sz="4" w:space="0" w:color="auto"/>
              <w:left w:val="single" w:sz="4" w:space="0" w:color="auto"/>
              <w:bottom w:val="single" w:sz="4" w:space="0" w:color="auto"/>
              <w:right w:val="single" w:sz="4" w:space="0" w:color="auto"/>
            </w:tcBorders>
            <w:hideMark/>
          </w:tcPr>
          <w:p w14:paraId="644B3F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0.1659770744115658</w:t>
            </w:r>
          </w:p>
        </w:tc>
        <w:tc>
          <w:tcPr>
            <w:tcW w:w="557" w:type="dxa"/>
            <w:tcBorders>
              <w:top w:val="single" w:sz="4" w:space="0" w:color="auto"/>
              <w:left w:val="single" w:sz="4" w:space="0" w:color="auto"/>
              <w:bottom w:val="single" w:sz="4" w:space="0" w:color="auto"/>
              <w:right w:val="single" w:sz="4" w:space="0" w:color="auto"/>
            </w:tcBorders>
            <w:hideMark/>
          </w:tcPr>
          <w:p w14:paraId="35CAF7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9625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0935E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19.96%</w:t>
            </w:r>
          </w:p>
        </w:tc>
        <w:tc>
          <w:tcPr>
            <w:tcW w:w="488" w:type="dxa"/>
            <w:tcBorders>
              <w:top w:val="single" w:sz="4" w:space="0" w:color="auto"/>
              <w:left w:val="single" w:sz="4" w:space="0" w:color="auto"/>
              <w:bottom w:val="single" w:sz="4" w:space="0" w:color="auto"/>
              <w:right w:val="single" w:sz="4" w:space="0" w:color="auto"/>
            </w:tcBorders>
            <w:hideMark/>
          </w:tcPr>
          <w:p w14:paraId="747676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43328A4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763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B627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-0.2232951808963537</w:t>
            </w:r>
          </w:p>
        </w:tc>
        <w:tc>
          <w:tcPr>
            <w:tcW w:w="1289" w:type="dxa"/>
            <w:tcBorders>
              <w:top w:val="single" w:sz="4" w:space="0" w:color="auto"/>
              <w:left w:val="single" w:sz="4" w:space="0" w:color="auto"/>
              <w:bottom w:val="single" w:sz="4" w:space="0" w:color="auto"/>
              <w:right w:val="single" w:sz="4" w:space="0" w:color="auto"/>
            </w:tcBorders>
            <w:hideMark/>
          </w:tcPr>
          <w:p w14:paraId="3AC0E1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-2.8364443956286745</w:t>
            </w:r>
          </w:p>
        </w:tc>
        <w:tc>
          <w:tcPr>
            <w:tcW w:w="1289" w:type="dxa"/>
            <w:tcBorders>
              <w:top w:val="single" w:sz="4" w:space="0" w:color="auto"/>
              <w:left w:val="single" w:sz="4" w:space="0" w:color="auto"/>
              <w:bottom w:val="single" w:sz="4" w:space="0" w:color="auto"/>
              <w:right w:val="single" w:sz="4" w:space="0" w:color="auto"/>
            </w:tcBorders>
            <w:hideMark/>
          </w:tcPr>
          <w:p w14:paraId="14A768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64EE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C246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CD79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79/112</w:t>
            </w:r>
          </w:p>
        </w:tc>
        <w:tc>
          <w:tcPr>
            <w:tcW w:w="594" w:type="dxa"/>
            <w:tcBorders>
              <w:top w:val="single" w:sz="4" w:space="0" w:color="auto"/>
              <w:left w:val="single" w:sz="4" w:space="0" w:color="auto"/>
              <w:bottom w:val="single" w:sz="4" w:space="0" w:color="auto"/>
              <w:right w:val="single" w:sz="4" w:space="0" w:color="auto"/>
            </w:tcBorders>
            <w:hideMark/>
          </w:tcPr>
          <w:p w14:paraId="57197A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47.23%</w:t>
            </w:r>
          </w:p>
        </w:tc>
        <w:tc>
          <w:tcPr>
            <w:tcW w:w="488" w:type="dxa"/>
            <w:tcBorders>
              <w:top w:val="single" w:sz="4" w:space="0" w:color="auto"/>
              <w:left w:val="single" w:sz="4" w:space="0" w:color="auto"/>
              <w:bottom w:val="single" w:sz="4" w:space="0" w:color="auto"/>
              <w:right w:val="single" w:sz="4" w:space="0" w:color="auto"/>
            </w:tcBorders>
            <w:hideMark/>
          </w:tcPr>
          <w:p w14:paraId="077589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256C15D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C1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5C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-0.1384100937509499</w:t>
            </w:r>
          </w:p>
        </w:tc>
        <w:tc>
          <w:tcPr>
            <w:tcW w:w="1289" w:type="dxa"/>
            <w:tcBorders>
              <w:top w:val="single" w:sz="4" w:space="0" w:color="auto"/>
              <w:left w:val="single" w:sz="4" w:space="0" w:color="auto"/>
              <w:bottom w:val="single" w:sz="4" w:space="0" w:color="auto"/>
              <w:right w:val="single" w:sz="4" w:space="0" w:color="auto"/>
            </w:tcBorders>
            <w:hideMark/>
          </w:tcPr>
          <w:p w14:paraId="4F585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-1.484898203180035</w:t>
            </w:r>
          </w:p>
        </w:tc>
        <w:tc>
          <w:tcPr>
            <w:tcW w:w="1289" w:type="dxa"/>
            <w:tcBorders>
              <w:top w:val="single" w:sz="4" w:space="0" w:color="auto"/>
              <w:left w:val="single" w:sz="4" w:space="0" w:color="auto"/>
              <w:bottom w:val="single" w:sz="4" w:space="0" w:color="auto"/>
              <w:right w:val="single" w:sz="4" w:space="0" w:color="auto"/>
            </w:tcBorders>
            <w:hideMark/>
          </w:tcPr>
          <w:p w14:paraId="0B744E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w:t>
            </w:r>
          </w:p>
        </w:tc>
        <w:tc>
          <w:tcPr>
            <w:tcW w:w="1289" w:type="dxa"/>
            <w:tcBorders>
              <w:top w:val="single" w:sz="4" w:space="0" w:color="auto"/>
              <w:left w:val="single" w:sz="4" w:space="0" w:color="auto"/>
              <w:bottom w:val="single" w:sz="4" w:space="0" w:color="auto"/>
              <w:right w:val="single" w:sz="4" w:space="0" w:color="auto"/>
            </w:tcBorders>
            <w:hideMark/>
          </w:tcPr>
          <w:p w14:paraId="07FB6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0.3228428314904074</w:t>
            </w:r>
          </w:p>
        </w:tc>
        <w:tc>
          <w:tcPr>
            <w:tcW w:w="557" w:type="dxa"/>
            <w:tcBorders>
              <w:top w:val="single" w:sz="4" w:space="0" w:color="auto"/>
              <w:left w:val="single" w:sz="4" w:space="0" w:color="auto"/>
              <w:bottom w:val="single" w:sz="4" w:space="0" w:color="auto"/>
              <w:right w:val="single" w:sz="4" w:space="0" w:color="auto"/>
            </w:tcBorders>
            <w:hideMark/>
          </w:tcPr>
          <w:p w14:paraId="51FC8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5F8F1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72/86</w:t>
            </w:r>
          </w:p>
        </w:tc>
        <w:tc>
          <w:tcPr>
            <w:tcW w:w="594" w:type="dxa"/>
            <w:tcBorders>
              <w:top w:val="single" w:sz="4" w:space="0" w:color="auto"/>
              <w:left w:val="single" w:sz="4" w:space="0" w:color="auto"/>
              <w:bottom w:val="single" w:sz="4" w:space="0" w:color="auto"/>
              <w:right w:val="single" w:sz="4" w:space="0" w:color="auto"/>
            </w:tcBorders>
            <w:hideMark/>
          </w:tcPr>
          <w:p w14:paraId="1015F7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69.16%</w:t>
            </w:r>
          </w:p>
        </w:tc>
        <w:tc>
          <w:tcPr>
            <w:tcW w:w="488" w:type="dxa"/>
            <w:tcBorders>
              <w:top w:val="single" w:sz="4" w:space="0" w:color="auto"/>
              <w:left w:val="single" w:sz="4" w:space="0" w:color="auto"/>
              <w:bottom w:val="single" w:sz="4" w:space="0" w:color="auto"/>
              <w:right w:val="single" w:sz="4" w:space="0" w:color="auto"/>
            </w:tcBorders>
            <w:hideMark/>
          </w:tcPr>
          <w:p w14:paraId="35D0C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1CF571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65B7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6340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-0.1599142914597349</w:t>
            </w:r>
          </w:p>
        </w:tc>
        <w:tc>
          <w:tcPr>
            <w:tcW w:w="1289" w:type="dxa"/>
            <w:tcBorders>
              <w:top w:val="single" w:sz="4" w:space="0" w:color="auto"/>
              <w:left w:val="single" w:sz="4" w:space="0" w:color="auto"/>
              <w:bottom w:val="single" w:sz="4" w:space="0" w:color="auto"/>
              <w:right w:val="single" w:sz="4" w:space="0" w:color="auto"/>
            </w:tcBorders>
            <w:hideMark/>
          </w:tcPr>
          <w:p w14:paraId="04AC7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-1.1002297033883486</w:t>
            </w:r>
          </w:p>
        </w:tc>
        <w:tc>
          <w:tcPr>
            <w:tcW w:w="1289" w:type="dxa"/>
            <w:tcBorders>
              <w:top w:val="single" w:sz="4" w:space="0" w:color="auto"/>
              <w:left w:val="single" w:sz="4" w:space="0" w:color="auto"/>
              <w:bottom w:val="single" w:sz="4" w:space="0" w:color="auto"/>
              <w:right w:val="single" w:sz="4" w:space="0" w:color="auto"/>
            </w:tcBorders>
            <w:hideMark/>
          </w:tcPr>
          <w:p w14:paraId="6719DB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0.4193548387096774</w:t>
            </w:r>
          </w:p>
        </w:tc>
        <w:tc>
          <w:tcPr>
            <w:tcW w:w="1289" w:type="dxa"/>
            <w:tcBorders>
              <w:top w:val="single" w:sz="4" w:space="0" w:color="auto"/>
              <w:left w:val="single" w:sz="4" w:space="0" w:color="auto"/>
              <w:bottom w:val="single" w:sz="4" w:space="0" w:color="auto"/>
              <w:right w:val="single" w:sz="4" w:space="0" w:color="auto"/>
            </w:tcBorders>
            <w:hideMark/>
          </w:tcPr>
          <w:p w14:paraId="65FB4F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0.6523335661482501</w:t>
            </w:r>
          </w:p>
        </w:tc>
        <w:tc>
          <w:tcPr>
            <w:tcW w:w="557" w:type="dxa"/>
            <w:tcBorders>
              <w:top w:val="single" w:sz="4" w:space="0" w:color="auto"/>
              <w:left w:val="single" w:sz="4" w:space="0" w:color="auto"/>
              <w:bottom w:val="single" w:sz="4" w:space="0" w:color="auto"/>
              <w:right w:val="single" w:sz="4" w:space="0" w:color="auto"/>
            </w:tcBorders>
            <w:hideMark/>
          </w:tcPr>
          <w:p w14:paraId="75210E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044DB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3C9FF1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67.63%</w:t>
            </w:r>
          </w:p>
        </w:tc>
        <w:tc>
          <w:tcPr>
            <w:tcW w:w="488" w:type="dxa"/>
            <w:tcBorders>
              <w:top w:val="single" w:sz="4" w:space="0" w:color="auto"/>
              <w:left w:val="single" w:sz="4" w:space="0" w:color="auto"/>
              <w:bottom w:val="single" w:sz="4" w:space="0" w:color="auto"/>
              <w:right w:val="single" w:sz="4" w:space="0" w:color="auto"/>
            </w:tcBorders>
            <w:hideMark/>
          </w:tcPr>
          <w:p w14:paraId="5EF5F6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6FF38BE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DC10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462D6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0.0627232772891256</w:t>
            </w:r>
          </w:p>
        </w:tc>
        <w:tc>
          <w:tcPr>
            <w:tcW w:w="1289" w:type="dxa"/>
            <w:tcBorders>
              <w:top w:val="single" w:sz="4" w:space="0" w:color="auto"/>
              <w:left w:val="single" w:sz="4" w:space="0" w:color="auto"/>
              <w:bottom w:val="single" w:sz="4" w:space="0" w:color="auto"/>
              <w:right w:val="single" w:sz="4" w:space="0" w:color="auto"/>
            </w:tcBorders>
            <w:hideMark/>
          </w:tcPr>
          <w:p w14:paraId="6EC1DA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0.8261903765388551</w:t>
            </w:r>
          </w:p>
        </w:tc>
        <w:tc>
          <w:tcPr>
            <w:tcW w:w="1289" w:type="dxa"/>
            <w:tcBorders>
              <w:top w:val="single" w:sz="4" w:space="0" w:color="auto"/>
              <w:left w:val="single" w:sz="4" w:space="0" w:color="auto"/>
              <w:bottom w:val="single" w:sz="4" w:space="0" w:color="auto"/>
              <w:right w:val="single" w:sz="4" w:space="0" w:color="auto"/>
            </w:tcBorders>
            <w:hideMark/>
          </w:tcPr>
          <w:p w14:paraId="1DF0A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0.717948717948718</w:t>
            </w:r>
          </w:p>
        </w:tc>
        <w:tc>
          <w:tcPr>
            <w:tcW w:w="1289" w:type="dxa"/>
            <w:tcBorders>
              <w:top w:val="single" w:sz="4" w:space="0" w:color="auto"/>
              <w:left w:val="single" w:sz="4" w:space="0" w:color="auto"/>
              <w:bottom w:val="single" w:sz="4" w:space="0" w:color="auto"/>
              <w:right w:val="single" w:sz="4" w:space="0" w:color="auto"/>
            </w:tcBorders>
            <w:hideMark/>
          </w:tcPr>
          <w:p w14:paraId="3482C0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0.8583973003841902</w:t>
            </w:r>
          </w:p>
        </w:tc>
        <w:tc>
          <w:tcPr>
            <w:tcW w:w="557" w:type="dxa"/>
            <w:tcBorders>
              <w:top w:val="single" w:sz="4" w:space="0" w:color="auto"/>
              <w:left w:val="single" w:sz="4" w:space="0" w:color="auto"/>
              <w:bottom w:val="single" w:sz="4" w:space="0" w:color="auto"/>
              <w:right w:val="single" w:sz="4" w:space="0" w:color="auto"/>
            </w:tcBorders>
            <w:hideMark/>
          </w:tcPr>
          <w:p w14:paraId="170E5A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BBB7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139/159</w:t>
            </w:r>
          </w:p>
        </w:tc>
        <w:tc>
          <w:tcPr>
            <w:tcW w:w="594" w:type="dxa"/>
            <w:tcBorders>
              <w:top w:val="single" w:sz="4" w:space="0" w:color="auto"/>
              <w:left w:val="single" w:sz="4" w:space="0" w:color="auto"/>
              <w:bottom w:val="single" w:sz="4" w:space="0" w:color="auto"/>
              <w:right w:val="single" w:sz="4" w:space="0" w:color="auto"/>
            </w:tcBorders>
            <w:hideMark/>
          </w:tcPr>
          <w:p w14:paraId="688E28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82.01%</w:t>
            </w:r>
          </w:p>
        </w:tc>
        <w:tc>
          <w:tcPr>
            <w:tcW w:w="488" w:type="dxa"/>
            <w:tcBorders>
              <w:top w:val="single" w:sz="4" w:space="0" w:color="auto"/>
              <w:left w:val="single" w:sz="4" w:space="0" w:color="auto"/>
              <w:bottom w:val="single" w:sz="4" w:space="0" w:color="auto"/>
              <w:right w:val="single" w:sz="4" w:space="0" w:color="auto"/>
            </w:tcBorders>
            <w:hideMark/>
          </w:tcPr>
          <w:p w14:paraId="30BA2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78FE97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5C9B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CCD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0.0475756092253786</w:t>
            </w:r>
          </w:p>
        </w:tc>
        <w:tc>
          <w:tcPr>
            <w:tcW w:w="1289" w:type="dxa"/>
            <w:tcBorders>
              <w:top w:val="single" w:sz="4" w:space="0" w:color="auto"/>
              <w:left w:val="single" w:sz="4" w:space="0" w:color="auto"/>
              <w:bottom w:val="single" w:sz="4" w:space="0" w:color="auto"/>
              <w:right w:val="single" w:sz="4" w:space="0" w:color="auto"/>
            </w:tcBorders>
            <w:hideMark/>
          </w:tcPr>
          <w:p w14:paraId="27D305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0.6652826145585135</w:t>
            </w:r>
          </w:p>
        </w:tc>
        <w:tc>
          <w:tcPr>
            <w:tcW w:w="1289" w:type="dxa"/>
            <w:tcBorders>
              <w:top w:val="single" w:sz="4" w:space="0" w:color="auto"/>
              <w:left w:val="single" w:sz="4" w:space="0" w:color="auto"/>
              <w:bottom w:val="single" w:sz="4" w:space="0" w:color="auto"/>
              <w:right w:val="single" w:sz="4" w:space="0" w:color="auto"/>
            </w:tcBorders>
            <w:hideMark/>
          </w:tcPr>
          <w:p w14:paraId="657B0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0.8552631578947368</w:t>
            </w:r>
          </w:p>
        </w:tc>
        <w:tc>
          <w:tcPr>
            <w:tcW w:w="1289" w:type="dxa"/>
            <w:tcBorders>
              <w:top w:val="single" w:sz="4" w:space="0" w:color="auto"/>
              <w:left w:val="single" w:sz="4" w:space="0" w:color="auto"/>
              <w:bottom w:val="single" w:sz="4" w:space="0" w:color="auto"/>
              <w:right w:val="single" w:sz="4" w:space="0" w:color="auto"/>
            </w:tcBorders>
            <w:hideMark/>
          </w:tcPr>
          <w:p w14:paraId="3C1294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0.951003837479759</w:t>
            </w:r>
          </w:p>
        </w:tc>
        <w:tc>
          <w:tcPr>
            <w:tcW w:w="557" w:type="dxa"/>
            <w:tcBorders>
              <w:top w:val="single" w:sz="4" w:space="0" w:color="auto"/>
              <w:left w:val="single" w:sz="4" w:space="0" w:color="auto"/>
              <w:bottom w:val="single" w:sz="4" w:space="0" w:color="auto"/>
              <w:right w:val="single" w:sz="4" w:space="0" w:color="auto"/>
            </w:tcBorders>
            <w:hideMark/>
          </w:tcPr>
          <w:p w14:paraId="2FD37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DAB9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2B181D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53.24%</w:t>
            </w:r>
          </w:p>
        </w:tc>
        <w:tc>
          <w:tcPr>
            <w:tcW w:w="488" w:type="dxa"/>
            <w:tcBorders>
              <w:top w:val="single" w:sz="4" w:space="0" w:color="auto"/>
              <w:left w:val="single" w:sz="4" w:space="0" w:color="auto"/>
              <w:bottom w:val="single" w:sz="4" w:space="0" w:color="auto"/>
              <w:right w:val="single" w:sz="4" w:space="0" w:color="auto"/>
            </w:tcBorders>
            <w:hideMark/>
          </w:tcPr>
          <w:p w14:paraId="5733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37FDE8F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134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EB1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-0.2321369172794</w:t>
            </w:r>
          </w:p>
        </w:tc>
        <w:tc>
          <w:tcPr>
            <w:tcW w:w="1289" w:type="dxa"/>
            <w:tcBorders>
              <w:top w:val="single" w:sz="4" w:space="0" w:color="auto"/>
              <w:left w:val="single" w:sz="4" w:space="0" w:color="auto"/>
              <w:bottom w:val="single" w:sz="4" w:space="0" w:color="auto"/>
              <w:right w:val="single" w:sz="4" w:space="0" w:color="auto"/>
            </w:tcBorders>
            <w:hideMark/>
          </w:tcPr>
          <w:p w14:paraId="69D240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-3.8752412064043895</w:t>
            </w:r>
          </w:p>
        </w:tc>
        <w:tc>
          <w:tcPr>
            <w:tcW w:w="1289" w:type="dxa"/>
            <w:tcBorders>
              <w:top w:val="single" w:sz="4" w:space="0" w:color="auto"/>
              <w:left w:val="single" w:sz="4" w:space="0" w:color="auto"/>
              <w:bottom w:val="single" w:sz="4" w:space="0" w:color="auto"/>
              <w:right w:val="single" w:sz="4" w:space="0" w:color="auto"/>
            </w:tcBorders>
            <w:hideMark/>
          </w:tcPr>
          <w:p w14:paraId="4205CF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FE1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50DC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E82E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76/179</w:t>
            </w:r>
          </w:p>
        </w:tc>
        <w:tc>
          <w:tcPr>
            <w:tcW w:w="594" w:type="dxa"/>
            <w:tcBorders>
              <w:top w:val="single" w:sz="4" w:space="0" w:color="auto"/>
              <w:left w:val="single" w:sz="4" w:space="0" w:color="auto"/>
              <w:bottom w:val="single" w:sz="4" w:space="0" w:color="auto"/>
              <w:right w:val="single" w:sz="4" w:space="0" w:color="auto"/>
            </w:tcBorders>
            <w:hideMark/>
          </w:tcPr>
          <w:p w14:paraId="055A53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18.53%</w:t>
            </w:r>
          </w:p>
        </w:tc>
        <w:tc>
          <w:tcPr>
            <w:tcW w:w="488" w:type="dxa"/>
            <w:tcBorders>
              <w:top w:val="single" w:sz="4" w:space="0" w:color="auto"/>
              <w:left w:val="single" w:sz="4" w:space="0" w:color="auto"/>
              <w:bottom w:val="single" w:sz="4" w:space="0" w:color="auto"/>
              <w:right w:val="single" w:sz="4" w:space="0" w:color="auto"/>
            </w:tcBorders>
            <w:hideMark/>
          </w:tcPr>
          <w:p w14:paraId="752F70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2ECB3BC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6F3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C7744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-0.2331264509898629</w:t>
            </w:r>
          </w:p>
        </w:tc>
        <w:tc>
          <w:tcPr>
            <w:tcW w:w="1289" w:type="dxa"/>
            <w:tcBorders>
              <w:top w:val="single" w:sz="4" w:space="0" w:color="auto"/>
              <w:left w:val="single" w:sz="4" w:space="0" w:color="auto"/>
              <w:bottom w:val="single" w:sz="4" w:space="0" w:color="auto"/>
              <w:right w:val="single" w:sz="4" w:space="0" w:color="auto"/>
            </w:tcBorders>
            <w:hideMark/>
          </w:tcPr>
          <w:p w14:paraId="36839D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-3.037331039310221</w:t>
            </w:r>
          </w:p>
        </w:tc>
        <w:tc>
          <w:tcPr>
            <w:tcW w:w="1289" w:type="dxa"/>
            <w:tcBorders>
              <w:top w:val="single" w:sz="4" w:space="0" w:color="auto"/>
              <w:left w:val="single" w:sz="4" w:space="0" w:color="auto"/>
              <w:bottom w:val="single" w:sz="4" w:space="0" w:color="auto"/>
              <w:right w:val="single" w:sz="4" w:space="0" w:color="auto"/>
            </w:tcBorders>
            <w:hideMark/>
          </w:tcPr>
          <w:p w14:paraId="7247C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45BF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9BEAC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2E45B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0D9984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53.96%</w:t>
            </w:r>
          </w:p>
        </w:tc>
        <w:tc>
          <w:tcPr>
            <w:tcW w:w="488" w:type="dxa"/>
            <w:tcBorders>
              <w:top w:val="single" w:sz="4" w:space="0" w:color="auto"/>
              <w:left w:val="single" w:sz="4" w:space="0" w:color="auto"/>
              <w:bottom w:val="single" w:sz="4" w:space="0" w:color="auto"/>
              <w:right w:val="single" w:sz="4" w:space="0" w:color="auto"/>
            </w:tcBorders>
            <w:hideMark/>
          </w:tcPr>
          <w:p w14:paraId="557CC6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5B671C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4619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F8941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-0.2113046485189271</w:t>
            </w:r>
          </w:p>
        </w:tc>
        <w:tc>
          <w:tcPr>
            <w:tcW w:w="1289" w:type="dxa"/>
            <w:tcBorders>
              <w:top w:val="single" w:sz="4" w:space="0" w:color="auto"/>
              <w:left w:val="single" w:sz="4" w:space="0" w:color="auto"/>
              <w:bottom w:val="single" w:sz="4" w:space="0" w:color="auto"/>
              <w:right w:val="single" w:sz="4" w:space="0" w:color="auto"/>
            </w:tcBorders>
            <w:hideMark/>
          </w:tcPr>
          <w:p w14:paraId="5F96C6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-2.5688251815532457</w:t>
            </w:r>
          </w:p>
        </w:tc>
        <w:tc>
          <w:tcPr>
            <w:tcW w:w="1289" w:type="dxa"/>
            <w:tcBorders>
              <w:top w:val="single" w:sz="4" w:space="0" w:color="auto"/>
              <w:left w:val="single" w:sz="4" w:space="0" w:color="auto"/>
              <w:bottom w:val="single" w:sz="4" w:space="0" w:color="auto"/>
              <w:right w:val="single" w:sz="4" w:space="0" w:color="auto"/>
            </w:tcBorders>
            <w:hideMark/>
          </w:tcPr>
          <w:p w14:paraId="3648E9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62CC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0.0008765821089591</w:t>
            </w:r>
          </w:p>
        </w:tc>
        <w:tc>
          <w:tcPr>
            <w:tcW w:w="557" w:type="dxa"/>
            <w:tcBorders>
              <w:top w:val="single" w:sz="4" w:space="0" w:color="auto"/>
              <w:left w:val="single" w:sz="4" w:space="0" w:color="auto"/>
              <w:bottom w:val="single" w:sz="4" w:space="0" w:color="auto"/>
              <w:right w:val="single" w:sz="4" w:space="0" w:color="auto"/>
            </w:tcBorders>
            <w:hideMark/>
          </w:tcPr>
          <w:p w14:paraId="1F3D3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B9B4B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68/86</w:t>
            </w:r>
          </w:p>
        </w:tc>
        <w:tc>
          <w:tcPr>
            <w:tcW w:w="594" w:type="dxa"/>
            <w:tcBorders>
              <w:top w:val="single" w:sz="4" w:space="0" w:color="auto"/>
              <w:left w:val="single" w:sz="4" w:space="0" w:color="auto"/>
              <w:bottom w:val="single" w:sz="4" w:space="0" w:color="auto"/>
              <w:right w:val="single" w:sz="4" w:space="0" w:color="auto"/>
            </w:tcBorders>
            <w:hideMark/>
          </w:tcPr>
          <w:p w14:paraId="5FA73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57.49%</w:t>
            </w:r>
          </w:p>
        </w:tc>
        <w:tc>
          <w:tcPr>
            <w:tcW w:w="488" w:type="dxa"/>
            <w:tcBorders>
              <w:top w:val="single" w:sz="4" w:space="0" w:color="auto"/>
              <w:left w:val="single" w:sz="4" w:space="0" w:color="auto"/>
              <w:bottom w:val="single" w:sz="4" w:space="0" w:color="auto"/>
              <w:right w:val="single" w:sz="4" w:space="0" w:color="auto"/>
            </w:tcBorders>
            <w:hideMark/>
          </w:tcPr>
          <w:p w14:paraId="2CD0A5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4DBF419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E88A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26D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0.0767866793683777</w:t>
            </w:r>
          </w:p>
        </w:tc>
        <w:tc>
          <w:tcPr>
            <w:tcW w:w="1289" w:type="dxa"/>
            <w:tcBorders>
              <w:top w:val="single" w:sz="4" w:space="0" w:color="auto"/>
              <w:left w:val="single" w:sz="4" w:space="0" w:color="auto"/>
              <w:bottom w:val="single" w:sz="4" w:space="0" w:color="auto"/>
              <w:right w:val="single" w:sz="4" w:space="0" w:color="auto"/>
            </w:tcBorders>
            <w:hideMark/>
          </w:tcPr>
          <w:p w14:paraId="1063B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1.1101762451219783</w:t>
            </w:r>
          </w:p>
        </w:tc>
        <w:tc>
          <w:tcPr>
            <w:tcW w:w="1289" w:type="dxa"/>
            <w:tcBorders>
              <w:top w:val="single" w:sz="4" w:space="0" w:color="auto"/>
              <w:left w:val="single" w:sz="4" w:space="0" w:color="auto"/>
              <w:bottom w:val="single" w:sz="4" w:space="0" w:color="auto"/>
              <w:right w:val="single" w:sz="4" w:space="0" w:color="auto"/>
            </w:tcBorders>
            <w:hideMark/>
          </w:tcPr>
          <w:p w14:paraId="5D68A5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0.3225806451612903</w:t>
            </w:r>
          </w:p>
        </w:tc>
        <w:tc>
          <w:tcPr>
            <w:tcW w:w="1289" w:type="dxa"/>
            <w:tcBorders>
              <w:top w:val="single" w:sz="4" w:space="0" w:color="auto"/>
              <w:left w:val="single" w:sz="4" w:space="0" w:color="auto"/>
              <w:bottom w:val="single" w:sz="4" w:space="0" w:color="auto"/>
              <w:right w:val="single" w:sz="4" w:space="0" w:color="auto"/>
            </w:tcBorders>
            <w:hideMark/>
          </w:tcPr>
          <w:p w14:paraId="12A3B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D9CA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F16F5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136/159</w:t>
            </w:r>
          </w:p>
        </w:tc>
        <w:tc>
          <w:tcPr>
            <w:tcW w:w="594" w:type="dxa"/>
            <w:tcBorders>
              <w:top w:val="single" w:sz="4" w:space="0" w:color="auto"/>
              <w:left w:val="single" w:sz="4" w:space="0" w:color="auto"/>
              <w:bottom w:val="single" w:sz="4" w:space="0" w:color="auto"/>
              <w:right w:val="single" w:sz="4" w:space="0" w:color="auto"/>
            </w:tcBorders>
            <w:hideMark/>
          </w:tcPr>
          <w:p w14:paraId="5ED956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78.48%</w:t>
            </w:r>
          </w:p>
        </w:tc>
        <w:tc>
          <w:tcPr>
            <w:tcW w:w="488" w:type="dxa"/>
            <w:tcBorders>
              <w:top w:val="single" w:sz="4" w:space="0" w:color="auto"/>
              <w:left w:val="single" w:sz="4" w:space="0" w:color="auto"/>
              <w:bottom w:val="single" w:sz="4" w:space="0" w:color="auto"/>
              <w:right w:val="single" w:sz="4" w:space="0" w:color="auto"/>
            </w:tcBorders>
            <w:hideMark/>
          </w:tcPr>
          <w:p w14:paraId="52E8F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DBED7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FD2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30AC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-0.1278100605290263</w:t>
            </w:r>
          </w:p>
        </w:tc>
        <w:tc>
          <w:tcPr>
            <w:tcW w:w="1289" w:type="dxa"/>
            <w:tcBorders>
              <w:top w:val="single" w:sz="4" w:space="0" w:color="auto"/>
              <w:left w:val="single" w:sz="4" w:space="0" w:color="auto"/>
              <w:bottom w:val="single" w:sz="4" w:space="0" w:color="auto"/>
              <w:right w:val="single" w:sz="4" w:space="0" w:color="auto"/>
            </w:tcBorders>
            <w:hideMark/>
          </w:tcPr>
          <w:p w14:paraId="7E8443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-0.8108845295541842</w:t>
            </w:r>
          </w:p>
        </w:tc>
        <w:tc>
          <w:tcPr>
            <w:tcW w:w="1289" w:type="dxa"/>
            <w:tcBorders>
              <w:top w:val="single" w:sz="4" w:space="0" w:color="auto"/>
              <w:left w:val="single" w:sz="4" w:space="0" w:color="auto"/>
              <w:bottom w:val="single" w:sz="4" w:space="0" w:color="auto"/>
              <w:right w:val="single" w:sz="4" w:space="0" w:color="auto"/>
            </w:tcBorders>
            <w:hideMark/>
          </w:tcPr>
          <w:p w14:paraId="33205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0.6666666666666666</w:t>
            </w:r>
          </w:p>
        </w:tc>
        <w:tc>
          <w:tcPr>
            <w:tcW w:w="1289" w:type="dxa"/>
            <w:tcBorders>
              <w:top w:val="single" w:sz="4" w:space="0" w:color="auto"/>
              <w:left w:val="single" w:sz="4" w:space="0" w:color="auto"/>
              <w:bottom w:val="single" w:sz="4" w:space="0" w:color="auto"/>
              <w:right w:val="single" w:sz="4" w:space="0" w:color="auto"/>
            </w:tcBorders>
            <w:hideMark/>
          </w:tcPr>
          <w:p w14:paraId="7A943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0.8161653728339712</w:t>
            </w:r>
          </w:p>
        </w:tc>
        <w:tc>
          <w:tcPr>
            <w:tcW w:w="557" w:type="dxa"/>
            <w:tcBorders>
              <w:top w:val="single" w:sz="4" w:space="0" w:color="auto"/>
              <w:left w:val="single" w:sz="4" w:space="0" w:color="auto"/>
              <w:bottom w:val="single" w:sz="4" w:space="0" w:color="auto"/>
              <w:right w:val="single" w:sz="4" w:space="0" w:color="auto"/>
            </w:tcBorders>
            <w:hideMark/>
          </w:tcPr>
          <w:p w14:paraId="23980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97AAA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11F57B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51.73%</w:t>
            </w:r>
          </w:p>
        </w:tc>
        <w:tc>
          <w:tcPr>
            <w:tcW w:w="488" w:type="dxa"/>
            <w:tcBorders>
              <w:top w:val="single" w:sz="4" w:space="0" w:color="auto"/>
              <w:left w:val="single" w:sz="4" w:space="0" w:color="auto"/>
              <w:bottom w:val="single" w:sz="4" w:space="0" w:color="auto"/>
              <w:right w:val="single" w:sz="4" w:space="0" w:color="auto"/>
            </w:tcBorders>
            <w:hideMark/>
          </w:tcPr>
          <w:p w14:paraId="119EA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2BE040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D40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09EE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-0.3293229152882386</w:t>
            </w:r>
          </w:p>
        </w:tc>
        <w:tc>
          <w:tcPr>
            <w:tcW w:w="1289" w:type="dxa"/>
            <w:tcBorders>
              <w:top w:val="single" w:sz="4" w:space="0" w:color="auto"/>
              <w:left w:val="single" w:sz="4" w:space="0" w:color="auto"/>
              <w:bottom w:val="single" w:sz="4" w:space="0" w:color="auto"/>
              <w:right w:val="single" w:sz="4" w:space="0" w:color="auto"/>
            </w:tcBorders>
            <w:hideMark/>
          </w:tcPr>
          <w:p w14:paraId="150075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-4.450933710867719</w:t>
            </w:r>
          </w:p>
        </w:tc>
        <w:tc>
          <w:tcPr>
            <w:tcW w:w="1289" w:type="dxa"/>
            <w:tcBorders>
              <w:top w:val="single" w:sz="4" w:space="0" w:color="auto"/>
              <w:left w:val="single" w:sz="4" w:space="0" w:color="auto"/>
              <w:bottom w:val="single" w:sz="4" w:space="0" w:color="auto"/>
              <w:right w:val="single" w:sz="4" w:space="0" w:color="auto"/>
            </w:tcBorders>
            <w:hideMark/>
          </w:tcPr>
          <w:p w14:paraId="4DB9B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82B3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E3CAD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C63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68/112</w:t>
            </w:r>
          </w:p>
        </w:tc>
        <w:tc>
          <w:tcPr>
            <w:tcW w:w="594" w:type="dxa"/>
            <w:tcBorders>
              <w:top w:val="single" w:sz="4" w:space="0" w:color="auto"/>
              <w:left w:val="single" w:sz="4" w:space="0" w:color="auto"/>
              <w:bottom w:val="single" w:sz="4" w:space="0" w:color="auto"/>
              <w:right w:val="single" w:sz="4" w:space="0" w:color="auto"/>
            </w:tcBorders>
            <w:hideMark/>
          </w:tcPr>
          <w:p w14:paraId="470871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27.16%</w:t>
            </w:r>
          </w:p>
        </w:tc>
        <w:tc>
          <w:tcPr>
            <w:tcW w:w="488" w:type="dxa"/>
            <w:tcBorders>
              <w:top w:val="single" w:sz="4" w:space="0" w:color="auto"/>
              <w:left w:val="single" w:sz="4" w:space="0" w:color="auto"/>
              <w:bottom w:val="single" w:sz="4" w:space="0" w:color="auto"/>
              <w:right w:val="single" w:sz="4" w:space="0" w:color="auto"/>
            </w:tcBorders>
            <w:hideMark/>
          </w:tcPr>
          <w:p w14:paraId="2A04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7BF596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B4F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4BE9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-0.2803922514121083</w:t>
            </w:r>
          </w:p>
        </w:tc>
        <w:tc>
          <w:tcPr>
            <w:tcW w:w="1289" w:type="dxa"/>
            <w:tcBorders>
              <w:top w:val="single" w:sz="4" w:space="0" w:color="auto"/>
              <w:left w:val="single" w:sz="4" w:space="0" w:color="auto"/>
              <w:bottom w:val="single" w:sz="4" w:space="0" w:color="auto"/>
              <w:right w:val="single" w:sz="4" w:space="0" w:color="auto"/>
            </w:tcBorders>
            <w:hideMark/>
          </w:tcPr>
          <w:p w14:paraId="3E43BB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-2.9523157014033363</w:t>
            </w:r>
          </w:p>
        </w:tc>
        <w:tc>
          <w:tcPr>
            <w:tcW w:w="1289" w:type="dxa"/>
            <w:tcBorders>
              <w:top w:val="single" w:sz="4" w:space="0" w:color="auto"/>
              <w:left w:val="single" w:sz="4" w:space="0" w:color="auto"/>
              <w:bottom w:val="single" w:sz="4" w:space="0" w:color="auto"/>
              <w:right w:val="single" w:sz="4" w:space="0" w:color="auto"/>
            </w:tcBorders>
            <w:hideMark/>
          </w:tcPr>
          <w:p w14:paraId="476CB2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124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8BAB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DEDF2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6C76C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23868D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6A11DA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88FA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D0EB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-0.1612168197723371</w:t>
            </w:r>
          </w:p>
        </w:tc>
        <w:tc>
          <w:tcPr>
            <w:tcW w:w="1289" w:type="dxa"/>
            <w:tcBorders>
              <w:top w:val="single" w:sz="4" w:space="0" w:color="auto"/>
              <w:left w:val="single" w:sz="4" w:space="0" w:color="auto"/>
              <w:bottom w:val="single" w:sz="4" w:space="0" w:color="auto"/>
              <w:right w:val="single" w:sz="4" w:space="0" w:color="auto"/>
            </w:tcBorders>
            <w:hideMark/>
          </w:tcPr>
          <w:p w14:paraId="69B1BF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-2.83990224960349</w:t>
            </w:r>
          </w:p>
        </w:tc>
        <w:tc>
          <w:tcPr>
            <w:tcW w:w="1289" w:type="dxa"/>
            <w:tcBorders>
              <w:top w:val="single" w:sz="4" w:space="0" w:color="auto"/>
              <w:left w:val="single" w:sz="4" w:space="0" w:color="auto"/>
              <w:bottom w:val="single" w:sz="4" w:space="0" w:color="auto"/>
              <w:right w:val="single" w:sz="4" w:space="0" w:color="auto"/>
            </w:tcBorders>
            <w:hideMark/>
          </w:tcPr>
          <w:p w14:paraId="630D8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9B988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DB18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FAA7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80/179</w:t>
            </w:r>
          </w:p>
        </w:tc>
        <w:tc>
          <w:tcPr>
            <w:tcW w:w="594" w:type="dxa"/>
            <w:tcBorders>
              <w:top w:val="single" w:sz="4" w:space="0" w:color="auto"/>
              <w:left w:val="single" w:sz="4" w:space="0" w:color="auto"/>
              <w:bottom w:val="single" w:sz="4" w:space="0" w:color="auto"/>
              <w:right w:val="single" w:sz="4" w:space="0" w:color="auto"/>
            </w:tcBorders>
            <w:hideMark/>
          </w:tcPr>
          <w:p w14:paraId="69EEE4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27.60%</w:t>
            </w:r>
          </w:p>
        </w:tc>
        <w:tc>
          <w:tcPr>
            <w:tcW w:w="488" w:type="dxa"/>
            <w:tcBorders>
              <w:top w:val="single" w:sz="4" w:space="0" w:color="auto"/>
              <w:left w:val="single" w:sz="4" w:space="0" w:color="auto"/>
              <w:bottom w:val="single" w:sz="4" w:space="0" w:color="auto"/>
              <w:right w:val="single" w:sz="4" w:space="0" w:color="auto"/>
            </w:tcBorders>
            <w:hideMark/>
          </w:tcPr>
          <w:p w14:paraId="0CC12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8B177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044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0450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-0.1045309528713468</w:t>
            </w:r>
          </w:p>
        </w:tc>
        <w:tc>
          <w:tcPr>
            <w:tcW w:w="1289" w:type="dxa"/>
            <w:tcBorders>
              <w:top w:val="single" w:sz="4" w:space="0" w:color="auto"/>
              <w:left w:val="single" w:sz="4" w:space="0" w:color="auto"/>
              <w:bottom w:val="single" w:sz="4" w:space="0" w:color="auto"/>
              <w:right w:val="single" w:sz="4" w:space="0" w:color="auto"/>
            </w:tcBorders>
            <w:hideMark/>
          </w:tcPr>
          <w:p w14:paraId="33A8F8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-1.6119871628753508</w:t>
            </w:r>
          </w:p>
        </w:tc>
        <w:tc>
          <w:tcPr>
            <w:tcW w:w="1289" w:type="dxa"/>
            <w:tcBorders>
              <w:top w:val="single" w:sz="4" w:space="0" w:color="auto"/>
              <w:left w:val="single" w:sz="4" w:space="0" w:color="auto"/>
              <w:bottom w:val="single" w:sz="4" w:space="0" w:color="auto"/>
              <w:right w:val="single" w:sz="4" w:space="0" w:color="auto"/>
            </w:tcBorders>
            <w:hideMark/>
          </w:tcPr>
          <w:p w14:paraId="745133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0.0526315789473684</w:t>
            </w:r>
          </w:p>
        </w:tc>
        <w:tc>
          <w:tcPr>
            <w:tcW w:w="1289" w:type="dxa"/>
            <w:tcBorders>
              <w:top w:val="single" w:sz="4" w:space="0" w:color="auto"/>
              <w:left w:val="single" w:sz="4" w:space="0" w:color="auto"/>
              <w:bottom w:val="single" w:sz="4" w:space="0" w:color="auto"/>
              <w:right w:val="single" w:sz="4" w:space="0" w:color="auto"/>
            </w:tcBorders>
            <w:hideMark/>
          </w:tcPr>
          <w:p w14:paraId="6A22D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0.1086496401862565</w:t>
            </w:r>
          </w:p>
        </w:tc>
        <w:tc>
          <w:tcPr>
            <w:tcW w:w="557" w:type="dxa"/>
            <w:tcBorders>
              <w:top w:val="single" w:sz="4" w:space="0" w:color="auto"/>
              <w:left w:val="single" w:sz="4" w:space="0" w:color="auto"/>
              <w:bottom w:val="single" w:sz="4" w:space="0" w:color="auto"/>
              <w:right w:val="single" w:sz="4" w:space="0" w:color="auto"/>
            </w:tcBorders>
            <w:hideMark/>
          </w:tcPr>
          <w:p w14:paraId="55479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36F8F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102/159</w:t>
            </w:r>
          </w:p>
        </w:tc>
        <w:tc>
          <w:tcPr>
            <w:tcW w:w="594" w:type="dxa"/>
            <w:tcBorders>
              <w:top w:val="single" w:sz="4" w:space="0" w:color="auto"/>
              <w:left w:val="single" w:sz="4" w:space="0" w:color="auto"/>
              <w:bottom w:val="single" w:sz="4" w:space="0" w:color="auto"/>
              <w:right w:val="single" w:sz="4" w:space="0" w:color="auto"/>
            </w:tcBorders>
            <w:hideMark/>
          </w:tcPr>
          <w:p w14:paraId="079C34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0E965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4A8FA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578F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91DFE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-0.0803663969469782</w:t>
            </w:r>
          </w:p>
        </w:tc>
        <w:tc>
          <w:tcPr>
            <w:tcW w:w="1289" w:type="dxa"/>
            <w:tcBorders>
              <w:top w:val="single" w:sz="4" w:space="0" w:color="auto"/>
              <w:left w:val="single" w:sz="4" w:space="0" w:color="auto"/>
              <w:bottom w:val="single" w:sz="4" w:space="0" w:color="auto"/>
              <w:right w:val="single" w:sz="4" w:space="0" w:color="auto"/>
            </w:tcBorders>
            <w:hideMark/>
          </w:tcPr>
          <w:p w14:paraId="1EA66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-0.5944365699407909</w:t>
            </w:r>
          </w:p>
        </w:tc>
        <w:tc>
          <w:tcPr>
            <w:tcW w:w="1289" w:type="dxa"/>
            <w:tcBorders>
              <w:top w:val="single" w:sz="4" w:space="0" w:color="auto"/>
              <w:left w:val="single" w:sz="4" w:space="0" w:color="auto"/>
              <w:bottom w:val="single" w:sz="4" w:space="0" w:color="auto"/>
              <w:right w:val="single" w:sz="4" w:space="0" w:color="auto"/>
            </w:tcBorders>
            <w:hideMark/>
          </w:tcPr>
          <w:p w14:paraId="700D5A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0.9473684210526316</w:t>
            </w:r>
          </w:p>
        </w:tc>
        <w:tc>
          <w:tcPr>
            <w:tcW w:w="1289" w:type="dxa"/>
            <w:tcBorders>
              <w:top w:val="single" w:sz="4" w:space="0" w:color="auto"/>
              <w:left w:val="single" w:sz="4" w:space="0" w:color="auto"/>
              <w:bottom w:val="single" w:sz="4" w:space="0" w:color="auto"/>
              <w:right w:val="single" w:sz="4" w:space="0" w:color="auto"/>
            </w:tcBorders>
            <w:hideMark/>
          </w:tcPr>
          <w:p w14:paraId="4B53EF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0.950402144772118</w:t>
            </w:r>
          </w:p>
        </w:tc>
        <w:tc>
          <w:tcPr>
            <w:tcW w:w="557" w:type="dxa"/>
            <w:tcBorders>
              <w:top w:val="single" w:sz="4" w:space="0" w:color="auto"/>
              <w:left w:val="single" w:sz="4" w:space="0" w:color="auto"/>
              <w:bottom w:val="single" w:sz="4" w:space="0" w:color="auto"/>
              <w:right w:val="single" w:sz="4" w:space="0" w:color="auto"/>
            </w:tcBorders>
            <w:hideMark/>
          </w:tcPr>
          <w:p w14:paraId="6E05C6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E8E60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6710C6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59.83%</w:t>
            </w:r>
          </w:p>
        </w:tc>
        <w:tc>
          <w:tcPr>
            <w:tcW w:w="488" w:type="dxa"/>
            <w:tcBorders>
              <w:top w:val="single" w:sz="4" w:space="0" w:color="auto"/>
              <w:left w:val="single" w:sz="4" w:space="0" w:color="auto"/>
              <w:bottom w:val="single" w:sz="4" w:space="0" w:color="auto"/>
              <w:right w:val="single" w:sz="4" w:space="0" w:color="auto"/>
            </w:tcBorders>
            <w:hideMark/>
          </w:tcPr>
          <w:p w14:paraId="0991AD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5ACF52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FFAD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6A74C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-0.1065109835343221</w:t>
            </w:r>
          </w:p>
        </w:tc>
        <w:tc>
          <w:tcPr>
            <w:tcW w:w="1289" w:type="dxa"/>
            <w:tcBorders>
              <w:top w:val="single" w:sz="4" w:space="0" w:color="auto"/>
              <w:left w:val="single" w:sz="4" w:space="0" w:color="auto"/>
              <w:bottom w:val="single" w:sz="4" w:space="0" w:color="auto"/>
              <w:right w:val="single" w:sz="4" w:space="0" w:color="auto"/>
            </w:tcBorders>
            <w:hideMark/>
          </w:tcPr>
          <w:p w14:paraId="3B37E7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-1.744106362733484</w:t>
            </w:r>
          </w:p>
        </w:tc>
        <w:tc>
          <w:tcPr>
            <w:tcW w:w="1289" w:type="dxa"/>
            <w:tcBorders>
              <w:top w:val="single" w:sz="4" w:space="0" w:color="auto"/>
              <w:left w:val="single" w:sz="4" w:space="0" w:color="auto"/>
              <w:bottom w:val="single" w:sz="4" w:space="0" w:color="auto"/>
              <w:right w:val="single" w:sz="4" w:space="0" w:color="auto"/>
            </w:tcBorders>
            <w:hideMark/>
          </w:tcPr>
          <w:p w14:paraId="6ABC92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4D2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0.1176882575158902</w:t>
            </w:r>
          </w:p>
        </w:tc>
        <w:tc>
          <w:tcPr>
            <w:tcW w:w="557" w:type="dxa"/>
            <w:tcBorders>
              <w:top w:val="single" w:sz="4" w:space="0" w:color="auto"/>
              <w:left w:val="single" w:sz="4" w:space="0" w:color="auto"/>
              <w:bottom w:val="single" w:sz="4" w:space="0" w:color="auto"/>
              <w:right w:val="single" w:sz="4" w:space="0" w:color="auto"/>
            </w:tcBorders>
            <w:hideMark/>
          </w:tcPr>
          <w:p w14:paraId="2D1E2A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7947A1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49/179</w:t>
            </w:r>
          </w:p>
        </w:tc>
        <w:tc>
          <w:tcPr>
            <w:tcW w:w="594" w:type="dxa"/>
            <w:tcBorders>
              <w:top w:val="single" w:sz="4" w:space="0" w:color="auto"/>
              <w:left w:val="single" w:sz="4" w:space="0" w:color="auto"/>
              <w:bottom w:val="single" w:sz="4" w:space="0" w:color="auto"/>
              <w:right w:val="single" w:sz="4" w:space="0" w:color="auto"/>
            </w:tcBorders>
            <w:hideMark/>
          </w:tcPr>
          <w:p w14:paraId="4C0509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78511C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3F399D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404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B428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0.1120774229219907</w:t>
            </w:r>
          </w:p>
        </w:tc>
        <w:tc>
          <w:tcPr>
            <w:tcW w:w="1289" w:type="dxa"/>
            <w:tcBorders>
              <w:top w:val="single" w:sz="4" w:space="0" w:color="auto"/>
              <w:left w:val="single" w:sz="4" w:space="0" w:color="auto"/>
              <w:bottom w:val="single" w:sz="4" w:space="0" w:color="auto"/>
              <w:right w:val="single" w:sz="4" w:space="0" w:color="auto"/>
            </w:tcBorders>
            <w:hideMark/>
          </w:tcPr>
          <w:p w14:paraId="727923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1.279890247034121</w:t>
            </w:r>
          </w:p>
        </w:tc>
        <w:tc>
          <w:tcPr>
            <w:tcW w:w="1289" w:type="dxa"/>
            <w:tcBorders>
              <w:top w:val="single" w:sz="4" w:space="0" w:color="auto"/>
              <w:left w:val="single" w:sz="4" w:space="0" w:color="auto"/>
              <w:bottom w:val="single" w:sz="4" w:space="0" w:color="auto"/>
              <w:right w:val="single" w:sz="4" w:space="0" w:color="auto"/>
            </w:tcBorders>
            <w:hideMark/>
          </w:tcPr>
          <w:p w14:paraId="2C50CF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0.1076923076923077</w:t>
            </w:r>
          </w:p>
        </w:tc>
        <w:tc>
          <w:tcPr>
            <w:tcW w:w="1289" w:type="dxa"/>
            <w:tcBorders>
              <w:top w:val="single" w:sz="4" w:space="0" w:color="auto"/>
              <w:left w:val="single" w:sz="4" w:space="0" w:color="auto"/>
              <w:bottom w:val="single" w:sz="4" w:space="0" w:color="auto"/>
              <w:right w:val="single" w:sz="4" w:space="0" w:color="auto"/>
            </w:tcBorders>
            <w:hideMark/>
          </w:tcPr>
          <w:p w14:paraId="3346CF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0.7245521177194651</w:t>
            </w:r>
          </w:p>
        </w:tc>
        <w:tc>
          <w:tcPr>
            <w:tcW w:w="557" w:type="dxa"/>
            <w:tcBorders>
              <w:top w:val="single" w:sz="4" w:space="0" w:color="auto"/>
              <w:left w:val="single" w:sz="4" w:space="0" w:color="auto"/>
              <w:bottom w:val="single" w:sz="4" w:space="0" w:color="auto"/>
              <w:right w:val="single" w:sz="4" w:space="0" w:color="auto"/>
            </w:tcBorders>
            <w:hideMark/>
          </w:tcPr>
          <w:p w14:paraId="3E88F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6F1A8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58/112</w:t>
            </w:r>
          </w:p>
        </w:tc>
        <w:tc>
          <w:tcPr>
            <w:tcW w:w="594" w:type="dxa"/>
            <w:tcBorders>
              <w:top w:val="single" w:sz="4" w:space="0" w:color="auto"/>
              <w:left w:val="single" w:sz="4" w:space="0" w:color="auto"/>
              <w:bottom w:val="single" w:sz="4" w:space="0" w:color="auto"/>
              <w:right w:val="single" w:sz="4" w:space="0" w:color="auto"/>
            </w:tcBorders>
            <w:hideMark/>
          </w:tcPr>
          <w:p w14:paraId="1FE76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42.30%</w:t>
            </w:r>
          </w:p>
        </w:tc>
        <w:tc>
          <w:tcPr>
            <w:tcW w:w="488" w:type="dxa"/>
            <w:tcBorders>
              <w:top w:val="single" w:sz="4" w:space="0" w:color="auto"/>
              <w:left w:val="single" w:sz="4" w:space="0" w:color="auto"/>
              <w:bottom w:val="single" w:sz="4" w:space="0" w:color="auto"/>
              <w:right w:val="single" w:sz="4" w:space="0" w:color="auto"/>
            </w:tcBorders>
            <w:hideMark/>
          </w:tcPr>
          <w:p w14:paraId="0C65F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3423A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7C9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180AA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0.108161573283124</w:t>
            </w:r>
          </w:p>
        </w:tc>
        <w:tc>
          <w:tcPr>
            <w:tcW w:w="1289" w:type="dxa"/>
            <w:tcBorders>
              <w:top w:val="single" w:sz="4" w:space="0" w:color="auto"/>
              <w:left w:val="single" w:sz="4" w:space="0" w:color="auto"/>
              <w:bottom w:val="single" w:sz="4" w:space="0" w:color="auto"/>
              <w:right w:val="single" w:sz="4" w:space="0" w:color="auto"/>
            </w:tcBorders>
            <w:hideMark/>
          </w:tcPr>
          <w:p w14:paraId="6ABD9D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1.119584501050699</w:t>
            </w:r>
          </w:p>
        </w:tc>
        <w:tc>
          <w:tcPr>
            <w:tcW w:w="1289" w:type="dxa"/>
            <w:tcBorders>
              <w:top w:val="single" w:sz="4" w:space="0" w:color="auto"/>
              <w:left w:val="single" w:sz="4" w:space="0" w:color="auto"/>
              <w:bottom w:val="single" w:sz="4" w:space="0" w:color="auto"/>
              <w:right w:val="single" w:sz="4" w:space="0" w:color="auto"/>
            </w:tcBorders>
            <w:hideMark/>
          </w:tcPr>
          <w:p w14:paraId="074F5F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0.3442622950819672</w:t>
            </w:r>
          </w:p>
        </w:tc>
        <w:tc>
          <w:tcPr>
            <w:tcW w:w="1289" w:type="dxa"/>
            <w:tcBorders>
              <w:top w:val="single" w:sz="4" w:space="0" w:color="auto"/>
              <w:left w:val="single" w:sz="4" w:space="0" w:color="auto"/>
              <w:bottom w:val="single" w:sz="4" w:space="0" w:color="auto"/>
              <w:right w:val="single" w:sz="4" w:space="0" w:color="auto"/>
            </w:tcBorders>
            <w:hideMark/>
          </w:tcPr>
          <w:p w14:paraId="0B055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0.9349297823532704</w:t>
            </w:r>
          </w:p>
        </w:tc>
        <w:tc>
          <w:tcPr>
            <w:tcW w:w="557" w:type="dxa"/>
            <w:tcBorders>
              <w:top w:val="single" w:sz="4" w:space="0" w:color="auto"/>
              <w:left w:val="single" w:sz="4" w:space="0" w:color="auto"/>
              <w:bottom w:val="single" w:sz="4" w:space="0" w:color="auto"/>
              <w:right w:val="single" w:sz="4" w:space="0" w:color="auto"/>
            </w:tcBorders>
            <w:hideMark/>
          </w:tcPr>
          <w:p w14:paraId="679B2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69D8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429CBB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11D6A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0936C0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FB45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5A4BD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0.0715029801756083</w:t>
            </w:r>
          </w:p>
        </w:tc>
        <w:tc>
          <w:tcPr>
            <w:tcW w:w="1289" w:type="dxa"/>
            <w:tcBorders>
              <w:top w:val="single" w:sz="4" w:space="0" w:color="auto"/>
              <w:left w:val="single" w:sz="4" w:space="0" w:color="auto"/>
              <w:bottom w:val="single" w:sz="4" w:space="0" w:color="auto"/>
              <w:right w:val="single" w:sz="4" w:space="0" w:color="auto"/>
            </w:tcBorders>
            <w:hideMark/>
          </w:tcPr>
          <w:p w14:paraId="4C18F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1.0268194922167353</w:t>
            </w:r>
          </w:p>
        </w:tc>
        <w:tc>
          <w:tcPr>
            <w:tcW w:w="1289" w:type="dxa"/>
            <w:tcBorders>
              <w:top w:val="single" w:sz="4" w:space="0" w:color="auto"/>
              <w:left w:val="single" w:sz="4" w:space="0" w:color="auto"/>
              <w:bottom w:val="single" w:sz="4" w:space="0" w:color="auto"/>
              <w:right w:val="single" w:sz="4" w:space="0" w:color="auto"/>
            </w:tcBorders>
            <w:hideMark/>
          </w:tcPr>
          <w:p w14:paraId="74C71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0.463768115942029</w:t>
            </w:r>
          </w:p>
        </w:tc>
        <w:tc>
          <w:tcPr>
            <w:tcW w:w="1289" w:type="dxa"/>
            <w:tcBorders>
              <w:top w:val="single" w:sz="4" w:space="0" w:color="auto"/>
              <w:left w:val="single" w:sz="4" w:space="0" w:color="auto"/>
              <w:bottom w:val="single" w:sz="4" w:space="0" w:color="auto"/>
              <w:right w:val="single" w:sz="4" w:space="0" w:color="auto"/>
            </w:tcBorders>
            <w:hideMark/>
          </w:tcPr>
          <w:p w14:paraId="15F553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0.9815923459967548</w:t>
            </w:r>
          </w:p>
        </w:tc>
        <w:tc>
          <w:tcPr>
            <w:tcW w:w="557" w:type="dxa"/>
            <w:tcBorders>
              <w:top w:val="single" w:sz="4" w:space="0" w:color="auto"/>
              <w:left w:val="single" w:sz="4" w:space="0" w:color="auto"/>
              <w:bottom w:val="single" w:sz="4" w:space="0" w:color="auto"/>
              <w:right w:val="single" w:sz="4" w:space="0" w:color="auto"/>
            </w:tcBorders>
            <w:hideMark/>
          </w:tcPr>
          <w:p w14:paraId="7F8C46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7E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129/159</w:t>
            </w:r>
          </w:p>
        </w:tc>
        <w:tc>
          <w:tcPr>
            <w:tcW w:w="594" w:type="dxa"/>
            <w:tcBorders>
              <w:top w:val="single" w:sz="4" w:space="0" w:color="auto"/>
              <w:left w:val="single" w:sz="4" w:space="0" w:color="auto"/>
              <w:bottom w:val="single" w:sz="4" w:space="0" w:color="auto"/>
              <w:right w:val="single" w:sz="4" w:space="0" w:color="auto"/>
            </w:tcBorders>
            <w:hideMark/>
          </w:tcPr>
          <w:p w14:paraId="767D75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75.05%</w:t>
            </w:r>
          </w:p>
        </w:tc>
        <w:tc>
          <w:tcPr>
            <w:tcW w:w="488" w:type="dxa"/>
            <w:tcBorders>
              <w:top w:val="single" w:sz="4" w:space="0" w:color="auto"/>
              <w:left w:val="single" w:sz="4" w:space="0" w:color="auto"/>
              <w:bottom w:val="single" w:sz="4" w:space="0" w:color="auto"/>
              <w:right w:val="single" w:sz="4" w:space="0" w:color="auto"/>
            </w:tcBorders>
            <w:hideMark/>
          </w:tcPr>
          <w:p w14:paraId="46035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5D3CC4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FBBB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15CE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0.1249958881658193</w:t>
            </w:r>
          </w:p>
        </w:tc>
        <w:tc>
          <w:tcPr>
            <w:tcW w:w="1289" w:type="dxa"/>
            <w:tcBorders>
              <w:top w:val="single" w:sz="4" w:space="0" w:color="auto"/>
              <w:left w:val="single" w:sz="4" w:space="0" w:color="auto"/>
              <w:bottom w:val="single" w:sz="4" w:space="0" w:color="auto"/>
              <w:right w:val="single" w:sz="4" w:space="0" w:color="auto"/>
            </w:tcBorders>
            <w:hideMark/>
          </w:tcPr>
          <w:p w14:paraId="03B5C8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0.8067070959874992</w:t>
            </w:r>
          </w:p>
        </w:tc>
        <w:tc>
          <w:tcPr>
            <w:tcW w:w="1289" w:type="dxa"/>
            <w:tcBorders>
              <w:top w:val="single" w:sz="4" w:space="0" w:color="auto"/>
              <w:left w:val="single" w:sz="4" w:space="0" w:color="auto"/>
              <w:bottom w:val="single" w:sz="4" w:space="0" w:color="auto"/>
              <w:right w:val="single" w:sz="4" w:space="0" w:color="auto"/>
            </w:tcBorders>
            <w:hideMark/>
          </w:tcPr>
          <w:p w14:paraId="6FC6A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0.6229508196721312</w:t>
            </w:r>
          </w:p>
        </w:tc>
        <w:tc>
          <w:tcPr>
            <w:tcW w:w="1289" w:type="dxa"/>
            <w:tcBorders>
              <w:top w:val="single" w:sz="4" w:space="0" w:color="auto"/>
              <w:left w:val="single" w:sz="4" w:space="0" w:color="auto"/>
              <w:bottom w:val="single" w:sz="4" w:space="0" w:color="auto"/>
              <w:right w:val="single" w:sz="4" w:space="0" w:color="auto"/>
            </w:tcBorders>
            <w:hideMark/>
          </w:tcPr>
          <w:p w14:paraId="32974B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13515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896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5EAA60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61.00%</w:t>
            </w:r>
          </w:p>
        </w:tc>
        <w:tc>
          <w:tcPr>
            <w:tcW w:w="488" w:type="dxa"/>
            <w:tcBorders>
              <w:top w:val="single" w:sz="4" w:space="0" w:color="auto"/>
              <w:left w:val="single" w:sz="4" w:space="0" w:color="auto"/>
              <w:bottom w:val="single" w:sz="4" w:space="0" w:color="auto"/>
              <w:right w:val="single" w:sz="4" w:space="0" w:color="auto"/>
            </w:tcBorders>
            <w:hideMark/>
          </w:tcPr>
          <w:p w14:paraId="49445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E474F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D39A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9C7A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0.1367508982822331</w:t>
            </w:r>
          </w:p>
        </w:tc>
        <w:tc>
          <w:tcPr>
            <w:tcW w:w="1289" w:type="dxa"/>
            <w:tcBorders>
              <w:top w:val="single" w:sz="4" w:space="0" w:color="auto"/>
              <w:left w:val="single" w:sz="4" w:space="0" w:color="auto"/>
              <w:bottom w:val="single" w:sz="4" w:space="0" w:color="auto"/>
              <w:right w:val="single" w:sz="4" w:space="0" w:color="auto"/>
            </w:tcBorders>
            <w:hideMark/>
          </w:tcPr>
          <w:p w14:paraId="4C65F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1.9891285890048445</w:t>
            </w:r>
          </w:p>
        </w:tc>
        <w:tc>
          <w:tcPr>
            <w:tcW w:w="1289" w:type="dxa"/>
            <w:tcBorders>
              <w:top w:val="single" w:sz="4" w:space="0" w:color="auto"/>
              <w:left w:val="single" w:sz="4" w:space="0" w:color="auto"/>
              <w:bottom w:val="single" w:sz="4" w:space="0" w:color="auto"/>
              <w:right w:val="single" w:sz="4" w:space="0" w:color="auto"/>
            </w:tcBorders>
            <w:hideMark/>
          </w:tcPr>
          <w:p w14:paraId="7F94DF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D4BDD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0.1958251871161404</w:t>
            </w:r>
          </w:p>
        </w:tc>
        <w:tc>
          <w:tcPr>
            <w:tcW w:w="557" w:type="dxa"/>
            <w:tcBorders>
              <w:top w:val="single" w:sz="4" w:space="0" w:color="auto"/>
              <w:left w:val="single" w:sz="4" w:space="0" w:color="auto"/>
              <w:bottom w:val="single" w:sz="4" w:space="0" w:color="auto"/>
              <w:right w:val="single" w:sz="4" w:space="0" w:color="auto"/>
            </w:tcBorders>
            <w:hideMark/>
          </w:tcPr>
          <w:p w14:paraId="3284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w:t>
            </w:r>
          </w:p>
        </w:tc>
        <w:tc>
          <w:tcPr>
            <w:tcW w:w="618" w:type="dxa"/>
            <w:tcBorders>
              <w:top w:val="single" w:sz="4" w:space="0" w:color="auto"/>
              <w:left w:val="single" w:sz="4" w:space="0" w:color="auto"/>
              <w:bottom w:val="single" w:sz="4" w:space="0" w:color="auto"/>
              <w:right w:val="single" w:sz="4" w:space="0" w:color="auto"/>
            </w:tcBorders>
            <w:hideMark/>
          </w:tcPr>
          <w:p w14:paraId="285F0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603B6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42.83%</w:t>
            </w:r>
          </w:p>
        </w:tc>
        <w:tc>
          <w:tcPr>
            <w:tcW w:w="488" w:type="dxa"/>
            <w:tcBorders>
              <w:top w:val="single" w:sz="4" w:space="0" w:color="auto"/>
              <w:left w:val="single" w:sz="4" w:space="0" w:color="auto"/>
              <w:bottom w:val="single" w:sz="4" w:space="0" w:color="auto"/>
              <w:right w:val="single" w:sz="4" w:space="0" w:color="auto"/>
            </w:tcBorders>
            <w:hideMark/>
          </w:tcPr>
          <w:p w14:paraId="613D0D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83A39D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7FE8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0F7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0.1454806205398361</w:t>
            </w:r>
          </w:p>
        </w:tc>
        <w:tc>
          <w:tcPr>
            <w:tcW w:w="1289" w:type="dxa"/>
            <w:tcBorders>
              <w:top w:val="single" w:sz="4" w:space="0" w:color="auto"/>
              <w:left w:val="single" w:sz="4" w:space="0" w:color="auto"/>
              <w:bottom w:val="single" w:sz="4" w:space="0" w:color="auto"/>
              <w:right w:val="single" w:sz="4" w:space="0" w:color="auto"/>
            </w:tcBorders>
            <w:hideMark/>
          </w:tcPr>
          <w:p w14:paraId="4991EB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1.7462592473255552</w:t>
            </w:r>
          </w:p>
        </w:tc>
        <w:tc>
          <w:tcPr>
            <w:tcW w:w="1289" w:type="dxa"/>
            <w:tcBorders>
              <w:top w:val="single" w:sz="4" w:space="0" w:color="auto"/>
              <w:left w:val="single" w:sz="4" w:space="0" w:color="auto"/>
              <w:bottom w:val="single" w:sz="4" w:space="0" w:color="auto"/>
              <w:right w:val="single" w:sz="4" w:space="0" w:color="auto"/>
            </w:tcBorders>
            <w:hideMark/>
          </w:tcPr>
          <w:p w14:paraId="7E0870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0.0408163265306122</w:t>
            </w:r>
          </w:p>
        </w:tc>
        <w:tc>
          <w:tcPr>
            <w:tcW w:w="1289" w:type="dxa"/>
            <w:tcBorders>
              <w:top w:val="single" w:sz="4" w:space="0" w:color="auto"/>
              <w:left w:val="single" w:sz="4" w:space="0" w:color="auto"/>
              <w:bottom w:val="single" w:sz="4" w:space="0" w:color="auto"/>
              <w:right w:val="single" w:sz="4" w:space="0" w:color="auto"/>
            </w:tcBorders>
            <w:hideMark/>
          </w:tcPr>
          <w:p w14:paraId="24E2E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0.3844675970986771</w:t>
            </w:r>
          </w:p>
        </w:tc>
        <w:tc>
          <w:tcPr>
            <w:tcW w:w="557" w:type="dxa"/>
            <w:tcBorders>
              <w:top w:val="single" w:sz="4" w:space="0" w:color="auto"/>
              <w:left w:val="single" w:sz="4" w:space="0" w:color="auto"/>
              <w:bottom w:val="single" w:sz="4" w:space="0" w:color="auto"/>
              <w:right w:val="single" w:sz="4" w:space="0" w:color="auto"/>
            </w:tcBorders>
            <w:hideMark/>
          </w:tcPr>
          <w:p w14:paraId="30DA0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w:t>
            </w:r>
          </w:p>
        </w:tc>
        <w:tc>
          <w:tcPr>
            <w:tcW w:w="618" w:type="dxa"/>
            <w:tcBorders>
              <w:top w:val="single" w:sz="4" w:space="0" w:color="auto"/>
              <w:left w:val="single" w:sz="4" w:space="0" w:color="auto"/>
              <w:bottom w:val="single" w:sz="4" w:space="0" w:color="auto"/>
              <w:right w:val="single" w:sz="4" w:space="0" w:color="auto"/>
            </w:tcBorders>
            <w:hideMark/>
          </w:tcPr>
          <w:p w14:paraId="36FCF5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215C9E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61.29%</w:t>
            </w:r>
          </w:p>
        </w:tc>
        <w:tc>
          <w:tcPr>
            <w:tcW w:w="488" w:type="dxa"/>
            <w:tcBorders>
              <w:top w:val="single" w:sz="4" w:space="0" w:color="auto"/>
              <w:left w:val="single" w:sz="4" w:space="0" w:color="auto"/>
              <w:bottom w:val="single" w:sz="4" w:space="0" w:color="auto"/>
              <w:right w:val="single" w:sz="4" w:space="0" w:color="auto"/>
            </w:tcBorders>
            <w:hideMark/>
          </w:tcPr>
          <w:p w14:paraId="794933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464F45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AD7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B2F0B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0.1309589399054042</w:t>
            </w:r>
          </w:p>
        </w:tc>
        <w:tc>
          <w:tcPr>
            <w:tcW w:w="1289" w:type="dxa"/>
            <w:tcBorders>
              <w:top w:val="single" w:sz="4" w:space="0" w:color="auto"/>
              <w:left w:val="single" w:sz="4" w:space="0" w:color="auto"/>
              <w:bottom w:val="single" w:sz="4" w:space="0" w:color="auto"/>
              <w:right w:val="single" w:sz="4" w:space="0" w:color="auto"/>
            </w:tcBorders>
            <w:hideMark/>
          </w:tcPr>
          <w:p w14:paraId="46CFB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1.3715003663606282</w:t>
            </w:r>
          </w:p>
        </w:tc>
        <w:tc>
          <w:tcPr>
            <w:tcW w:w="1289" w:type="dxa"/>
            <w:tcBorders>
              <w:top w:val="single" w:sz="4" w:space="0" w:color="auto"/>
              <w:left w:val="single" w:sz="4" w:space="0" w:color="auto"/>
              <w:bottom w:val="single" w:sz="4" w:space="0" w:color="auto"/>
              <w:right w:val="single" w:sz="4" w:space="0" w:color="auto"/>
            </w:tcBorders>
            <w:hideMark/>
          </w:tcPr>
          <w:p w14:paraId="29DC1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7B7DD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0.7863250756787104</w:t>
            </w:r>
          </w:p>
        </w:tc>
        <w:tc>
          <w:tcPr>
            <w:tcW w:w="557" w:type="dxa"/>
            <w:tcBorders>
              <w:top w:val="single" w:sz="4" w:space="0" w:color="auto"/>
              <w:left w:val="single" w:sz="4" w:space="0" w:color="auto"/>
              <w:bottom w:val="single" w:sz="4" w:space="0" w:color="auto"/>
              <w:right w:val="single" w:sz="4" w:space="0" w:color="auto"/>
            </w:tcBorders>
            <w:hideMark/>
          </w:tcPr>
          <w:p w14:paraId="26D317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323A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210A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24.00%</w:t>
            </w:r>
          </w:p>
        </w:tc>
        <w:tc>
          <w:tcPr>
            <w:tcW w:w="488" w:type="dxa"/>
            <w:tcBorders>
              <w:top w:val="single" w:sz="4" w:space="0" w:color="auto"/>
              <w:left w:val="single" w:sz="4" w:space="0" w:color="auto"/>
              <w:bottom w:val="single" w:sz="4" w:space="0" w:color="auto"/>
              <w:right w:val="single" w:sz="4" w:space="0" w:color="auto"/>
            </w:tcBorders>
            <w:hideMark/>
          </w:tcPr>
          <w:p w14:paraId="1E6FE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7993D3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6B28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02A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-0.0775275389761539</w:t>
            </w:r>
          </w:p>
        </w:tc>
        <w:tc>
          <w:tcPr>
            <w:tcW w:w="1289" w:type="dxa"/>
            <w:tcBorders>
              <w:top w:val="single" w:sz="4" w:space="0" w:color="auto"/>
              <w:left w:val="single" w:sz="4" w:space="0" w:color="auto"/>
              <w:bottom w:val="single" w:sz="4" w:space="0" w:color="auto"/>
              <w:right w:val="single" w:sz="4" w:space="0" w:color="auto"/>
            </w:tcBorders>
            <w:hideMark/>
          </w:tcPr>
          <w:p w14:paraId="644D9D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-1.2408344861416116</w:t>
            </w:r>
          </w:p>
        </w:tc>
        <w:tc>
          <w:tcPr>
            <w:tcW w:w="1289" w:type="dxa"/>
            <w:tcBorders>
              <w:top w:val="single" w:sz="4" w:space="0" w:color="auto"/>
              <w:left w:val="single" w:sz="4" w:space="0" w:color="auto"/>
              <w:bottom w:val="single" w:sz="4" w:space="0" w:color="auto"/>
              <w:right w:val="single" w:sz="4" w:space="0" w:color="auto"/>
            </w:tcBorders>
            <w:hideMark/>
          </w:tcPr>
          <w:p w14:paraId="1091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0.1379310344827586</w:t>
            </w:r>
          </w:p>
        </w:tc>
        <w:tc>
          <w:tcPr>
            <w:tcW w:w="1289" w:type="dxa"/>
            <w:tcBorders>
              <w:top w:val="single" w:sz="4" w:space="0" w:color="auto"/>
              <w:left w:val="single" w:sz="4" w:space="0" w:color="auto"/>
              <w:bottom w:val="single" w:sz="4" w:space="0" w:color="auto"/>
              <w:right w:val="single" w:sz="4" w:space="0" w:color="auto"/>
            </w:tcBorders>
            <w:hideMark/>
          </w:tcPr>
          <w:p w14:paraId="4376B3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0.4750103126804719</w:t>
            </w:r>
          </w:p>
        </w:tc>
        <w:tc>
          <w:tcPr>
            <w:tcW w:w="557" w:type="dxa"/>
            <w:tcBorders>
              <w:top w:val="single" w:sz="4" w:space="0" w:color="auto"/>
              <w:left w:val="single" w:sz="4" w:space="0" w:color="auto"/>
              <w:bottom w:val="single" w:sz="4" w:space="0" w:color="auto"/>
              <w:right w:val="single" w:sz="4" w:space="0" w:color="auto"/>
            </w:tcBorders>
            <w:hideMark/>
          </w:tcPr>
          <w:p w14:paraId="3BD1C0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CBDC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105/179</w:t>
            </w:r>
          </w:p>
        </w:tc>
        <w:tc>
          <w:tcPr>
            <w:tcW w:w="594" w:type="dxa"/>
            <w:tcBorders>
              <w:top w:val="single" w:sz="4" w:space="0" w:color="auto"/>
              <w:left w:val="single" w:sz="4" w:space="0" w:color="auto"/>
              <w:bottom w:val="single" w:sz="4" w:space="0" w:color="auto"/>
              <w:right w:val="single" w:sz="4" w:space="0" w:color="auto"/>
            </w:tcBorders>
            <w:hideMark/>
          </w:tcPr>
          <w:p w14:paraId="3FE2D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50.05%</w:t>
            </w:r>
          </w:p>
        </w:tc>
        <w:tc>
          <w:tcPr>
            <w:tcW w:w="488" w:type="dxa"/>
            <w:tcBorders>
              <w:top w:val="single" w:sz="4" w:space="0" w:color="auto"/>
              <w:left w:val="single" w:sz="4" w:space="0" w:color="auto"/>
              <w:bottom w:val="single" w:sz="4" w:space="0" w:color="auto"/>
              <w:right w:val="single" w:sz="4" w:space="0" w:color="auto"/>
            </w:tcBorders>
            <w:hideMark/>
          </w:tcPr>
          <w:p w14:paraId="7C0F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7D963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AE34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2244F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-0.1302957666471551</w:t>
            </w:r>
          </w:p>
        </w:tc>
        <w:tc>
          <w:tcPr>
            <w:tcW w:w="1289" w:type="dxa"/>
            <w:tcBorders>
              <w:top w:val="single" w:sz="4" w:space="0" w:color="auto"/>
              <w:left w:val="single" w:sz="4" w:space="0" w:color="auto"/>
              <w:bottom w:val="single" w:sz="4" w:space="0" w:color="auto"/>
              <w:right w:val="single" w:sz="4" w:space="0" w:color="auto"/>
            </w:tcBorders>
            <w:hideMark/>
          </w:tcPr>
          <w:p w14:paraId="561B5D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-0.876358542353001</w:t>
            </w:r>
          </w:p>
        </w:tc>
        <w:tc>
          <w:tcPr>
            <w:tcW w:w="1289" w:type="dxa"/>
            <w:tcBorders>
              <w:top w:val="single" w:sz="4" w:space="0" w:color="auto"/>
              <w:left w:val="single" w:sz="4" w:space="0" w:color="auto"/>
              <w:bottom w:val="single" w:sz="4" w:space="0" w:color="auto"/>
              <w:right w:val="single" w:sz="4" w:space="0" w:color="auto"/>
            </w:tcBorders>
            <w:hideMark/>
          </w:tcPr>
          <w:p w14:paraId="72EAD4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0.5769230769230769</w:t>
            </w:r>
          </w:p>
        </w:tc>
        <w:tc>
          <w:tcPr>
            <w:tcW w:w="1289" w:type="dxa"/>
            <w:tcBorders>
              <w:top w:val="single" w:sz="4" w:space="0" w:color="auto"/>
              <w:left w:val="single" w:sz="4" w:space="0" w:color="auto"/>
              <w:bottom w:val="single" w:sz="4" w:space="0" w:color="auto"/>
              <w:right w:val="single" w:sz="4" w:space="0" w:color="auto"/>
            </w:tcBorders>
            <w:hideMark/>
          </w:tcPr>
          <w:p w14:paraId="35DA6D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0.8278352697259158</w:t>
            </w:r>
          </w:p>
        </w:tc>
        <w:tc>
          <w:tcPr>
            <w:tcW w:w="557" w:type="dxa"/>
            <w:tcBorders>
              <w:top w:val="single" w:sz="4" w:space="0" w:color="auto"/>
              <w:left w:val="single" w:sz="4" w:space="0" w:color="auto"/>
              <w:bottom w:val="single" w:sz="4" w:space="0" w:color="auto"/>
              <w:right w:val="single" w:sz="4" w:space="0" w:color="auto"/>
            </w:tcBorders>
            <w:hideMark/>
          </w:tcPr>
          <w:p w14:paraId="17998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DFBB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001973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23.35%</w:t>
            </w:r>
          </w:p>
        </w:tc>
        <w:tc>
          <w:tcPr>
            <w:tcW w:w="488" w:type="dxa"/>
            <w:tcBorders>
              <w:top w:val="single" w:sz="4" w:space="0" w:color="auto"/>
              <w:left w:val="single" w:sz="4" w:space="0" w:color="auto"/>
              <w:bottom w:val="single" w:sz="4" w:space="0" w:color="auto"/>
              <w:right w:val="single" w:sz="4" w:space="0" w:color="auto"/>
            </w:tcBorders>
            <w:hideMark/>
          </w:tcPr>
          <w:p w14:paraId="6B611E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2DF20F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0F92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D686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-0.1337794037804547</w:t>
            </w:r>
          </w:p>
        </w:tc>
        <w:tc>
          <w:tcPr>
            <w:tcW w:w="1289" w:type="dxa"/>
            <w:tcBorders>
              <w:top w:val="single" w:sz="4" w:space="0" w:color="auto"/>
              <w:left w:val="single" w:sz="4" w:space="0" w:color="auto"/>
              <w:bottom w:val="single" w:sz="4" w:space="0" w:color="auto"/>
              <w:right w:val="single" w:sz="4" w:space="0" w:color="auto"/>
            </w:tcBorders>
            <w:hideMark/>
          </w:tcPr>
          <w:p w14:paraId="19144B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-2.100302981011935</w:t>
            </w:r>
          </w:p>
        </w:tc>
        <w:tc>
          <w:tcPr>
            <w:tcW w:w="1289" w:type="dxa"/>
            <w:tcBorders>
              <w:top w:val="single" w:sz="4" w:space="0" w:color="auto"/>
              <w:left w:val="single" w:sz="4" w:space="0" w:color="auto"/>
              <w:bottom w:val="single" w:sz="4" w:space="0" w:color="auto"/>
              <w:right w:val="single" w:sz="4" w:space="0" w:color="auto"/>
            </w:tcBorders>
            <w:hideMark/>
          </w:tcPr>
          <w:p w14:paraId="3AA3EB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829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0.0240763092961898</w:t>
            </w:r>
          </w:p>
        </w:tc>
        <w:tc>
          <w:tcPr>
            <w:tcW w:w="557" w:type="dxa"/>
            <w:tcBorders>
              <w:top w:val="single" w:sz="4" w:space="0" w:color="auto"/>
              <w:left w:val="single" w:sz="4" w:space="0" w:color="auto"/>
              <w:bottom w:val="single" w:sz="4" w:space="0" w:color="auto"/>
              <w:right w:val="single" w:sz="4" w:space="0" w:color="auto"/>
            </w:tcBorders>
            <w:hideMark/>
          </w:tcPr>
          <w:p w14:paraId="5604C8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w:t>
            </w:r>
          </w:p>
        </w:tc>
        <w:tc>
          <w:tcPr>
            <w:tcW w:w="618" w:type="dxa"/>
            <w:tcBorders>
              <w:top w:val="single" w:sz="4" w:space="0" w:color="auto"/>
              <w:left w:val="single" w:sz="4" w:space="0" w:color="auto"/>
              <w:bottom w:val="single" w:sz="4" w:space="0" w:color="auto"/>
              <w:right w:val="single" w:sz="4" w:space="0" w:color="auto"/>
            </w:tcBorders>
            <w:hideMark/>
          </w:tcPr>
          <w:p w14:paraId="109E7D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50/159</w:t>
            </w:r>
          </w:p>
        </w:tc>
        <w:tc>
          <w:tcPr>
            <w:tcW w:w="594" w:type="dxa"/>
            <w:tcBorders>
              <w:top w:val="single" w:sz="4" w:space="0" w:color="auto"/>
              <w:left w:val="single" w:sz="4" w:space="0" w:color="auto"/>
              <w:bottom w:val="single" w:sz="4" w:space="0" w:color="auto"/>
              <w:right w:val="single" w:sz="4" w:space="0" w:color="auto"/>
            </w:tcBorders>
            <w:hideMark/>
          </w:tcPr>
          <w:p w14:paraId="2B37F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16.67%</w:t>
            </w:r>
          </w:p>
        </w:tc>
        <w:tc>
          <w:tcPr>
            <w:tcW w:w="488" w:type="dxa"/>
            <w:tcBorders>
              <w:top w:val="single" w:sz="4" w:space="0" w:color="auto"/>
              <w:left w:val="single" w:sz="4" w:space="0" w:color="auto"/>
              <w:bottom w:val="single" w:sz="4" w:space="0" w:color="auto"/>
              <w:right w:val="single" w:sz="4" w:space="0" w:color="auto"/>
            </w:tcBorders>
            <w:hideMark/>
          </w:tcPr>
          <w:p w14:paraId="1C4E4C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61A6F1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119D2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AF7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-0.1564861632838065</w:t>
            </w:r>
          </w:p>
        </w:tc>
        <w:tc>
          <w:tcPr>
            <w:tcW w:w="1289" w:type="dxa"/>
            <w:tcBorders>
              <w:top w:val="single" w:sz="4" w:space="0" w:color="auto"/>
              <w:left w:val="single" w:sz="4" w:space="0" w:color="auto"/>
              <w:bottom w:val="single" w:sz="4" w:space="0" w:color="auto"/>
              <w:right w:val="single" w:sz="4" w:space="0" w:color="auto"/>
            </w:tcBorders>
            <w:hideMark/>
          </w:tcPr>
          <w:p w14:paraId="44CFA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-1.6899188229068458</w:t>
            </w:r>
          </w:p>
        </w:tc>
        <w:tc>
          <w:tcPr>
            <w:tcW w:w="1289" w:type="dxa"/>
            <w:tcBorders>
              <w:top w:val="single" w:sz="4" w:space="0" w:color="auto"/>
              <w:left w:val="single" w:sz="4" w:space="0" w:color="auto"/>
              <w:bottom w:val="single" w:sz="4" w:space="0" w:color="auto"/>
              <w:right w:val="single" w:sz="4" w:space="0" w:color="auto"/>
            </w:tcBorders>
            <w:hideMark/>
          </w:tcPr>
          <w:p w14:paraId="6E5B4E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D0C2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0.1199516123863745</w:t>
            </w:r>
          </w:p>
        </w:tc>
        <w:tc>
          <w:tcPr>
            <w:tcW w:w="557" w:type="dxa"/>
            <w:tcBorders>
              <w:top w:val="single" w:sz="4" w:space="0" w:color="auto"/>
              <w:left w:val="single" w:sz="4" w:space="0" w:color="auto"/>
              <w:bottom w:val="single" w:sz="4" w:space="0" w:color="auto"/>
              <w:right w:val="single" w:sz="4" w:space="0" w:color="auto"/>
            </w:tcBorders>
            <w:hideMark/>
          </w:tcPr>
          <w:p w14:paraId="46C05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w:t>
            </w:r>
          </w:p>
        </w:tc>
        <w:tc>
          <w:tcPr>
            <w:tcW w:w="618" w:type="dxa"/>
            <w:tcBorders>
              <w:top w:val="single" w:sz="4" w:space="0" w:color="auto"/>
              <w:left w:val="single" w:sz="4" w:space="0" w:color="auto"/>
              <w:bottom w:val="single" w:sz="4" w:space="0" w:color="auto"/>
              <w:right w:val="single" w:sz="4" w:space="0" w:color="auto"/>
            </w:tcBorders>
            <w:hideMark/>
          </w:tcPr>
          <w:p w14:paraId="5C0ED1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29/86</w:t>
            </w:r>
          </w:p>
        </w:tc>
        <w:tc>
          <w:tcPr>
            <w:tcW w:w="594" w:type="dxa"/>
            <w:tcBorders>
              <w:top w:val="single" w:sz="4" w:space="0" w:color="auto"/>
              <w:left w:val="single" w:sz="4" w:space="0" w:color="auto"/>
              <w:bottom w:val="single" w:sz="4" w:space="0" w:color="auto"/>
              <w:right w:val="single" w:sz="4" w:space="0" w:color="auto"/>
            </w:tcBorders>
            <w:hideMark/>
          </w:tcPr>
          <w:p w14:paraId="3F7E8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16.56%</w:t>
            </w:r>
          </w:p>
        </w:tc>
        <w:tc>
          <w:tcPr>
            <w:tcW w:w="488" w:type="dxa"/>
            <w:tcBorders>
              <w:top w:val="single" w:sz="4" w:space="0" w:color="auto"/>
              <w:left w:val="single" w:sz="4" w:space="0" w:color="auto"/>
              <w:bottom w:val="single" w:sz="4" w:space="0" w:color="auto"/>
              <w:right w:val="single" w:sz="4" w:space="0" w:color="auto"/>
            </w:tcBorders>
            <w:hideMark/>
          </w:tcPr>
          <w:p w14:paraId="73F6E4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31F271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C1DC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242F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-0.0805443311691613</w:t>
            </w:r>
          </w:p>
        </w:tc>
        <w:tc>
          <w:tcPr>
            <w:tcW w:w="1289" w:type="dxa"/>
            <w:tcBorders>
              <w:top w:val="single" w:sz="4" w:space="0" w:color="auto"/>
              <w:left w:val="single" w:sz="4" w:space="0" w:color="auto"/>
              <w:bottom w:val="single" w:sz="4" w:space="0" w:color="auto"/>
              <w:right w:val="single" w:sz="4" w:space="0" w:color="auto"/>
            </w:tcBorders>
            <w:hideMark/>
          </w:tcPr>
          <w:p w14:paraId="6E780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-1.3345202650671202</w:t>
            </w:r>
          </w:p>
        </w:tc>
        <w:tc>
          <w:tcPr>
            <w:tcW w:w="1289" w:type="dxa"/>
            <w:tcBorders>
              <w:top w:val="single" w:sz="4" w:space="0" w:color="auto"/>
              <w:left w:val="single" w:sz="4" w:space="0" w:color="auto"/>
              <w:bottom w:val="single" w:sz="4" w:space="0" w:color="auto"/>
              <w:right w:val="single" w:sz="4" w:space="0" w:color="auto"/>
            </w:tcBorders>
            <w:hideMark/>
          </w:tcPr>
          <w:p w14:paraId="0E693E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76878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0.3780101242756428</w:t>
            </w:r>
          </w:p>
        </w:tc>
        <w:tc>
          <w:tcPr>
            <w:tcW w:w="557" w:type="dxa"/>
            <w:tcBorders>
              <w:top w:val="single" w:sz="4" w:space="0" w:color="auto"/>
              <w:left w:val="single" w:sz="4" w:space="0" w:color="auto"/>
              <w:bottom w:val="single" w:sz="4" w:space="0" w:color="auto"/>
              <w:right w:val="single" w:sz="4" w:space="0" w:color="auto"/>
            </w:tcBorders>
            <w:hideMark/>
          </w:tcPr>
          <w:p w14:paraId="48F04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EDB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74/179</w:t>
            </w:r>
          </w:p>
        </w:tc>
        <w:tc>
          <w:tcPr>
            <w:tcW w:w="594" w:type="dxa"/>
            <w:tcBorders>
              <w:top w:val="single" w:sz="4" w:space="0" w:color="auto"/>
              <w:left w:val="single" w:sz="4" w:space="0" w:color="auto"/>
              <w:bottom w:val="single" w:sz="4" w:space="0" w:color="auto"/>
              <w:right w:val="single" w:sz="4" w:space="0" w:color="auto"/>
            </w:tcBorders>
            <w:hideMark/>
          </w:tcPr>
          <w:p w14:paraId="03290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31.81%</w:t>
            </w:r>
          </w:p>
        </w:tc>
        <w:tc>
          <w:tcPr>
            <w:tcW w:w="488" w:type="dxa"/>
            <w:tcBorders>
              <w:top w:val="single" w:sz="4" w:space="0" w:color="auto"/>
              <w:left w:val="single" w:sz="4" w:space="0" w:color="auto"/>
              <w:bottom w:val="single" w:sz="4" w:space="0" w:color="auto"/>
              <w:right w:val="single" w:sz="4" w:space="0" w:color="auto"/>
            </w:tcBorders>
            <w:hideMark/>
          </w:tcPr>
          <w:p w14:paraId="58C252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1CFE1B2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16B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A082C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-0.0944119478879425</w:t>
            </w:r>
          </w:p>
        </w:tc>
        <w:tc>
          <w:tcPr>
            <w:tcW w:w="1289" w:type="dxa"/>
            <w:tcBorders>
              <w:top w:val="single" w:sz="4" w:space="0" w:color="auto"/>
              <w:left w:val="single" w:sz="4" w:space="0" w:color="auto"/>
              <w:bottom w:val="single" w:sz="4" w:space="0" w:color="auto"/>
              <w:right w:val="single" w:sz="4" w:space="0" w:color="auto"/>
            </w:tcBorders>
            <w:hideMark/>
          </w:tcPr>
          <w:p w14:paraId="76A0E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-1.2113882241551532</w:t>
            </w:r>
          </w:p>
        </w:tc>
        <w:tc>
          <w:tcPr>
            <w:tcW w:w="1289" w:type="dxa"/>
            <w:tcBorders>
              <w:top w:val="single" w:sz="4" w:space="0" w:color="auto"/>
              <w:left w:val="single" w:sz="4" w:space="0" w:color="auto"/>
              <w:bottom w:val="single" w:sz="4" w:space="0" w:color="auto"/>
              <w:right w:val="single" w:sz="4" w:space="0" w:color="auto"/>
            </w:tcBorders>
            <w:hideMark/>
          </w:tcPr>
          <w:p w14:paraId="16E73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0.2222222222222222</w:t>
            </w:r>
          </w:p>
        </w:tc>
        <w:tc>
          <w:tcPr>
            <w:tcW w:w="1289" w:type="dxa"/>
            <w:tcBorders>
              <w:top w:val="single" w:sz="4" w:space="0" w:color="auto"/>
              <w:left w:val="single" w:sz="4" w:space="0" w:color="auto"/>
              <w:bottom w:val="single" w:sz="4" w:space="0" w:color="auto"/>
              <w:right w:val="single" w:sz="4" w:space="0" w:color="auto"/>
            </w:tcBorders>
            <w:hideMark/>
          </w:tcPr>
          <w:p w14:paraId="3FD96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0.5218758215459836</w:t>
            </w:r>
          </w:p>
        </w:tc>
        <w:tc>
          <w:tcPr>
            <w:tcW w:w="557" w:type="dxa"/>
            <w:tcBorders>
              <w:top w:val="single" w:sz="4" w:space="0" w:color="auto"/>
              <w:left w:val="single" w:sz="4" w:space="0" w:color="auto"/>
              <w:bottom w:val="single" w:sz="4" w:space="0" w:color="auto"/>
              <w:right w:val="single" w:sz="4" w:space="0" w:color="auto"/>
            </w:tcBorders>
            <w:hideMark/>
          </w:tcPr>
          <w:p w14:paraId="11AEC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67DB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4352F5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w:t>
            </w:r>
          </w:p>
        </w:tc>
        <w:tc>
          <w:tcPr>
            <w:tcW w:w="488" w:type="dxa"/>
            <w:tcBorders>
              <w:top w:val="single" w:sz="4" w:space="0" w:color="auto"/>
              <w:left w:val="single" w:sz="4" w:space="0" w:color="auto"/>
              <w:bottom w:val="single" w:sz="4" w:space="0" w:color="auto"/>
              <w:right w:val="single" w:sz="4" w:space="0" w:color="auto"/>
            </w:tcBorders>
            <w:hideMark/>
          </w:tcPr>
          <w:p w14:paraId="60A7B6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033E66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2BB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C5F9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0.142512319190756</w:t>
            </w:r>
          </w:p>
        </w:tc>
        <w:tc>
          <w:tcPr>
            <w:tcW w:w="1289" w:type="dxa"/>
            <w:tcBorders>
              <w:top w:val="single" w:sz="4" w:space="0" w:color="auto"/>
              <w:left w:val="single" w:sz="4" w:space="0" w:color="auto"/>
              <w:bottom w:val="single" w:sz="4" w:space="0" w:color="auto"/>
              <w:right w:val="single" w:sz="4" w:space="0" w:color="auto"/>
            </w:tcBorders>
            <w:hideMark/>
          </w:tcPr>
          <w:p w14:paraId="3AAF65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0.8988740228825484</w:t>
            </w:r>
          </w:p>
        </w:tc>
        <w:tc>
          <w:tcPr>
            <w:tcW w:w="1289" w:type="dxa"/>
            <w:tcBorders>
              <w:top w:val="single" w:sz="4" w:space="0" w:color="auto"/>
              <w:left w:val="single" w:sz="4" w:space="0" w:color="auto"/>
              <w:bottom w:val="single" w:sz="4" w:space="0" w:color="auto"/>
              <w:right w:val="single" w:sz="4" w:space="0" w:color="auto"/>
            </w:tcBorders>
            <w:hideMark/>
          </w:tcPr>
          <w:p w14:paraId="75C363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0.5555555555555556</w:t>
            </w:r>
          </w:p>
        </w:tc>
        <w:tc>
          <w:tcPr>
            <w:tcW w:w="1289" w:type="dxa"/>
            <w:tcBorders>
              <w:top w:val="single" w:sz="4" w:space="0" w:color="auto"/>
              <w:left w:val="single" w:sz="4" w:space="0" w:color="auto"/>
              <w:bottom w:val="single" w:sz="4" w:space="0" w:color="auto"/>
              <w:right w:val="single" w:sz="4" w:space="0" w:color="auto"/>
            </w:tcBorders>
            <w:hideMark/>
          </w:tcPr>
          <w:p w14:paraId="63DF7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0E980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8AD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12A34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12.37%</w:t>
            </w:r>
          </w:p>
        </w:tc>
        <w:tc>
          <w:tcPr>
            <w:tcW w:w="488" w:type="dxa"/>
            <w:tcBorders>
              <w:top w:val="single" w:sz="4" w:space="0" w:color="auto"/>
              <w:left w:val="single" w:sz="4" w:space="0" w:color="auto"/>
              <w:bottom w:val="single" w:sz="4" w:space="0" w:color="auto"/>
              <w:right w:val="single" w:sz="4" w:space="0" w:color="auto"/>
            </w:tcBorders>
            <w:hideMark/>
          </w:tcPr>
          <w:p w14:paraId="4B2FC8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2E93290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EDF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4EFB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-0.1971230410161868</w:t>
            </w:r>
          </w:p>
        </w:tc>
        <w:tc>
          <w:tcPr>
            <w:tcW w:w="1289" w:type="dxa"/>
            <w:tcBorders>
              <w:top w:val="single" w:sz="4" w:space="0" w:color="auto"/>
              <w:left w:val="single" w:sz="4" w:space="0" w:color="auto"/>
              <w:bottom w:val="single" w:sz="4" w:space="0" w:color="auto"/>
              <w:right w:val="single" w:sz="4" w:space="0" w:color="auto"/>
            </w:tcBorders>
            <w:hideMark/>
          </w:tcPr>
          <w:p w14:paraId="7B9A34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-2.6788469240337296</w:t>
            </w:r>
          </w:p>
        </w:tc>
        <w:tc>
          <w:tcPr>
            <w:tcW w:w="1289" w:type="dxa"/>
            <w:tcBorders>
              <w:top w:val="single" w:sz="4" w:space="0" w:color="auto"/>
              <w:left w:val="single" w:sz="4" w:space="0" w:color="auto"/>
              <w:bottom w:val="single" w:sz="4" w:space="0" w:color="auto"/>
              <w:right w:val="single" w:sz="4" w:space="0" w:color="auto"/>
            </w:tcBorders>
            <w:hideMark/>
          </w:tcPr>
          <w:p w14:paraId="65CB05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8A77C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0.0025584472871636</w:t>
            </w:r>
          </w:p>
        </w:tc>
        <w:tc>
          <w:tcPr>
            <w:tcW w:w="557" w:type="dxa"/>
            <w:tcBorders>
              <w:top w:val="single" w:sz="4" w:space="0" w:color="auto"/>
              <w:left w:val="single" w:sz="4" w:space="0" w:color="auto"/>
              <w:bottom w:val="single" w:sz="4" w:space="0" w:color="auto"/>
              <w:right w:val="single" w:sz="4" w:space="0" w:color="auto"/>
            </w:tcBorders>
            <w:hideMark/>
          </w:tcPr>
          <w:p w14:paraId="0C7047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A6449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047793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43.60%</w:t>
            </w:r>
          </w:p>
        </w:tc>
        <w:tc>
          <w:tcPr>
            <w:tcW w:w="488" w:type="dxa"/>
            <w:tcBorders>
              <w:top w:val="single" w:sz="4" w:space="0" w:color="auto"/>
              <w:left w:val="single" w:sz="4" w:space="0" w:color="auto"/>
              <w:bottom w:val="single" w:sz="4" w:space="0" w:color="auto"/>
              <w:right w:val="single" w:sz="4" w:space="0" w:color="auto"/>
            </w:tcBorders>
            <w:hideMark/>
          </w:tcPr>
          <w:p w14:paraId="7A551E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7D796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E518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CEDA8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-0.1636372192150541</w:t>
            </w:r>
          </w:p>
        </w:tc>
        <w:tc>
          <w:tcPr>
            <w:tcW w:w="1289" w:type="dxa"/>
            <w:tcBorders>
              <w:top w:val="single" w:sz="4" w:space="0" w:color="auto"/>
              <w:left w:val="single" w:sz="4" w:space="0" w:color="auto"/>
              <w:bottom w:val="single" w:sz="4" w:space="0" w:color="auto"/>
              <w:right w:val="single" w:sz="4" w:space="0" w:color="auto"/>
            </w:tcBorders>
            <w:hideMark/>
          </w:tcPr>
          <w:p w14:paraId="446B1C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-2.540005734409352</w:t>
            </w:r>
          </w:p>
        </w:tc>
        <w:tc>
          <w:tcPr>
            <w:tcW w:w="1289" w:type="dxa"/>
            <w:tcBorders>
              <w:top w:val="single" w:sz="4" w:space="0" w:color="auto"/>
              <w:left w:val="single" w:sz="4" w:space="0" w:color="auto"/>
              <w:bottom w:val="single" w:sz="4" w:space="0" w:color="auto"/>
              <w:right w:val="single" w:sz="4" w:space="0" w:color="auto"/>
            </w:tcBorders>
            <w:hideMark/>
          </w:tcPr>
          <w:p w14:paraId="5C3EB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C9EB1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0.0031980591089545</w:t>
            </w:r>
          </w:p>
        </w:tc>
        <w:tc>
          <w:tcPr>
            <w:tcW w:w="557" w:type="dxa"/>
            <w:tcBorders>
              <w:top w:val="single" w:sz="4" w:space="0" w:color="auto"/>
              <w:left w:val="single" w:sz="4" w:space="0" w:color="auto"/>
              <w:bottom w:val="single" w:sz="4" w:space="0" w:color="auto"/>
              <w:right w:val="single" w:sz="4" w:space="0" w:color="auto"/>
            </w:tcBorders>
            <w:hideMark/>
          </w:tcPr>
          <w:p w14:paraId="1F1F3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BD722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85/179</w:t>
            </w:r>
          </w:p>
        </w:tc>
        <w:tc>
          <w:tcPr>
            <w:tcW w:w="594" w:type="dxa"/>
            <w:tcBorders>
              <w:top w:val="single" w:sz="4" w:space="0" w:color="auto"/>
              <w:left w:val="single" w:sz="4" w:space="0" w:color="auto"/>
              <w:bottom w:val="single" w:sz="4" w:space="0" w:color="auto"/>
              <w:right w:val="single" w:sz="4" w:space="0" w:color="auto"/>
            </w:tcBorders>
            <w:hideMark/>
          </w:tcPr>
          <w:p w14:paraId="57470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29.82%</w:t>
            </w:r>
          </w:p>
        </w:tc>
        <w:tc>
          <w:tcPr>
            <w:tcW w:w="488" w:type="dxa"/>
            <w:tcBorders>
              <w:top w:val="single" w:sz="4" w:space="0" w:color="auto"/>
              <w:left w:val="single" w:sz="4" w:space="0" w:color="auto"/>
              <w:bottom w:val="single" w:sz="4" w:space="0" w:color="auto"/>
              <w:right w:val="single" w:sz="4" w:space="0" w:color="auto"/>
            </w:tcBorders>
            <w:hideMark/>
          </w:tcPr>
          <w:p w14:paraId="5B2CE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C778F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1040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8E9C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0.1500924419982399</w:t>
            </w:r>
          </w:p>
        </w:tc>
        <w:tc>
          <w:tcPr>
            <w:tcW w:w="1289" w:type="dxa"/>
            <w:tcBorders>
              <w:top w:val="single" w:sz="4" w:space="0" w:color="auto"/>
              <w:left w:val="single" w:sz="4" w:space="0" w:color="auto"/>
              <w:bottom w:val="single" w:sz="4" w:space="0" w:color="auto"/>
              <w:right w:val="single" w:sz="4" w:space="0" w:color="auto"/>
            </w:tcBorders>
            <w:hideMark/>
          </w:tcPr>
          <w:p w14:paraId="17071D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1.5510957038556674</w:t>
            </w:r>
          </w:p>
        </w:tc>
        <w:tc>
          <w:tcPr>
            <w:tcW w:w="1289" w:type="dxa"/>
            <w:tcBorders>
              <w:top w:val="single" w:sz="4" w:space="0" w:color="auto"/>
              <w:left w:val="single" w:sz="4" w:space="0" w:color="auto"/>
              <w:bottom w:val="single" w:sz="4" w:space="0" w:color="auto"/>
              <w:right w:val="single" w:sz="4" w:space="0" w:color="auto"/>
            </w:tcBorders>
            <w:hideMark/>
          </w:tcPr>
          <w:p w14:paraId="070C8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0.0307692307692307</w:t>
            </w:r>
          </w:p>
        </w:tc>
        <w:tc>
          <w:tcPr>
            <w:tcW w:w="1289" w:type="dxa"/>
            <w:tcBorders>
              <w:top w:val="single" w:sz="4" w:space="0" w:color="auto"/>
              <w:left w:val="single" w:sz="4" w:space="0" w:color="auto"/>
              <w:bottom w:val="single" w:sz="4" w:space="0" w:color="auto"/>
              <w:right w:val="single" w:sz="4" w:space="0" w:color="auto"/>
            </w:tcBorders>
            <w:hideMark/>
          </w:tcPr>
          <w:p w14:paraId="06A591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0.3611661477497877</w:t>
            </w:r>
          </w:p>
        </w:tc>
        <w:tc>
          <w:tcPr>
            <w:tcW w:w="557" w:type="dxa"/>
            <w:tcBorders>
              <w:top w:val="single" w:sz="4" w:space="0" w:color="auto"/>
              <w:left w:val="single" w:sz="4" w:space="0" w:color="auto"/>
              <w:bottom w:val="single" w:sz="4" w:space="0" w:color="auto"/>
              <w:right w:val="single" w:sz="4" w:space="0" w:color="auto"/>
            </w:tcBorders>
            <w:hideMark/>
          </w:tcPr>
          <w:p w14:paraId="18C61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02E68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613163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3EBFF2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39ED9AF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215B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3C7EB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0.1123031774550938</w:t>
            </w:r>
          </w:p>
        </w:tc>
        <w:tc>
          <w:tcPr>
            <w:tcW w:w="1289" w:type="dxa"/>
            <w:tcBorders>
              <w:top w:val="single" w:sz="4" w:space="0" w:color="auto"/>
              <w:left w:val="single" w:sz="4" w:space="0" w:color="auto"/>
              <w:bottom w:val="single" w:sz="4" w:space="0" w:color="auto"/>
              <w:right w:val="single" w:sz="4" w:space="0" w:color="auto"/>
            </w:tcBorders>
            <w:hideMark/>
          </w:tcPr>
          <w:p w14:paraId="17A8F2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1.5077141535503211</w:t>
            </w:r>
          </w:p>
        </w:tc>
        <w:tc>
          <w:tcPr>
            <w:tcW w:w="1289" w:type="dxa"/>
            <w:tcBorders>
              <w:top w:val="single" w:sz="4" w:space="0" w:color="auto"/>
              <w:left w:val="single" w:sz="4" w:space="0" w:color="auto"/>
              <w:bottom w:val="single" w:sz="4" w:space="0" w:color="auto"/>
              <w:right w:val="single" w:sz="4" w:space="0" w:color="auto"/>
            </w:tcBorders>
            <w:hideMark/>
          </w:tcPr>
          <w:p w14:paraId="477ABA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0.088235294117647</w:t>
            </w:r>
          </w:p>
        </w:tc>
        <w:tc>
          <w:tcPr>
            <w:tcW w:w="1289" w:type="dxa"/>
            <w:tcBorders>
              <w:top w:val="single" w:sz="4" w:space="0" w:color="auto"/>
              <w:left w:val="single" w:sz="4" w:space="0" w:color="auto"/>
              <w:bottom w:val="single" w:sz="4" w:space="0" w:color="auto"/>
              <w:right w:val="single" w:sz="4" w:space="0" w:color="auto"/>
            </w:tcBorders>
            <w:hideMark/>
          </w:tcPr>
          <w:p w14:paraId="4A49A2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0.4161262137117119</w:t>
            </w:r>
          </w:p>
        </w:tc>
        <w:tc>
          <w:tcPr>
            <w:tcW w:w="557" w:type="dxa"/>
            <w:tcBorders>
              <w:top w:val="single" w:sz="4" w:space="0" w:color="auto"/>
              <w:left w:val="single" w:sz="4" w:space="0" w:color="auto"/>
              <w:bottom w:val="single" w:sz="4" w:space="0" w:color="auto"/>
              <w:right w:val="single" w:sz="4" w:space="0" w:color="auto"/>
            </w:tcBorders>
            <w:hideMark/>
          </w:tcPr>
          <w:p w14:paraId="05E00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F9B7F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0B6BE6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4571CD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17EA1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86B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E4C1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0.1335782743774241</w:t>
            </w:r>
          </w:p>
        </w:tc>
        <w:tc>
          <w:tcPr>
            <w:tcW w:w="1289" w:type="dxa"/>
            <w:tcBorders>
              <w:top w:val="single" w:sz="4" w:space="0" w:color="auto"/>
              <w:left w:val="single" w:sz="4" w:space="0" w:color="auto"/>
              <w:bottom w:val="single" w:sz="4" w:space="0" w:color="auto"/>
              <w:right w:val="single" w:sz="4" w:space="0" w:color="auto"/>
            </w:tcBorders>
            <w:hideMark/>
          </w:tcPr>
          <w:p w14:paraId="47EF7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0.8638481365202263</w:t>
            </w:r>
          </w:p>
        </w:tc>
        <w:tc>
          <w:tcPr>
            <w:tcW w:w="1289" w:type="dxa"/>
            <w:tcBorders>
              <w:top w:val="single" w:sz="4" w:space="0" w:color="auto"/>
              <w:left w:val="single" w:sz="4" w:space="0" w:color="auto"/>
              <w:bottom w:val="single" w:sz="4" w:space="0" w:color="auto"/>
              <w:right w:val="single" w:sz="4" w:space="0" w:color="auto"/>
            </w:tcBorders>
            <w:hideMark/>
          </w:tcPr>
          <w:p w14:paraId="48F58A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0.65625</w:t>
            </w:r>
          </w:p>
        </w:tc>
        <w:tc>
          <w:tcPr>
            <w:tcW w:w="1289" w:type="dxa"/>
            <w:tcBorders>
              <w:top w:val="single" w:sz="4" w:space="0" w:color="auto"/>
              <w:left w:val="single" w:sz="4" w:space="0" w:color="auto"/>
              <w:bottom w:val="single" w:sz="4" w:space="0" w:color="auto"/>
              <w:right w:val="single" w:sz="4" w:space="0" w:color="auto"/>
            </w:tcBorders>
            <w:hideMark/>
          </w:tcPr>
          <w:p w14:paraId="0ECD0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0.9752898173595196</w:t>
            </w:r>
          </w:p>
        </w:tc>
        <w:tc>
          <w:tcPr>
            <w:tcW w:w="557" w:type="dxa"/>
            <w:tcBorders>
              <w:top w:val="single" w:sz="4" w:space="0" w:color="auto"/>
              <w:left w:val="single" w:sz="4" w:space="0" w:color="auto"/>
              <w:bottom w:val="single" w:sz="4" w:space="0" w:color="auto"/>
              <w:right w:val="single" w:sz="4" w:space="0" w:color="auto"/>
            </w:tcBorders>
            <w:hideMark/>
          </w:tcPr>
          <w:p w14:paraId="6B556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188B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36AABB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53.91%</w:t>
            </w:r>
          </w:p>
        </w:tc>
        <w:tc>
          <w:tcPr>
            <w:tcW w:w="488" w:type="dxa"/>
            <w:tcBorders>
              <w:top w:val="single" w:sz="4" w:space="0" w:color="auto"/>
              <w:left w:val="single" w:sz="4" w:space="0" w:color="auto"/>
              <w:bottom w:val="single" w:sz="4" w:space="0" w:color="auto"/>
              <w:right w:val="single" w:sz="4" w:space="0" w:color="auto"/>
            </w:tcBorders>
            <w:hideMark/>
          </w:tcPr>
          <w:p w14:paraId="4EF6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0CD1F70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5C0B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12086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-0.1548800515752707</w:t>
            </w:r>
          </w:p>
        </w:tc>
        <w:tc>
          <w:tcPr>
            <w:tcW w:w="1289" w:type="dxa"/>
            <w:tcBorders>
              <w:top w:val="single" w:sz="4" w:space="0" w:color="auto"/>
              <w:left w:val="single" w:sz="4" w:space="0" w:color="auto"/>
              <w:bottom w:val="single" w:sz="4" w:space="0" w:color="auto"/>
              <w:right w:val="single" w:sz="4" w:space="0" w:color="auto"/>
            </w:tcBorders>
            <w:hideMark/>
          </w:tcPr>
          <w:p w14:paraId="27CB3C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-2.431047289293832</w:t>
            </w:r>
          </w:p>
        </w:tc>
        <w:tc>
          <w:tcPr>
            <w:tcW w:w="1289" w:type="dxa"/>
            <w:tcBorders>
              <w:top w:val="single" w:sz="4" w:space="0" w:color="auto"/>
              <w:left w:val="single" w:sz="4" w:space="0" w:color="auto"/>
              <w:bottom w:val="single" w:sz="4" w:space="0" w:color="auto"/>
              <w:right w:val="single" w:sz="4" w:space="0" w:color="auto"/>
            </w:tcBorders>
            <w:hideMark/>
          </w:tcPr>
          <w:p w14:paraId="3AE114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CBE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0.0014575470250698</w:t>
            </w:r>
          </w:p>
        </w:tc>
        <w:tc>
          <w:tcPr>
            <w:tcW w:w="557" w:type="dxa"/>
            <w:tcBorders>
              <w:top w:val="single" w:sz="4" w:space="0" w:color="auto"/>
              <w:left w:val="single" w:sz="4" w:space="0" w:color="auto"/>
              <w:bottom w:val="single" w:sz="4" w:space="0" w:color="auto"/>
              <w:right w:val="single" w:sz="4" w:space="0" w:color="auto"/>
            </w:tcBorders>
            <w:hideMark/>
          </w:tcPr>
          <w:p w14:paraId="14D73E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209668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82/179</w:t>
            </w:r>
          </w:p>
        </w:tc>
        <w:tc>
          <w:tcPr>
            <w:tcW w:w="594" w:type="dxa"/>
            <w:tcBorders>
              <w:top w:val="single" w:sz="4" w:space="0" w:color="auto"/>
              <w:left w:val="single" w:sz="4" w:space="0" w:color="auto"/>
              <w:bottom w:val="single" w:sz="4" w:space="0" w:color="auto"/>
              <w:right w:val="single" w:sz="4" w:space="0" w:color="auto"/>
            </w:tcBorders>
            <w:hideMark/>
          </w:tcPr>
          <w:p w14:paraId="45419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28.95%</w:t>
            </w:r>
          </w:p>
        </w:tc>
        <w:tc>
          <w:tcPr>
            <w:tcW w:w="488" w:type="dxa"/>
            <w:tcBorders>
              <w:top w:val="single" w:sz="4" w:space="0" w:color="auto"/>
              <w:left w:val="single" w:sz="4" w:space="0" w:color="auto"/>
              <w:bottom w:val="single" w:sz="4" w:space="0" w:color="auto"/>
              <w:right w:val="single" w:sz="4" w:space="0" w:color="auto"/>
            </w:tcBorders>
            <w:hideMark/>
          </w:tcPr>
          <w:p w14:paraId="00CE7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0CE96C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7E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DE1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0.1182173254761076</w:t>
            </w:r>
          </w:p>
        </w:tc>
        <w:tc>
          <w:tcPr>
            <w:tcW w:w="1289" w:type="dxa"/>
            <w:tcBorders>
              <w:top w:val="single" w:sz="4" w:space="0" w:color="auto"/>
              <w:left w:val="single" w:sz="4" w:space="0" w:color="auto"/>
              <w:bottom w:val="single" w:sz="4" w:space="0" w:color="auto"/>
              <w:right w:val="single" w:sz="4" w:space="0" w:color="auto"/>
            </w:tcBorders>
            <w:hideMark/>
          </w:tcPr>
          <w:p w14:paraId="756D2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1.1944193154577427</w:t>
            </w:r>
          </w:p>
        </w:tc>
        <w:tc>
          <w:tcPr>
            <w:tcW w:w="1289" w:type="dxa"/>
            <w:tcBorders>
              <w:top w:val="single" w:sz="4" w:space="0" w:color="auto"/>
              <w:left w:val="single" w:sz="4" w:space="0" w:color="auto"/>
              <w:bottom w:val="single" w:sz="4" w:space="0" w:color="auto"/>
              <w:right w:val="single" w:sz="4" w:space="0" w:color="auto"/>
            </w:tcBorders>
            <w:hideMark/>
          </w:tcPr>
          <w:p w14:paraId="783757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0.2622950819672131</w:t>
            </w:r>
          </w:p>
        </w:tc>
        <w:tc>
          <w:tcPr>
            <w:tcW w:w="1289" w:type="dxa"/>
            <w:tcBorders>
              <w:top w:val="single" w:sz="4" w:space="0" w:color="auto"/>
              <w:left w:val="single" w:sz="4" w:space="0" w:color="auto"/>
              <w:bottom w:val="single" w:sz="4" w:space="0" w:color="auto"/>
              <w:right w:val="single" w:sz="4" w:space="0" w:color="auto"/>
            </w:tcBorders>
            <w:hideMark/>
          </w:tcPr>
          <w:p w14:paraId="7E2F5F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0.6175221922037823</w:t>
            </w:r>
          </w:p>
        </w:tc>
        <w:tc>
          <w:tcPr>
            <w:tcW w:w="557" w:type="dxa"/>
            <w:tcBorders>
              <w:top w:val="single" w:sz="4" w:space="0" w:color="auto"/>
              <w:left w:val="single" w:sz="4" w:space="0" w:color="auto"/>
              <w:bottom w:val="single" w:sz="4" w:space="0" w:color="auto"/>
              <w:right w:val="single" w:sz="4" w:space="0" w:color="auto"/>
            </w:tcBorders>
            <w:hideMark/>
          </w:tcPr>
          <w:p w14:paraId="7A71CA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A8338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17299B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65.98%</w:t>
            </w:r>
          </w:p>
        </w:tc>
        <w:tc>
          <w:tcPr>
            <w:tcW w:w="488" w:type="dxa"/>
            <w:tcBorders>
              <w:top w:val="single" w:sz="4" w:space="0" w:color="auto"/>
              <w:left w:val="single" w:sz="4" w:space="0" w:color="auto"/>
              <w:bottom w:val="single" w:sz="4" w:space="0" w:color="auto"/>
              <w:right w:val="single" w:sz="4" w:space="0" w:color="auto"/>
            </w:tcBorders>
            <w:hideMark/>
          </w:tcPr>
          <w:p w14:paraId="3233E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1135DD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22E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2155A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0.0840036749263786</w:t>
            </w:r>
          </w:p>
        </w:tc>
        <w:tc>
          <w:tcPr>
            <w:tcW w:w="1289" w:type="dxa"/>
            <w:tcBorders>
              <w:top w:val="single" w:sz="4" w:space="0" w:color="auto"/>
              <w:left w:val="single" w:sz="4" w:space="0" w:color="auto"/>
              <w:bottom w:val="single" w:sz="4" w:space="0" w:color="auto"/>
              <w:right w:val="single" w:sz="4" w:space="0" w:color="auto"/>
            </w:tcBorders>
            <w:hideMark/>
          </w:tcPr>
          <w:p w14:paraId="2839F8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1.118619955095944</w:t>
            </w:r>
          </w:p>
        </w:tc>
        <w:tc>
          <w:tcPr>
            <w:tcW w:w="1289" w:type="dxa"/>
            <w:tcBorders>
              <w:top w:val="single" w:sz="4" w:space="0" w:color="auto"/>
              <w:left w:val="single" w:sz="4" w:space="0" w:color="auto"/>
              <w:bottom w:val="single" w:sz="4" w:space="0" w:color="auto"/>
              <w:right w:val="single" w:sz="4" w:space="0" w:color="auto"/>
            </w:tcBorders>
            <w:hideMark/>
          </w:tcPr>
          <w:p w14:paraId="530A0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0.28125</w:t>
            </w:r>
          </w:p>
        </w:tc>
        <w:tc>
          <w:tcPr>
            <w:tcW w:w="1289" w:type="dxa"/>
            <w:tcBorders>
              <w:top w:val="single" w:sz="4" w:space="0" w:color="auto"/>
              <w:left w:val="single" w:sz="4" w:space="0" w:color="auto"/>
              <w:bottom w:val="single" w:sz="4" w:space="0" w:color="auto"/>
              <w:right w:val="single" w:sz="4" w:space="0" w:color="auto"/>
            </w:tcBorders>
            <w:hideMark/>
          </w:tcPr>
          <w:p w14:paraId="4304E7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0.6860132448708288</w:t>
            </w:r>
          </w:p>
        </w:tc>
        <w:tc>
          <w:tcPr>
            <w:tcW w:w="557" w:type="dxa"/>
            <w:tcBorders>
              <w:top w:val="single" w:sz="4" w:space="0" w:color="auto"/>
              <w:left w:val="single" w:sz="4" w:space="0" w:color="auto"/>
              <w:bottom w:val="single" w:sz="4" w:space="0" w:color="auto"/>
              <w:right w:val="single" w:sz="4" w:space="0" w:color="auto"/>
            </w:tcBorders>
            <w:hideMark/>
          </w:tcPr>
          <w:p w14:paraId="2E2A5D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463A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95/159</w:t>
            </w:r>
          </w:p>
        </w:tc>
        <w:tc>
          <w:tcPr>
            <w:tcW w:w="594" w:type="dxa"/>
            <w:tcBorders>
              <w:top w:val="single" w:sz="4" w:space="0" w:color="auto"/>
              <w:left w:val="single" w:sz="4" w:space="0" w:color="auto"/>
              <w:bottom w:val="single" w:sz="4" w:space="0" w:color="auto"/>
              <w:right w:val="single" w:sz="4" w:space="0" w:color="auto"/>
            </w:tcBorders>
            <w:hideMark/>
          </w:tcPr>
          <w:p w14:paraId="633B69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52.77%</w:t>
            </w:r>
          </w:p>
        </w:tc>
        <w:tc>
          <w:tcPr>
            <w:tcW w:w="488" w:type="dxa"/>
            <w:tcBorders>
              <w:top w:val="single" w:sz="4" w:space="0" w:color="auto"/>
              <w:left w:val="single" w:sz="4" w:space="0" w:color="auto"/>
              <w:bottom w:val="single" w:sz="4" w:space="0" w:color="auto"/>
              <w:right w:val="single" w:sz="4" w:space="0" w:color="auto"/>
            </w:tcBorders>
            <w:hideMark/>
          </w:tcPr>
          <w:p w14:paraId="793F6C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6F291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A0B8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C2E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-0.0782791132880562</w:t>
            </w:r>
          </w:p>
        </w:tc>
        <w:tc>
          <w:tcPr>
            <w:tcW w:w="1289" w:type="dxa"/>
            <w:tcBorders>
              <w:top w:val="single" w:sz="4" w:space="0" w:color="auto"/>
              <w:left w:val="single" w:sz="4" w:space="0" w:color="auto"/>
              <w:bottom w:val="single" w:sz="4" w:space="0" w:color="auto"/>
              <w:right w:val="single" w:sz="4" w:space="0" w:color="auto"/>
            </w:tcBorders>
            <w:hideMark/>
          </w:tcPr>
          <w:p w14:paraId="086E7E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-1.0479330673375782</w:t>
            </w:r>
          </w:p>
        </w:tc>
        <w:tc>
          <w:tcPr>
            <w:tcW w:w="1289" w:type="dxa"/>
            <w:tcBorders>
              <w:top w:val="single" w:sz="4" w:space="0" w:color="auto"/>
              <w:left w:val="single" w:sz="4" w:space="0" w:color="auto"/>
              <w:bottom w:val="single" w:sz="4" w:space="0" w:color="auto"/>
              <w:right w:val="single" w:sz="4" w:space="0" w:color="auto"/>
            </w:tcBorders>
            <w:hideMark/>
          </w:tcPr>
          <w:p w14:paraId="11FC82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0.3823529411764705</w:t>
            </w:r>
          </w:p>
        </w:tc>
        <w:tc>
          <w:tcPr>
            <w:tcW w:w="1289" w:type="dxa"/>
            <w:tcBorders>
              <w:top w:val="single" w:sz="4" w:space="0" w:color="auto"/>
              <w:left w:val="single" w:sz="4" w:space="0" w:color="auto"/>
              <w:bottom w:val="single" w:sz="4" w:space="0" w:color="auto"/>
              <w:right w:val="single" w:sz="4" w:space="0" w:color="auto"/>
            </w:tcBorders>
            <w:hideMark/>
          </w:tcPr>
          <w:p w14:paraId="1F3612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0.5760692258123907</w:t>
            </w:r>
          </w:p>
        </w:tc>
        <w:tc>
          <w:tcPr>
            <w:tcW w:w="557" w:type="dxa"/>
            <w:tcBorders>
              <w:top w:val="single" w:sz="4" w:space="0" w:color="auto"/>
              <w:left w:val="single" w:sz="4" w:space="0" w:color="auto"/>
              <w:bottom w:val="single" w:sz="4" w:space="0" w:color="auto"/>
              <w:right w:val="single" w:sz="4" w:space="0" w:color="auto"/>
            </w:tcBorders>
            <w:hideMark/>
          </w:tcPr>
          <w:p w14:paraId="78666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29B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71/112</w:t>
            </w:r>
          </w:p>
        </w:tc>
        <w:tc>
          <w:tcPr>
            <w:tcW w:w="594" w:type="dxa"/>
            <w:tcBorders>
              <w:top w:val="single" w:sz="4" w:space="0" w:color="auto"/>
              <w:left w:val="single" w:sz="4" w:space="0" w:color="auto"/>
              <w:bottom w:val="single" w:sz="4" w:space="0" w:color="auto"/>
              <w:right w:val="single" w:sz="4" w:space="0" w:color="auto"/>
            </w:tcBorders>
            <w:hideMark/>
          </w:tcPr>
          <w:p w14:paraId="5A5D44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54.18%</w:t>
            </w:r>
          </w:p>
        </w:tc>
        <w:tc>
          <w:tcPr>
            <w:tcW w:w="488" w:type="dxa"/>
            <w:tcBorders>
              <w:top w:val="single" w:sz="4" w:space="0" w:color="auto"/>
              <w:left w:val="single" w:sz="4" w:space="0" w:color="auto"/>
              <w:bottom w:val="single" w:sz="4" w:space="0" w:color="auto"/>
              <w:right w:val="single" w:sz="4" w:space="0" w:color="auto"/>
            </w:tcBorders>
            <w:hideMark/>
          </w:tcPr>
          <w:p w14:paraId="472163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395E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A87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34B27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-0.142353790073346</w:t>
            </w:r>
          </w:p>
        </w:tc>
        <w:tc>
          <w:tcPr>
            <w:tcW w:w="1289" w:type="dxa"/>
            <w:tcBorders>
              <w:top w:val="single" w:sz="4" w:space="0" w:color="auto"/>
              <w:left w:val="single" w:sz="4" w:space="0" w:color="auto"/>
              <w:bottom w:val="single" w:sz="4" w:space="0" w:color="auto"/>
              <w:right w:val="single" w:sz="4" w:space="0" w:color="auto"/>
            </w:tcBorders>
            <w:hideMark/>
          </w:tcPr>
          <w:p w14:paraId="5544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-0.9466568114068772</w:t>
            </w:r>
          </w:p>
        </w:tc>
        <w:tc>
          <w:tcPr>
            <w:tcW w:w="1289" w:type="dxa"/>
            <w:tcBorders>
              <w:top w:val="single" w:sz="4" w:space="0" w:color="auto"/>
              <w:left w:val="single" w:sz="4" w:space="0" w:color="auto"/>
              <w:bottom w:val="single" w:sz="4" w:space="0" w:color="auto"/>
              <w:right w:val="single" w:sz="4" w:space="0" w:color="auto"/>
            </w:tcBorders>
            <w:hideMark/>
          </w:tcPr>
          <w:p w14:paraId="4F6B7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0.4883720930232558</w:t>
            </w:r>
          </w:p>
        </w:tc>
        <w:tc>
          <w:tcPr>
            <w:tcW w:w="1289" w:type="dxa"/>
            <w:tcBorders>
              <w:top w:val="single" w:sz="4" w:space="0" w:color="auto"/>
              <w:left w:val="single" w:sz="4" w:space="0" w:color="auto"/>
              <w:bottom w:val="single" w:sz="4" w:space="0" w:color="auto"/>
              <w:right w:val="single" w:sz="4" w:space="0" w:color="auto"/>
            </w:tcBorders>
            <w:hideMark/>
          </w:tcPr>
          <w:p w14:paraId="696DAC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0.7009968306571455</w:t>
            </w:r>
          </w:p>
        </w:tc>
        <w:tc>
          <w:tcPr>
            <w:tcW w:w="557" w:type="dxa"/>
            <w:tcBorders>
              <w:top w:val="single" w:sz="4" w:space="0" w:color="auto"/>
              <w:left w:val="single" w:sz="4" w:space="0" w:color="auto"/>
              <w:bottom w:val="single" w:sz="4" w:space="0" w:color="auto"/>
              <w:right w:val="single" w:sz="4" w:space="0" w:color="auto"/>
            </w:tcBorders>
            <w:hideMark/>
          </w:tcPr>
          <w:p w14:paraId="2F75E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8883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65246A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21.73%</w:t>
            </w:r>
          </w:p>
        </w:tc>
        <w:tc>
          <w:tcPr>
            <w:tcW w:w="488" w:type="dxa"/>
            <w:tcBorders>
              <w:top w:val="single" w:sz="4" w:space="0" w:color="auto"/>
              <w:left w:val="single" w:sz="4" w:space="0" w:color="auto"/>
              <w:bottom w:val="single" w:sz="4" w:space="0" w:color="auto"/>
              <w:right w:val="single" w:sz="4" w:space="0" w:color="auto"/>
            </w:tcBorders>
            <w:hideMark/>
          </w:tcPr>
          <w:p w14:paraId="410E7B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1FB5EF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F417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46A0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-0.1590080895545469</w:t>
            </w:r>
          </w:p>
        </w:tc>
        <w:tc>
          <w:tcPr>
            <w:tcW w:w="1289" w:type="dxa"/>
            <w:tcBorders>
              <w:top w:val="single" w:sz="4" w:space="0" w:color="auto"/>
              <w:left w:val="single" w:sz="4" w:space="0" w:color="auto"/>
              <w:bottom w:val="single" w:sz="4" w:space="0" w:color="auto"/>
              <w:right w:val="single" w:sz="4" w:space="0" w:color="auto"/>
            </w:tcBorders>
            <w:hideMark/>
          </w:tcPr>
          <w:p w14:paraId="53774B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-2.112035134935741</w:t>
            </w:r>
          </w:p>
        </w:tc>
        <w:tc>
          <w:tcPr>
            <w:tcW w:w="1289" w:type="dxa"/>
            <w:tcBorders>
              <w:top w:val="single" w:sz="4" w:space="0" w:color="auto"/>
              <w:left w:val="single" w:sz="4" w:space="0" w:color="auto"/>
              <w:bottom w:val="single" w:sz="4" w:space="0" w:color="auto"/>
              <w:right w:val="single" w:sz="4" w:space="0" w:color="auto"/>
            </w:tcBorders>
            <w:hideMark/>
          </w:tcPr>
          <w:p w14:paraId="22A39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9E81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0.0280182897168985</w:t>
            </w:r>
          </w:p>
        </w:tc>
        <w:tc>
          <w:tcPr>
            <w:tcW w:w="557" w:type="dxa"/>
            <w:tcBorders>
              <w:top w:val="single" w:sz="4" w:space="0" w:color="auto"/>
              <w:left w:val="single" w:sz="4" w:space="0" w:color="auto"/>
              <w:bottom w:val="single" w:sz="4" w:space="0" w:color="auto"/>
              <w:right w:val="single" w:sz="4" w:space="0" w:color="auto"/>
            </w:tcBorders>
            <w:hideMark/>
          </w:tcPr>
          <w:p w14:paraId="576F5F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66BF4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53097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56.27%</w:t>
            </w:r>
          </w:p>
        </w:tc>
        <w:tc>
          <w:tcPr>
            <w:tcW w:w="488" w:type="dxa"/>
            <w:tcBorders>
              <w:top w:val="single" w:sz="4" w:space="0" w:color="auto"/>
              <w:left w:val="single" w:sz="4" w:space="0" w:color="auto"/>
              <w:bottom w:val="single" w:sz="4" w:space="0" w:color="auto"/>
              <w:right w:val="single" w:sz="4" w:space="0" w:color="auto"/>
            </w:tcBorders>
            <w:hideMark/>
          </w:tcPr>
          <w:p w14:paraId="2C8E1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35BC7D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399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324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-0.1324742005360538</w:t>
            </w:r>
          </w:p>
        </w:tc>
        <w:tc>
          <w:tcPr>
            <w:tcW w:w="1289" w:type="dxa"/>
            <w:tcBorders>
              <w:top w:val="single" w:sz="4" w:space="0" w:color="auto"/>
              <w:left w:val="single" w:sz="4" w:space="0" w:color="auto"/>
              <w:bottom w:val="single" w:sz="4" w:space="0" w:color="auto"/>
              <w:right w:val="single" w:sz="4" w:space="0" w:color="auto"/>
            </w:tcBorders>
            <w:hideMark/>
          </w:tcPr>
          <w:p w14:paraId="7A138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-1.4618884159029404</w:t>
            </w:r>
          </w:p>
        </w:tc>
        <w:tc>
          <w:tcPr>
            <w:tcW w:w="1289" w:type="dxa"/>
            <w:tcBorders>
              <w:top w:val="single" w:sz="4" w:space="0" w:color="auto"/>
              <w:left w:val="single" w:sz="4" w:space="0" w:color="auto"/>
              <w:bottom w:val="single" w:sz="4" w:space="0" w:color="auto"/>
              <w:right w:val="single" w:sz="4" w:space="0" w:color="auto"/>
            </w:tcBorders>
            <w:hideMark/>
          </w:tcPr>
          <w:p w14:paraId="5B225F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0.081081081081081</w:t>
            </w:r>
          </w:p>
        </w:tc>
        <w:tc>
          <w:tcPr>
            <w:tcW w:w="1289" w:type="dxa"/>
            <w:tcBorders>
              <w:top w:val="single" w:sz="4" w:space="0" w:color="auto"/>
              <w:left w:val="single" w:sz="4" w:space="0" w:color="auto"/>
              <w:bottom w:val="single" w:sz="4" w:space="0" w:color="auto"/>
              <w:right w:val="single" w:sz="4" w:space="0" w:color="auto"/>
            </w:tcBorders>
            <w:hideMark/>
          </w:tcPr>
          <w:p w14:paraId="50B3DF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0.2967726739750436</w:t>
            </w:r>
          </w:p>
        </w:tc>
        <w:tc>
          <w:tcPr>
            <w:tcW w:w="557" w:type="dxa"/>
            <w:tcBorders>
              <w:top w:val="single" w:sz="4" w:space="0" w:color="auto"/>
              <w:left w:val="single" w:sz="4" w:space="0" w:color="auto"/>
              <w:bottom w:val="single" w:sz="4" w:space="0" w:color="auto"/>
              <w:right w:val="single" w:sz="4" w:space="0" w:color="auto"/>
            </w:tcBorders>
            <w:hideMark/>
          </w:tcPr>
          <w:p w14:paraId="1F93B6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CD5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60DBD1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56.39%</w:t>
            </w:r>
          </w:p>
        </w:tc>
        <w:tc>
          <w:tcPr>
            <w:tcW w:w="488" w:type="dxa"/>
            <w:tcBorders>
              <w:top w:val="single" w:sz="4" w:space="0" w:color="auto"/>
              <w:left w:val="single" w:sz="4" w:space="0" w:color="auto"/>
              <w:bottom w:val="single" w:sz="4" w:space="0" w:color="auto"/>
              <w:right w:val="single" w:sz="4" w:space="0" w:color="auto"/>
            </w:tcBorders>
            <w:hideMark/>
          </w:tcPr>
          <w:p w14:paraId="6C0E80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CD3C03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B32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E33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-0.0828798991794913</w:t>
            </w:r>
          </w:p>
        </w:tc>
        <w:tc>
          <w:tcPr>
            <w:tcW w:w="1289" w:type="dxa"/>
            <w:tcBorders>
              <w:top w:val="single" w:sz="4" w:space="0" w:color="auto"/>
              <w:left w:val="single" w:sz="4" w:space="0" w:color="auto"/>
              <w:bottom w:val="single" w:sz="4" w:space="0" w:color="auto"/>
              <w:right w:val="single" w:sz="4" w:space="0" w:color="auto"/>
            </w:tcBorders>
            <w:hideMark/>
          </w:tcPr>
          <w:p w14:paraId="02EAD3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-1.3064769028044512</w:t>
            </w:r>
          </w:p>
        </w:tc>
        <w:tc>
          <w:tcPr>
            <w:tcW w:w="1289" w:type="dxa"/>
            <w:tcBorders>
              <w:top w:val="single" w:sz="4" w:space="0" w:color="auto"/>
              <w:left w:val="single" w:sz="4" w:space="0" w:color="auto"/>
              <w:bottom w:val="single" w:sz="4" w:space="0" w:color="auto"/>
              <w:right w:val="single" w:sz="4" w:space="0" w:color="auto"/>
            </w:tcBorders>
            <w:hideMark/>
          </w:tcPr>
          <w:p w14:paraId="05B8CC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0.1304347826086956</w:t>
            </w:r>
          </w:p>
        </w:tc>
        <w:tc>
          <w:tcPr>
            <w:tcW w:w="1289" w:type="dxa"/>
            <w:tcBorders>
              <w:top w:val="single" w:sz="4" w:space="0" w:color="auto"/>
              <w:left w:val="single" w:sz="4" w:space="0" w:color="auto"/>
              <w:bottom w:val="single" w:sz="4" w:space="0" w:color="auto"/>
              <w:right w:val="single" w:sz="4" w:space="0" w:color="auto"/>
            </w:tcBorders>
            <w:hideMark/>
          </w:tcPr>
          <w:p w14:paraId="1D862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0.3912372091377831</w:t>
            </w:r>
          </w:p>
        </w:tc>
        <w:tc>
          <w:tcPr>
            <w:tcW w:w="557" w:type="dxa"/>
            <w:tcBorders>
              <w:top w:val="single" w:sz="4" w:space="0" w:color="auto"/>
              <w:left w:val="single" w:sz="4" w:space="0" w:color="auto"/>
              <w:bottom w:val="single" w:sz="4" w:space="0" w:color="auto"/>
              <w:right w:val="single" w:sz="4" w:space="0" w:color="auto"/>
            </w:tcBorders>
            <w:hideMark/>
          </w:tcPr>
          <w:p w14:paraId="3F2B22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4CE15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61/179</w:t>
            </w:r>
          </w:p>
        </w:tc>
        <w:tc>
          <w:tcPr>
            <w:tcW w:w="594" w:type="dxa"/>
            <w:tcBorders>
              <w:top w:val="single" w:sz="4" w:space="0" w:color="auto"/>
              <w:left w:val="single" w:sz="4" w:space="0" w:color="auto"/>
              <w:bottom w:val="single" w:sz="4" w:space="0" w:color="auto"/>
              <w:right w:val="single" w:sz="4" w:space="0" w:color="auto"/>
            </w:tcBorders>
            <w:hideMark/>
          </w:tcPr>
          <w:p w14:paraId="210B93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24.35%</w:t>
            </w:r>
          </w:p>
        </w:tc>
        <w:tc>
          <w:tcPr>
            <w:tcW w:w="488" w:type="dxa"/>
            <w:tcBorders>
              <w:top w:val="single" w:sz="4" w:space="0" w:color="auto"/>
              <w:left w:val="single" w:sz="4" w:space="0" w:color="auto"/>
              <w:bottom w:val="single" w:sz="4" w:space="0" w:color="auto"/>
              <w:right w:val="single" w:sz="4" w:space="0" w:color="auto"/>
            </w:tcBorders>
            <w:hideMark/>
          </w:tcPr>
          <w:p w14:paraId="5420E3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F5319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6F5F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A9FE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-0.1640753539772809</w:t>
            </w:r>
          </w:p>
        </w:tc>
        <w:tc>
          <w:tcPr>
            <w:tcW w:w="1289" w:type="dxa"/>
            <w:tcBorders>
              <w:top w:val="single" w:sz="4" w:space="0" w:color="auto"/>
              <w:left w:val="single" w:sz="4" w:space="0" w:color="auto"/>
              <w:bottom w:val="single" w:sz="4" w:space="0" w:color="auto"/>
              <w:right w:val="single" w:sz="4" w:space="0" w:color="auto"/>
            </w:tcBorders>
            <w:hideMark/>
          </w:tcPr>
          <w:p w14:paraId="337FD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-1.2020766986467593</w:t>
            </w:r>
          </w:p>
        </w:tc>
        <w:tc>
          <w:tcPr>
            <w:tcW w:w="1289" w:type="dxa"/>
            <w:tcBorders>
              <w:top w:val="single" w:sz="4" w:space="0" w:color="auto"/>
              <w:left w:val="single" w:sz="4" w:space="0" w:color="auto"/>
              <w:bottom w:val="single" w:sz="4" w:space="0" w:color="auto"/>
              <w:right w:val="single" w:sz="4" w:space="0" w:color="auto"/>
            </w:tcBorders>
            <w:hideMark/>
          </w:tcPr>
          <w:p w14:paraId="4AB22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0.2285714285714285</w:t>
            </w:r>
          </w:p>
        </w:tc>
        <w:tc>
          <w:tcPr>
            <w:tcW w:w="1289" w:type="dxa"/>
            <w:tcBorders>
              <w:top w:val="single" w:sz="4" w:space="0" w:color="auto"/>
              <w:left w:val="single" w:sz="4" w:space="0" w:color="auto"/>
              <w:bottom w:val="single" w:sz="4" w:space="0" w:color="auto"/>
              <w:right w:val="single" w:sz="4" w:space="0" w:color="auto"/>
            </w:tcBorders>
            <w:hideMark/>
          </w:tcPr>
          <w:p w14:paraId="2FF6D9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0.4926908484063849</w:t>
            </w:r>
          </w:p>
        </w:tc>
        <w:tc>
          <w:tcPr>
            <w:tcW w:w="557" w:type="dxa"/>
            <w:tcBorders>
              <w:top w:val="single" w:sz="4" w:space="0" w:color="auto"/>
              <w:left w:val="single" w:sz="4" w:space="0" w:color="auto"/>
              <w:bottom w:val="single" w:sz="4" w:space="0" w:color="auto"/>
              <w:right w:val="single" w:sz="4" w:space="0" w:color="auto"/>
            </w:tcBorders>
            <w:hideMark/>
          </w:tcPr>
          <w:p w14:paraId="2BFA28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E02B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510416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w:t>
            </w:r>
          </w:p>
        </w:tc>
        <w:tc>
          <w:tcPr>
            <w:tcW w:w="488" w:type="dxa"/>
            <w:tcBorders>
              <w:top w:val="single" w:sz="4" w:space="0" w:color="auto"/>
              <w:left w:val="single" w:sz="4" w:space="0" w:color="auto"/>
              <w:bottom w:val="single" w:sz="4" w:space="0" w:color="auto"/>
              <w:right w:val="single" w:sz="4" w:space="0" w:color="auto"/>
            </w:tcBorders>
            <w:hideMark/>
          </w:tcPr>
          <w:p w14:paraId="24D375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4F01D3D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8862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D314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0.0430498109286673</w:t>
            </w:r>
          </w:p>
        </w:tc>
        <w:tc>
          <w:tcPr>
            <w:tcW w:w="1289" w:type="dxa"/>
            <w:tcBorders>
              <w:top w:val="single" w:sz="4" w:space="0" w:color="auto"/>
              <w:left w:val="single" w:sz="4" w:space="0" w:color="auto"/>
              <w:bottom w:val="single" w:sz="4" w:space="0" w:color="auto"/>
              <w:right w:val="single" w:sz="4" w:space="0" w:color="auto"/>
            </w:tcBorders>
            <w:hideMark/>
          </w:tcPr>
          <w:p w14:paraId="1665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0.6098984184263628</w:t>
            </w:r>
          </w:p>
        </w:tc>
        <w:tc>
          <w:tcPr>
            <w:tcW w:w="1289" w:type="dxa"/>
            <w:tcBorders>
              <w:top w:val="single" w:sz="4" w:space="0" w:color="auto"/>
              <w:left w:val="single" w:sz="4" w:space="0" w:color="auto"/>
              <w:bottom w:val="single" w:sz="4" w:space="0" w:color="auto"/>
              <w:right w:val="single" w:sz="4" w:space="0" w:color="auto"/>
            </w:tcBorders>
            <w:hideMark/>
          </w:tcPr>
          <w:p w14:paraId="51312F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0.935064935064935</w:t>
            </w:r>
          </w:p>
        </w:tc>
        <w:tc>
          <w:tcPr>
            <w:tcW w:w="1289" w:type="dxa"/>
            <w:tcBorders>
              <w:top w:val="single" w:sz="4" w:space="0" w:color="auto"/>
              <w:left w:val="single" w:sz="4" w:space="0" w:color="auto"/>
              <w:bottom w:val="single" w:sz="4" w:space="0" w:color="auto"/>
              <w:right w:val="single" w:sz="4" w:space="0" w:color="auto"/>
            </w:tcBorders>
            <w:hideMark/>
          </w:tcPr>
          <w:p w14:paraId="67045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CF0A8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77B0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138/159</w:t>
            </w:r>
          </w:p>
        </w:tc>
        <w:tc>
          <w:tcPr>
            <w:tcW w:w="594" w:type="dxa"/>
            <w:tcBorders>
              <w:top w:val="single" w:sz="4" w:space="0" w:color="auto"/>
              <w:left w:val="single" w:sz="4" w:space="0" w:color="auto"/>
              <w:bottom w:val="single" w:sz="4" w:space="0" w:color="auto"/>
              <w:right w:val="single" w:sz="4" w:space="0" w:color="auto"/>
            </w:tcBorders>
            <w:hideMark/>
          </w:tcPr>
          <w:p w14:paraId="35DC0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83.46%</w:t>
            </w:r>
          </w:p>
        </w:tc>
        <w:tc>
          <w:tcPr>
            <w:tcW w:w="488" w:type="dxa"/>
            <w:tcBorders>
              <w:top w:val="single" w:sz="4" w:space="0" w:color="auto"/>
              <w:left w:val="single" w:sz="4" w:space="0" w:color="auto"/>
              <w:bottom w:val="single" w:sz="4" w:space="0" w:color="auto"/>
              <w:right w:val="single" w:sz="4" w:space="0" w:color="auto"/>
            </w:tcBorders>
            <w:hideMark/>
          </w:tcPr>
          <w:p w14:paraId="561A6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049B0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34E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515DF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0.1106799758428105</w:t>
            </w:r>
          </w:p>
        </w:tc>
        <w:tc>
          <w:tcPr>
            <w:tcW w:w="1289" w:type="dxa"/>
            <w:tcBorders>
              <w:top w:val="single" w:sz="4" w:space="0" w:color="auto"/>
              <w:left w:val="single" w:sz="4" w:space="0" w:color="auto"/>
              <w:bottom w:val="single" w:sz="4" w:space="0" w:color="auto"/>
              <w:right w:val="single" w:sz="4" w:space="0" w:color="auto"/>
            </w:tcBorders>
            <w:hideMark/>
          </w:tcPr>
          <w:p w14:paraId="331D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1.552844450861132</w:t>
            </w:r>
          </w:p>
        </w:tc>
        <w:tc>
          <w:tcPr>
            <w:tcW w:w="1289" w:type="dxa"/>
            <w:tcBorders>
              <w:top w:val="single" w:sz="4" w:space="0" w:color="auto"/>
              <w:left w:val="single" w:sz="4" w:space="0" w:color="auto"/>
              <w:bottom w:val="single" w:sz="4" w:space="0" w:color="auto"/>
              <w:right w:val="single" w:sz="4" w:space="0" w:color="auto"/>
            </w:tcBorders>
            <w:hideMark/>
          </w:tcPr>
          <w:p w14:paraId="7E56E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0.1212121212121212</w:t>
            </w:r>
          </w:p>
        </w:tc>
        <w:tc>
          <w:tcPr>
            <w:tcW w:w="1289" w:type="dxa"/>
            <w:tcBorders>
              <w:top w:val="single" w:sz="4" w:space="0" w:color="auto"/>
              <w:left w:val="single" w:sz="4" w:space="0" w:color="auto"/>
              <w:bottom w:val="single" w:sz="4" w:space="0" w:color="auto"/>
              <w:right w:val="single" w:sz="4" w:space="0" w:color="auto"/>
            </w:tcBorders>
            <w:hideMark/>
          </w:tcPr>
          <w:p w14:paraId="66D2F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0.501035356316775</w:t>
            </w:r>
          </w:p>
        </w:tc>
        <w:tc>
          <w:tcPr>
            <w:tcW w:w="557" w:type="dxa"/>
            <w:tcBorders>
              <w:top w:val="single" w:sz="4" w:space="0" w:color="auto"/>
              <w:left w:val="single" w:sz="4" w:space="0" w:color="auto"/>
              <w:bottom w:val="single" w:sz="4" w:space="0" w:color="auto"/>
              <w:right w:val="single" w:sz="4" w:space="0" w:color="auto"/>
            </w:tcBorders>
            <w:hideMark/>
          </w:tcPr>
          <w:p w14:paraId="46E3D9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E2B6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51207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43.54%</w:t>
            </w:r>
          </w:p>
        </w:tc>
        <w:tc>
          <w:tcPr>
            <w:tcW w:w="488" w:type="dxa"/>
            <w:tcBorders>
              <w:top w:val="single" w:sz="4" w:space="0" w:color="auto"/>
              <w:left w:val="single" w:sz="4" w:space="0" w:color="auto"/>
              <w:bottom w:val="single" w:sz="4" w:space="0" w:color="auto"/>
              <w:right w:val="single" w:sz="4" w:space="0" w:color="auto"/>
            </w:tcBorders>
            <w:hideMark/>
          </w:tcPr>
          <w:p w14:paraId="6693D4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EED16E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6BB3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868F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0.1898271430862881</w:t>
            </w:r>
          </w:p>
        </w:tc>
        <w:tc>
          <w:tcPr>
            <w:tcW w:w="1289" w:type="dxa"/>
            <w:tcBorders>
              <w:top w:val="single" w:sz="4" w:space="0" w:color="auto"/>
              <w:left w:val="single" w:sz="4" w:space="0" w:color="auto"/>
              <w:bottom w:val="single" w:sz="4" w:space="0" w:color="auto"/>
              <w:right w:val="single" w:sz="4" w:space="0" w:color="auto"/>
            </w:tcBorders>
            <w:hideMark/>
          </w:tcPr>
          <w:p w14:paraId="1047F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1.238439155252835</w:t>
            </w:r>
          </w:p>
        </w:tc>
        <w:tc>
          <w:tcPr>
            <w:tcW w:w="1289" w:type="dxa"/>
            <w:tcBorders>
              <w:top w:val="single" w:sz="4" w:space="0" w:color="auto"/>
              <w:left w:val="single" w:sz="4" w:space="0" w:color="auto"/>
              <w:bottom w:val="single" w:sz="4" w:space="0" w:color="auto"/>
              <w:right w:val="single" w:sz="4" w:space="0" w:color="auto"/>
            </w:tcBorders>
            <w:hideMark/>
          </w:tcPr>
          <w:p w14:paraId="34EBC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w:t>
            </w:r>
          </w:p>
        </w:tc>
        <w:tc>
          <w:tcPr>
            <w:tcW w:w="1289" w:type="dxa"/>
            <w:tcBorders>
              <w:top w:val="single" w:sz="4" w:space="0" w:color="auto"/>
              <w:left w:val="single" w:sz="4" w:space="0" w:color="auto"/>
              <w:bottom w:val="single" w:sz="4" w:space="0" w:color="auto"/>
              <w:right w:val="single" w:sz="4" w:space="0" w:color="auto"/>
            </w:tcBorders>
            <w:hideMark/>
          </w:tcPr>
          <w:p w14:paraId="557B10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0.8120975144105445</w:t>
            </w:r>
          </w:p>
        </w:tc>
        <w:tc>
          <w:tcPr>
            <w:tcW w:w="557" w:type="dxa"/>
            <w:tcBorders>
              <w:top w:val="single" w:sz="4" w:space="0" w:color="auto"/>
              <w:left w:val="single" w:sz="4" w:space="0" w:color="auto"/>
              <w:bottom w:val="single" w:sz="4" w:space="0" w:color="auto"/>
              <w:right w:val="single" w:sz="4" w:space="0" w:color="auto"/>
            </w:tcBorders>
            <w:hideMark/>
          </w:tcPr>
          <w:p w14:paraId="6D325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277B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5C66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7.70%</w:t>
            </w:r>
          </w:p>
        </w:tc>
        <w:tc>
          <w:tcPr>
            <w:tcW w:w="488" w:type="dxa"/>
            <w:tcBorders>
              <w:top w:val="single" w:sz="4" w:space="0" w:color="auto"/>
              <w:left w:val="single" w:sz="4" w:space="0" w:color="auto"/>
              <w:bottom w:val="single" w:sz="4" w:space="0" w:color="auto"/>
              <w:right w:val="single" w:sz="4" w:space="0" w:color="auto"/>
            </w:tcBorders>
            <w:hideMark/>
          </w:tcPr>
          <w:p w14:paraId="685CE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6CE407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4E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4BEA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0.101008067665986</w:t>
            </w:r>
          </w:p>
        </w:tc>
        <w:tc>
          <w:tcPr>
            <w:tcW w:w="1289" w:type="dxa"/>
            <w:tcBorders>
              <w:top w:val="single" w:sz="4" w:space="0" w:color="auto"/>
              <w:left w:val="single" w:sz="4" w:space="0" w:color="auto"/>
              <w:bottom w:val="single" w:sz="4" w:space="0" w:color="auto"/>
              <w:right w:val="single" w:sz="4" w:space="0" w:color="auto"/>
            </w:tcBorders>
            <w:hideMark/>
          </w:tcPr>
          <w:p w14:paraId="0047B3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1.158800145280816</w:t>
            </w:r>
          </w:p>
        </w:tc>
        <w:tc>
          <w:tcPr>
            <w:tcW w:w="1289" w:type="dxa"/>
            <w:tcBorders>
              <w:top w:val="single" w:sz="4" w:space="0" w:color="auto"/>
              <w:left w:val="single" w:sz="4" w:space="0" w:color="auto"/>
              <w:bottom w:val="single" w:sz="4" w:space="0" w:color="auto"/>
              <w:right w:val="single" w:sz="4" w:space="0" w:color="auto"/>
            </w:tcBorders>
            <w:hideMark/>
          </w:tcPr>
          <w:p w14:paraId="59BC2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0.2816901408450704</w:t>
            </w:r>
          </w:p>
        </w:tc>
        <w:tc>
          <w:tcPr>
            <w:tcW w:w="1289" w:type="dxa"/>
            <w:tcBorders>
              <w:top w:val="single" w:sz="4" w:space="0" w:color="auto"/>
              <w:left w:val="single" w:sz="4" w:space="0" w:color="auto"/>
              <w:bottom w:val="single" w:sz="4" w:space="0" w:color="auto"/>
              <w:right w:val="single" w:sz="4" w:space="0" w:color="auto"/>
            </w:tcBorders>
            <w:hideMark/>
          </w:tcPr>
          <w:p w14:paraId="219140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0.7224988615683561</w:t>
            </w:r>
          </w:p>
        </w:tc>
        <w:tc>
          <w:tcPr>
            <w:tcW w:w="557" w:type="dxa"/>
            <w:tcBorders>
              <w:top w:val="single" w:sz="4" w:space="0" w:color="auto"/>
              <w:left w:val="single" w:sz="4" w:space="0" w:color="auto"/>
              <w:bottom w:val="single" w:sz="4" w:space="0" w:color="auto"/>
              <w:right w:val="single" w:sz="4" w:space="0" w:color="auto"/>
            </w:tcBorders>
            <w:hideMark/>
          </w:tcPr>
          <w:p w14:paraId="5C5E0E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5522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57/112</w:t>
            </w:r>
          </w:p>
        </w:tc>
        <w:tc>
          <w:tcPr>
            <w:tcW w:w="594" w:type="dxa"/>
            <w:tcBorders>
              <w:top w:val="single" w:sz="4" w:space="0" w:color="auto"/>
              <w:left w:val="single" w:sz="4" w:space="0" w:color="auto"/>
              <w:bottom w:val="single" w:sz="4" w:space="0" w:color="auto"/>
              <w:right w:val="single" w:sz="4" w:space="0" w:color="auto"/>
            </w:tcBorders>
            <w:hideMark/>
          </w:tcPr>
          <w:p w14:paraId="20207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42.36%</w:t>
            </w:r>
          </w:p>
        </w:tc>
        <w:tc>
          <w:tcPr>
            <w:tcW w:w="488" w:type="dxa"/>
            <w:tcBorders>
              <w:top w:val="single" w:sz="4" w:space="0" w:color="auto"/>
              <w:left w:val="single" w:sz="4" w:space="0" w:color="auto"/>
              <w:bottom w:val="single" w:sz="4" w:space="0" w:color="auto"/>
              <w:right w:val="single" w:sz="4" w:space="0" w:color="auto"/>
            </w:tcBorders>
            <w:hideMark/>
          </w:tcPr>
          <w:p w14:paraId="194E53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3F55E3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01AB2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B47F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0.0893802743756362</w:t>
            </w:r>
          </w:p>
        </w:tc>
        <w:tc>
          <w:tcPr>
            <w:tcW w:w="1289" w:type="dxa"/>
            <w:tcBorders>
              <w:top w:val="single" w:sz="4" w:space="0" w:color="auto"/>
              <w:left w:val="single" w:sz="4" w:space="0" w:color="auto"/>
              <w:bottom w:val="single" w:sz="4" w:space="0" w:color="auto"/>
              <w:right w:val="single" w:sz="4" w:space="0" w:color="auto"/>
            </w:tcBorders>
            <w:hideMark/>
          </w:tcPr>
          <w:p w14:paraId="135DB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0.9178164713944112</w:t>
            </w:r>
          </w:p>
        </w:tc>
        <w:tc>
          <w:tcPr>
            <w:tcW w:w="1289" w:type="dxa"/>
            <w:tcBorders>
              <w:top w:val="single" w:sz="4" w:space="0" w:color="auto"/>
              <w:left w:val="single" w:sz="4" w:space="0" w:color="auto"/>
              <w:bottom w:val="single" w:sz="4" w:space="0" w:color="auto"/>
              <w:right w:val="single" w:sz="4" w:space="0" w:color="auto"/>
            </w:tcBorders>
            <w:hideMark/>
          </w:tcPr>
          <w:p w14:paraId="0D4B1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0.5151515151515151</w:t>
            </w:r>
          </w:p>
        </w:tc>
        <w:tc>
          <w:tcPr>
            <w:tcW w:w="1289" w:type="dxa"/>
            <w:tcBorders>
              <w:top w:val="single" w:sz="4" w:space="0" w:color="auto"/>
              <w:left w:val="single" w:sz="4" w:space="0" w:color="auto"/>
              <w:bottom w:val="single" w:sz="4" w:space="0" w:color="auto"/>
              <w:right w:val="single" w:sz="4" w:space="0" w:color="auto"/>
            </w:tcBorders>
            <w:hideMark/>
          </w:tcPr>
          <w:p w14:paraId="13E37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0.7740193224552736</w:t>
            </w:r>
          </w:p>
        </w:tc>
        <w:tc>
          <w:tcPr>
            <w:tcW w:w="557" w:type="dxa"/>
            <w:tcBorders>
              <w:top w:val="single" w:sz="4" w:space="0" w:color="auto"/>
              <w:left w:val="single" w:sz="4" w:space="0" w:color="auto"/>
              <w:bottom w:val="single" w:sz="4" w:space="0" w:color="auto"/>
              <w:right w:val="single" w:sz="4" w:space="0" w:color="auto"/>
            </w:tcBorders>
            <w:hideMark/>
          </w:tcPr>
          <w:p w14:paraId="18BF15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59CFF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2314C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w:t>
            </w:r>
          </w:p>
        </w:tc>
        <w:tc>
          <w:tcPr>
            <w:tcW w:w="488" w:type="dxa"/>
            <w:tcBorders>
              <w:top w:val="single" w:sz="4" w:space="0" w:color="auto"/>
              <w:left w:val="single" w:sz="4" w:space="0" w:color="auto"/>
              <w:bottom w:val="single" w:sz="4" w:space="0" w:color="auto"/>
              <w:right w:val="single" w:sz="4" w:space="0" w:color="auto"/>
            </w:tcBorders>
            <w:hideMark/>
          </w:tcPr>
          <w:p w14:paraId="6E3D43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6803BD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6B195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5B4A2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-0.0369440849574122</w:t>
            </w:r>
          </w:p>
        </w:tc>
        <w:tc>
          <w:tcPr>
            <w:tcW w:w="1289" w:type="dxa"/>
            <w:tcBorders>
              <w:top w:val="single" w:sz="4" w:space="0" w:color="auto"/>
              <w:left w:val="single" w:sz="4" w:space="0" w:color="auto"/>
              <w:bottom w:val="single" w:sz="4" w:space="0" w:color="auto"/>
              <w:right w:val="single" w:sz="4" w:space="0" w:color="auto"/>
            </w:tcBorders>
            <w:hideMark/>
          </w:tcPr>
          <w:p w14:paraId="2DD89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-0.5773223972275305</w:t>
            </w:r>
          </w:p>
        </w:tc>
        <w:tc>
          <w:tcPr>
            <w:tcW w:w="1289" w:type="dxa"/>
            <w:tcBorders>
              <w:top w:val="single" w:sz="4" w:space="0" w:color="auto"/>
              <w:left w:val="single" w:sz="4" w:space="0" w:color="auto"/>
              <w:bottom w:val="single" w:sz="4" w:space="0" w:color="auto"/>
              <w:right w:val="single" w:sz="4" w:space="0" w:color="auto"/>
            </w:tcBorders>
            <w:hideMark/>
          </w:tcPr>
          <w:p w14:paraId="6A4B2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5F1CF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0.9895624758934112</w:t>
            </w:r>
          </w:p>
        </w:tc>
        <w:tc>
          <w:tcPr>
            <w:tcW w:w="557" w:type="dxa"/>
            <w:tcBorders>
              <w:top w:val="single" w:sz="4" w:space="0" w:color="auto"/>
              <w:left w:val="single" w:sz="4" w:space="0" w:color="auto"/>
              <w:bottom w:val="single" w:sz="4" w:space="0" w:color="auto"/>
              <w:right w:val="single" w:sz="4" w:space="0" w:color="auto"/>
            </w:tcBorders>
            <w:hideMark/>
          </w:tcPr>
          <w:p w14:paraId="76271A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540C4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162/179</w:t>
            </w:r>
          </w:p>
        </w:tc>
        <w:tc>
          <w:tcPr>
            <w:tcW w:w="594" w:type="dxa"/>
            <w:tcBorders>
              <w:top w:val="single" w:sz="4" w:space="0" w:color="auto"/>
              <w:left w:val="single" w:sz="4" w:space="0" w:color="auto"/>
              <w:bottom w:val="single" w:sz="4" w:space="0" w:color="auto"/>
              <w:right w:val="single" w:sz="4" w:space="0" w:color="auto"/>
            </w:tcBorders>
            <w:hideMark/>
          </w:tcPr>
          <w:p w14:paraId="30B86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86.23%</w:t>
            </w:r>
          </w:p>
        </w:tc>
        <w:tc>
          <w:tcPr>
            <w:tcW w:w="488" w:type="dxa"/>
            <w:tcBorders>
              <w:top w:val="single" w:sz="4" w:space="0" w:color="auto"/>
              <w:left w:val="single" w:sz="4" w:space="0" w:color="auto"/>
              <w:bottom w:val="single" w:sz="4" w:space="0" w:color="auto"/>
              <w:right w:val="single" w:sz="4" w:space="0" w:color="auto"/>
            </w:tcBorders>
            <w:hideMark/>
          </w:tcPr>
          <w:p w14:paraId="2EA9E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94E44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4633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A39FE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-0.2499602236106113</w:t>
            </w:r>
          </w:p>
        </w:tc>
        <w:tc>
          <w:tcPr>
            <w:tcW w:w="1289" w:type="dxa"/>
            <w:tcBorders>
              <w:top w:val="single" w:sz="4" w:space="0" w:color="auto"/>
              <w:left w:val="single" w:sz="4" w:space="0" w:color="auto"/>
              <w:bottom w:val="single" w:sz="4" w:space="0" w:color="auto"/>
              <w:right w:val="single" w:sz="4" w:space="0" w:color="auto"/>
            </w:tcBorders>
            <w:hideMark/>
          </w:tcPr>
          <w:p w14:paraId="4DEE99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-3.402811022966832</w:t>
            </w:r>
          </w:p>
        </w:tc>
        <w:tc>
          <w:tcPr>
            <w:tcW w:w="1289" w:type="dxa"/>
            <w:tcBorders>
              <w:top w:val="single" w:sz="4" w:space="0" w:color="auto"/>
              <w:left w:val="single" w:sz="4" w:space="0" w:color="auto"/>
              <w:bottom w:val="single" w:sz="4" w:space="0" w:color="auto"/>
              <w:right w:val="single" w:sz="4" w:space="0" w:color="auto"/>
            </w:tcBorders>
            <w:hideMark/>
          </w:tcPr>
          <w:p w14:paraId="5570E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758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4028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F01B4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70/112</w:t>
            </w:r>
          </w:p>
        </w:tc>
        <w:tc>
          <w:tcPr>
            <w:tcW w:w="594" w:type="dxa"/>
            <w:tcBorders>
              <w:top w:val="single" w:sz="4" w:space="0" w:color="auto"/>
              <w:left w:val="single" w:sz="4" w:space="0" w:color="auto"/>
              <w:bottom w:val="single" w:sz="4" w:space="0" w:color="auto"/>
              <w:right w:val="single" w:sz="4" w:space="0" w:color="auto"/>
            </w:tcBorders>
            <w:hideMark/>
          </w:tcPr>
          <w:p w14:paraId="4F844B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36.31%</w:t>
            </w:r>
          </w:p>
        </w:tc>
        <w:tc>
          <w:tcPr>
            <w:tcW w:w="488" w:type="dxa"/>
            <w:tcBorders>
              <w:top w:val="single" w:sz="4" w:space="0" w:color="auto"/>
              <w:left w:val="single" w:sz="4" w:space="0" w:color="auto"/>
              <w:bottom w:val="single" w:sz="4" w:space="0" w:color="auto"/>
              <w:right w:val="single" w:sz="4" w:space="0" w:color="auto"/>
            </w:tcBorders>
            <w:hideMark/>
          </w:tcPr>
          <w:p w14:paraId="214E06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04139A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58C9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B387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-0.2533110757351272</w:t>
            </w:r>
          </w:p>
        </w:tc>
        <w:tc>
          <w:tcPr>
            <w:tcW w:w="1289" w:type="dxa"/>
            <w:tcBorders>
              <w:top w:val="single" w:sz="4" w:space="0" w:color="auto"/>
              <w:left w:val="single" w:sz="4" w:space="0" w:color="auto"/>
              <w:bottom w:val="single" w:sz="4" w:space="0" w:color="auto"/>
              <w:right w:val="single" w:sz="4" w:space="0" w:color="auto"/>
            </w:tcBorders>
            <w:hideMark/>
          </w:tcPr>
          <w:p w14:paraId="2026A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-2.8823733635911024</w:t>
            </w:r>
          </w:p>
        </w:tc>
        <w:tc>
          <w:tcPr>
            <w:tcW w:w="1289" w:type="dxa"/>
            <w:tcBorders>
              <w:top w:val="single" w:sz="4" w:space="0" w:color="auto"/>
              <w:left w:val="single" w:sz="4" w:space="0" w:color="auto"/>
              <w:bottom w:val="single" w:sz="4" w:space="0" w:color="auto"/>
              <w:right w:val="single" w:sz="4" w:space="0" w:color="auto"/>
            </w:tcBorders>
            <w:hideMark/>
          </w:tcPr>
          <w:p w14:paraId="0591FA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378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95B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AA4E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58/86</w:t>
            </w:r>
          </w:p>
        </w:tc>
        <w:tc>
          <w:tcPr>
            <w:tcW w:w="594" w:type="dxa"/>
            <w:tcBorders>
              <w:top w:val="single" w:sz="4" w:space="0" w:color="auto"/>
              <w:left w:val="single" w:sz="4" w:space="0" w:color="auto"/>
              <w:bottom w:val="single" w:sz="4" w:space="0" w:color="auto"/>
              <w:right w:val="single" w:sz="4" w:space="0" w:color="auto"/>
            </w:tcBorders>
            <w:hideMark/>
          </w:tcPr>
          <w:p w14:paraId="73EEE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40.98%</w:t>
            </w:r>
          </w:p>
        </w:tc>
        <w:tc>
          <w:tcPr>
            <w:tcW w:w="488" w:type="dxa"/>
            <w:tcBorders>
              <w:top w:val="single" w:sz="4" w:space="0" w:color="auto"/>
              <w:left w:val="single" w:sz="4" w:space="0" w:color="auto"/>
              <w:bottom w:val="single" w:sz="4" w:space="0" w:color="auto"/>
              <w:right w:val="single" w:sz="4" w:space="0" w:color="auto"/>
            </w:tcBorders>
            <w:hideMark/>
          </w:tcPr>
          <w:p w14:paraId="3035EF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B7D4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12A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C9D3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-0.1403322253608299</w:t>
            </w:r>
          </w:p>
        </w:tc>
        <w:tc>
          <w:tcPr>
            <w:tcW w:w="1289" w:type="dxa"/>
            <w:tcBorders>
              <w:top w:val="single" w:sz="4" w:space="0" w:color="auto"/>
              <w:left w:val="single" w:sz="4" w:space="0" w:color="auto"/>
              <w:bottom w:val="single" w:sz="4" w:space="0" w:color="auto"/>
              <w:right w:val="single" w:sz="4" w:space="0" w:color="auto"/>
            </w:tcBorders>
            <w:hideMark/>
          </w:tcPr>
          <w:p w14:paraId="3CB6A0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-2.563615113060528</w:t>
            </w:r>
          </w:p>
        </w:tc>
        <w:tc>
          <w:tcPr>
            <w:tcW w:w="1289" w:type="dxa"/>
            <w:tcBorders>
              <w:top w:val="single" w:sz="4" w:space="0" w:color="auto"/>
              <w:left w:val="single" w:sz="4" w:space="0" w:color="auto"/>
              <w:bottom w:val="single" w:sz="4" w:space="0" w:color="auto"/>
              <w:right w:val="single" w:sz="4" w:space="0" w:color="auto"/>
            </w:tcBorders>
            <w:hideMark/>
          </w:tcPr>
          <w:p w14:paraId="4534D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7551B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0.0026311111111111</w:t>
            </w:r>
          </w:p>
        </w:tc>
        <w:tc>
          <w:tcPr>
            <w:tcW w:w="557" w:type="dxa"/>
            <w:tcBorders>
              <w:top w:val="single" w:sz="4" w:space="0" w:color="auto"/>
              <w:left w:val="single" w:sz="4" w:space="0" w:color="auto"/>
              <w:bottom w:val="single" w:sz="4" w:space="0" w:color="auto"/>
              <w:right w:val="single" w:sz="4" w:space="0" w:color="auto"/>
            </w:tcBorders>
            <w:hideMark/>
          </w:tcPr>
          <w:p w14:paraId="37031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D048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89/179</w:t>
            </w:r>
          </w:p>
        </w:tc>
        <w:tc>
          <w:tcPr>
            <w:tcW w:w="594" w:type="dxa"/>
            <w:tcBorders>
              <w:top w:val="single" w:sz="4" w:space="0" w:color="auto"/>
              <w:left w:val="single" w:sz="4" w:space="0" w:color="auto"/>
              <w:bottom w:val="single" w:sz="4" w:space="0" w:color="auto"/>
              <w:right w:val="single" w:sz="4" w:space="0" w:color="auto"/>
            </w:tcBorders>
            <w:hideMark/>
          </w:tcPr>
          <w:p w14:paraId="0194E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34.09%</w:t>
            </w:r>
          </w:p>
        </w:tc>
        <w:tc>
          <w:tcPr>
            <w:tcW w:w="488" w:type="dxa"/>
            <w:tcBorders>
              <w:top w:val="single" w:sz="4" w:space="0" w:color="auto"/>
              <w:left w:val="single" w:sz="4" w:space="0" w:color="auto"/>
              <w:bottom w:val="single" w:sz="4" w:space="0" w:color="auto"/>
              <w:right w:val="single" w:sz="4" w:space="0" w:color="auto"/>
            </w:tcBorders>
            <w:hideMark/>
          </w:tcPr>
          <w:p w14:paraId="483CAC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73B1E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D8AF7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565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-0.0782485007267294</w:t>
            </w:r>
          </w:p>
        </w:tc>
        <w:tc>
          <w:tcPr>
            <w:tcW w:w="1289" w:type="dxa"/>
            <w:tcBorders>
              <w:top w:val="single" w:sz="4" w:space="0" w:color="auto"/>
              <w:left w:val="single" w:sz="4" w:space="0" w:color="auto"/>
              <w:bottom w:val="single" w:sz="4" w:space="0" w:color="auto"/>
              <w:right w:val="single" w:sz="4" w:space="0" w:color="auto"/>
            </w:tcBorders>
            <w:hideMark/>
          </w:tcPr>
          <w:p w14:paraId="45B29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-1.1257550331930222</w:t>
            </w:r>
          </w:p>
        </w:tc>
        <w:tc>
          <w:tcPr>
            <w:tcW w:w="1289" w:type="dxa"/>
            <w:tcBorders>
              <w:top w:val="single" w:sz="4" w:space="0" w:color="auto"/>
              <w:left w:val="single" w:sz="4" w:space="0" w:color="auto"/>
              <w:bottom w:val="single" w:sz="4" w:space="0" w:color="auto"/>
              <w:right w:val="single" w:sz="4" w:space="0" w:color="auto"/>
            </w:tcBorders>
            <w:hideMark/>
          </w:tcPr>
          <w:p w14:paraId="703EA5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0.2941176470588235</w:t>
            </w:r>
          </w:p>
        </w:tc>
        <w:tc>
          <w:tcPr>
            <w:tcW w:w="1289" w:type="dxa"/>
            <w:tcBorders>
              <w:top w:val="single" w:sz="4" w:space="0" w:color="auto"/>
              <w:left w:val="single" w:sz="4" w:space="0" w:color="auto"/>
              <w:bottom w:val="single" w:sz="4" w:space="0" w:color="auto"/>
              <w:right w:val="single" w:sz="4" w:space="0" w:color="auto"/>
            </w:tcBorders>
            <w:hideMark/>
          </w:tcPr>
          <w:p w14:paraId="2E4ED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0.5246178861788618</w:t>
            </w:r>
          </w:p>
        </w:tc>
        <w:tc>
          <w:tcPr>
            <w:tcW w:w="557" w:type="dxa"/>
            <w:tcBorders>
              <w:top w:val="single" w:sz="4" w:space="0" w:color="auto"/>
              <w:left w:val="single" w:sz="4" w:space="0" w:color="auto"/>
              <w:bottom w:val="single" w:sz="4" w:space="0" w:color="auto"/>
              <w:right w:val="single" w:sz="4" w:space="0" w:color="auto"/>
            </w:tcBorders>
            <w:hideMark/>
          </w:tcPr>
          <w:p w14:paraId="213D87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16F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10907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w:t>
            </w:r>
          </w:p>
        </w:tc>
        <w:tc>
          <w:tcPr>
            <w:tcW w:w="488" w:type="dxa"/>
            <w:tcBorders>
              <w:top w:val="single" w:sz="4" w:space="0" w:color="auto"/>
              <w:left w:val="single" w:sz="4" w:space="0" w:color="auto"/>
              <w:bottom w:val="single" w:sz="4" w:space="0" w:color="auto"/>
              <w:right w:val="single" w:sz="4" w:space="0" w:color="auto"/>
            </w:tcBorders>
            <w:hideMark/>
          </w:tcPr>
          <w:p w14:paraId="105CE7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FDC1F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DB0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21869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0.1120801633981848</w:t>
            </w:r>
          </w:p>
        </w:tc>
        <w:tc>
          <w:tcPr>
            <w:tcW w:w="1289" w:type="dxa"/>
            <w:tcBorders>
              <w:top w:val="single" w:sz="4" w:space="0" w:color="auto"/>
              <w:left w:val="single" w:sz="4" w:space="0" w:color="auto"/>
              <w:bottom w:val="single" w:sz="4" w:space="0" w:color="auto"/>
              <w:right w:val="single" w:sz="4" w:space="0" w:color="auto"/>
            </w:tcBorders>
            <w:hideMark/>
          </w:tcPr>
          <w:p w14:paraId="1D9E6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0.7121301279549598</w:t>
            </w:r>
          </w:p>
        </w:tc>
        <w:tc>
          <w:tcPr>
            <w:tcW w:w="1289" w:type="dxa"/>
            <w:tcBorders>
              <w:top w:val="single" w:sz="4" w:space="0" w:color="auto"/>
              <w:left w:val="single" w:sz="4" w:space="0" w:color="auto"/>
              <w:bottom w:val="single" w:sz="4" w:space="0" w:color="auto"/>
              <w:right w:val="single" w:sz="4" w:space="0" w:color="auto"/>
            </w:tcBorders>
            <w:hideMark/>
          </w:tcPr>
          <w:p w14:paraId="60AA1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0.8653846153846154</w:t>
            </w:r>
          </w:p>
        </w:tc>
        <w:tc>
          <w:tcPr>
            <w:tcW w:w="1289" w:type="dxa"/>
            <w:tcBorders>
              <w:top w:val="single" w:sz="4" w:space="0" w:color="auto"/>
              <w:left w:val="single" w:sz="4" w:space="0" w:color="auto"/>
              <w:bottom w:val="single" w:sz="4" w:space="0" w:color="auto"/>
              <w:right w:val="single" w:sz="4" w:space="0" w:color="auto"/>
            </w:tcBorders>
            <w:hideMark/>
          </w:tcPr>
          <w:p w14:paraId="7750DF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49DF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C29A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29/32</w:t>
            </w:r>
          </w:p>
        </w:tc>
        <w:tc>
          <w:tcPr>
            <w:tcW w:w="594" w:type="dxa"/>
            <w:tcBorders>
              <w:top w:val="single" w:sz="4" w:space="0" w:color="auto"/>
              <w:left w:val="single" w:sz="4" w:space="0" w:color="auto"/>
              <w:bottom w:val="single" w:sz="4" w:space="0" w:color="auto"/>
              <w:right w:val="single" w:sz="4" w:space="0" w:color="auto"/>
            </w:tcBorders>
            <w:hideMark/>
          </w:tcPr>
          <w:p w14:paraId="14753B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79.91%</w:t>
            </w:r>
          </w:p>
        </w:tc>
        <w:tc>
          <w:tcPr>
            <w:tcW w:w="488" w:type="dxa"/>
            <w:tcBorders>
              <w:top w:val="single" w:sz="4" w:space="0" w:color="auto"/>
              <w:left w:val="single" w:sz="4" w:space="0" w:color="auto"/>
              <w:bottom w:val="single" w:sz="4" w:space="0" w:color="auto"/>
              <w:right w:val="single" w:sz="4" w:space="0" w:color="auto"/>
            </w:tcBorders>
            <w:hideMark/>
          </w:tcPr>
          <w:p w14:paraId="70881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842E9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D08E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50701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-0.1564731165548349</w:t>
            </w:r>
          </w:p>
        </w:tc>
        <w:tc>
          <w:tcPr>
            <w:tcW w:w="1289" w:type="dxa"/>
            <w:tcBorders>
              <w:top w:val="single" w:sz="4" w:space="0" w:color="auto"/>
              <w:left w:val="single" w:sz="4" w:space="0" w:color="auto"/>
              <w:bottom w:val="single" w:sz="4" w:space="0" w:color="auto"/>
              <w:right w:val="single" w:sz="4" w:space="0" w:color="auto"/>
            </w:tcBorders>
            <w:hideMark/>
          </w:tcPr>
          <w:p w14:paraId="78BEF3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-2.6231667792912323</w:t>
            </w:r>
          </w:p>
        </w:tc>
        <w:tc>
          <w:tcPr>
            <w:tcW w:w="1289" w:type="dxa"/>
            <w:tcBorders>
              <w:top w:val="single" w:sz="4" w:space="0" w:color="auto"/>
              <w:left w:val="single" w:sz="4" w:space="0" w:color="auto"/>
              <w:bottom w:val="single" w:sz="4" w:space="0" w:color="auto"/>
              <w:right w:val="single" w:sz="4" w:space="0" w:color="auto"/>
            </w:tcBorders>
            <w:hideMark/>
          </w:tcPr>
          <w:p w14:paraId="508242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48CD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41373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93825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9FFB6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15.80%</w:t>
            </w:r>
          </w:p>
        </w:tc>
        <w:tc>
          <w:tcPr>
            <w:tcW w:w="488" w:type="dxa"/>
            <w:tcBorders>
              <w:top w:val="single" w:sz="4" w:space="0" w:color="auto"/>
              <w:left w:val="single" w:sz="4" w:space="0" w:color="auto"/>
              <w:bottom w:val="single" w:sz="4" w:space="0" w:color="auto"/>
              <w:right w:val="single" w:sz="4" w:space="0" w:color="auto"/>
            </w:tcBorders>
            <w:hideMark/>
          </w:tcPr>
          <w:p w14:paraId="11FE0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00D37FA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15E7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12DBF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-0.1427779365221995</w:t>
            </w:r>
          </w:p>
        </w:tc>
        <w:tc>
          <w:tcPr>
            <w:tcW w:w="1289" w:type="dxa"/>
            <w:tcBorders>
              <w:top w:val="single" w:sz="4" w:space="0" w:color="auto"/>
              <w:left w:val="single" w:sz="4" w:space="0" w:color="auto"/>
              <w:bottom w:val="single" w:sz="4" w:space="0" w:color="auto"/>
              <w:right w:val="single" w:sz="4" w:space="0" w:color="auto"/>
            </w:tcBorders>
            <w:hideMark/>
          </w:tcPr>
          <w:p w14:paraId="330B5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-1.5459902681911917</w:t>
            </w:r>
          </w:p>
        </w:tc>
        <w:tc>
          <w:tcPr>
            <w:tcW w:w="1289" w:type="dxa"/>
            <w:tcBorders>
              <w:top w:val="single" w:sz="4" w:space="0" w:color="auto"/>
              <w:left w:val="single" w:sz="4" w:space="0" w:color="auto"/>
              <w:bottom w:val="single" w:sz="4" w:space="0" w:color="auto"/>
              <w:right w:val="single" w:sz="4" w:space="0" w:color="auto"/>
            </w:tcBorders>
            <w:hideMark/>
          </w:tcPr>
          <w:p w14:paraId="541658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8601E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0.1606630509590157</w:t>
            </w:r>
          </w:p>
        </w:tc>
        <w:tc>
          <w:tcPr>
            <w:tcW w:w="557" w:type="dxa"/>
            <w:tcBorders>
              <w:top w:val="single" w:sz="4" w:space="0" w:color="auto"/>
              <w:left w:val="single" w:sz="4" w:space="0" w:color="auto"/>
              <w:bottom w:val="single" w:sz="4" w:space="0" w:color="auto"/>
              <w:right w:val="single" w:sz="4" w:space="0" w:color="auto"/>
            </w:tcBorders>
            <w:hideMark/>
          </w:tcPr>
          <w:p w14:paraId="1A8C55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AE8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07C6D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37.13%</w:t>
            </w:r>
          </w:p>
        </w:tc>
        <w:tc>
          <w:tcPr>
            <w:tcW w:w="488" w:type="dxa"/>
            <w:tcBorders>
              <w:top w:val="single" w:sz="4" w:space="0" w:color="auto"/>
              <w:left w:val="single" w:sz="4" w:space="0" w:color="auto"/>
              <w:bottom w:val="single" w:sz="4" w:space="0" w:color="auto"/>
              <w:right w:val="single" w:sz="4" w:space="0" w:color="auto"/>
            </w:tcBorders>
            <w:hideMark/>
          </w:tcPr>
          <w:p w14:paraId="73362F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7C974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975F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2B36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-0.0835052583452637</w:t>
            </w:r>
          </w:p>
        </w:tc>
        <w:tc>
          <w:tcPr>
            <w:tcW w:w="1289" w:type="dxa"/>
            <w:tcBorders>
              <w:top w:val="single" w:sz="4" w:space="0" w:color="auto"/>
              <w:left w:val="single" w:sz="4" w:space="0" w:color="auto"/>
              <w:bottom w:val="single" w:sz="4" w:space="0" w:color="auto"/>
              <w:right w:val="single" w:sz="4" w:space="0" w:color="auto"/>
            </w:tcBorders>
            <w:hideMark/>
          </w:tcPr>
          <w:p w14:paraId="37E942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-1.0457258246958143</w:t>
            </w:r>
          </w:p>
        </w:tc>
        <w:tc>
          <w:tcPr>
            <w:tcW w:w="1289" w:type="dxa"/>
            <w:tcBorders>
              <w:top w:val="single" w:sz="4" w:space="0" w:color="auto"/>
              <w:left w:val="single" w:sz="4" w:space="0" w:color="auto"/>
              <w:bottom w:val="single" w:sz="4" w:space="0" w:color="auto"/>
              <w:right w:val="single" w:sz="4" w:space="0" w:color="auto"/>
            </w:tcBorders>
            <w:hideMark/>
          </w:tcPr>
          <w:p w14:paraId="0A9ACB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0.4473684210526316</w:t>
            </w:r>
          </w:p>
        </w:tc>
        <w:tc>
          <w:tcPr>
            <w:tcW w:w="1289" w:type="dxa"/>
            <w:tcBorders>
              <w:top w:val="single" w:sz="4" w:space="0" w:color="auto"/>
              <w:left w:val="single" w:sz="4" w:space="0" w:color="auto"/>
              <w:bottom w:val="single" w:sz="4" w:space="0" w:color="auto"/>
              <w:right w:val="single" w:sz="4" w:space="0" w:color="auto"/>
            </w:tcBorders>
            <w:hideMark/>
          </w:tcPr>
          <w:p w14:paraId="6F6D5E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0.6350407605087761</w:t>
            </w:r>
          </w:p>
        </w:tc>
        <w:tc>
          <w:tcPr>
            <w:tcW w:w="557" w:type="dxa"/>
            <w:tcBorders>
              <w:top w:val="single" w:sz="4" w:space="0" w:color="auto"/>
              <w:left w:val="single" w:sz="4" w:space="0" w:color="auto"/>
              <w:bottom w:val="single" w:sz="4" w:space="0" w:color="auto"/>
              <w:right w:val="single" w:sz="4" w:space="0" w:color="auto"/>
            </w:tcBorders>
            <w:hideMark/>
          </w:tcPr>
          <w:p w14:paraId="51D45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A5AA7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62C5E0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47.89%</w:t>
            </w:r>
          </w:p>
        </w:tc>
        <w:tc>
          <w:tcPr>
            <w:tcW w:w="488" w:type="dxa"/>
            <w:tcBorders>
              <w:top w:val="single" w:sz="4" w:space="0" w:color="auto"/>
              <w:left w:val="single" w:sz="4" w:space="0" w:color="auto"/>
              <w:bottom w:val="single" w:sz="4" w:space="0" w:color="auto"/>
              <w:right w:val="single" w:sz="4" w:space="0" w:color="auto"/>
            </w:tcBorders>
            <w:hideMark/>
          </w:tcPr>
          <w:p w14:paraId="5C417F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4DAA8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CD2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D717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0.0685810193717143</w:t>
            </w:r>
          </w:p>
        </w:tc>
        <w:tc>
          <w:tcPr>
            <w:tcW w:w="1289" w:type="dxa"/>
            <w:tcBorders>
              <w:top w:val="single" w:sz="4" w:space="0" w:color="auto"/>
              <w:left w:val="single" w:sz="4" w:space="0" w:color="auto"/>
              <w:bottom w:val="single" w:sz="4" w:space="0" w:color="auto"/>
              <w:right w:val="single" w:sz="4" w:space="0" w:color="auto"/>
            </w:tcBorders>
            <w:hideMark/>
          </w:tcPr>
          <w:p w14:paraId="24E0AE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0.9241792850269684</w:t>
            </w:r>
          </w:p>
        </w:tc>
        <w:tc>
          <w:tcPr>
            <w:tcW w:w="1289" w:type="dxa"/>
            <w:tcBorders>
              <w:top w:val="single" w:sz="4" w:space="0" w:color="auto"/>
              <w:left w:val="single" w:sz="4" w:space="0" w:color="auto"/>
              <w:bottom w:val="single" w:sz="4" w:space="0" w:color="auto"/>
              <w:right w:val="single" w:sz="4" w:space="0" w:color="auto"/>
            </w:tcBorders>
            <w:hideMark/>
          </w:tcPr>
          <w:p w14:paraId="5A858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0.609375</w:t>
            </w:r>
          </w:p>
        </w:tc>
        <w:tc>
          <w:tcPr>
            <w:tcW w:w="1289" w:type="dxa"/>
            <w:tcBorders>
              <w:top w:val="single" w:sz="4" w:space="0" w:color="auto"/>
              <w:left w:val="single" w:sz="4" w:space="0" w:color="auto"/>
              <w:bottom w:val="single" w:sz="4" w:space="0" w:color="auto"/>
              <w:right w:val="single" w:sz="4" w:space="0" w:color="auto"/>
            </w:tcBorders>
            <w:hideMark/>
          </w:tcPr>
          <w:p w14:paraId="4FE58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0.9146829405107706</w:t>
            </w:r>
          </w:p>
        </w:tc>
        <w:tc>
          <w:tcPr>
            <w:tcW w:w="557" w:type="dxa"/>
            <w:tcBorders>
              <w:top w:val="single" w:sz="4" w:space="0" w:color="auto"/>
              <w:left w:val="single" w:sz="4" w:space="0" w:color="auto"/>
              <w:bottom w:val="single" w:sz="4" w:space="0" w:color="auto"/>
              <w:right w:val="single" w:sz="4" w:space="0" w:color="auto"/>
            </w:tcBorders>
            <w:hideMark/>
          </w:tcPr>
          <w:p w14:paraId="33FAB3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3B51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86/159</w:t>
            </w:r>
          </w:p>
        </w:tc>
        <w:tc>
          <w:tcPr>
            <w:tcW w:w="594" w:type="dxa"/>
            <w:tcBorders>
              <w:top w:val="single" w:sz="4" w:space="0" w:color="auto"/>
              <w:left w:val="single" w:sz="4" w:space="0" w:color="auto"/>
              <w:bottom w:val="single" w:sz="4" w:space="0" w:color="auto"/>
              <w:right w:val="single" w:sz="4" w:space="0" w:color="auto"/>
            </w:tcBorders>
            <w:hideMark/>
          </w:tcPr>
          <w:p w14:paraId="4494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48.40%</w:t>
            </w:r>
          </w:p>
        </w:tc>
        <w:tc>
          <w:tcPr>
            <w:tcW w:w="488" w:type="dxa"/>
            <w:tcBorders>
              <w:top w:val="single" w:sz="4" w:space="0" w:color="auto"/>
              <w:left w:val="single" w:sz="4" w:space="0" w:color="auto"/>
              <w:bottom w:val="single" w:sz="4" w:space="0" w:color="auto"/>
              <w:right w:val="single" w:sz="4" w:space="0" w:color="auto"/>
            </w:tcBorders>
            <w:hideMark/>
          </w:tcPr>
          <w:p w14:paraId="1A8DD1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896BC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2932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22702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-0.1089751365711126</w:t>
            </w:r>
          </w:p>
        </w:tc>
        <w:tc>
          <w:tcPr>
            <w:tcW w:w="1289" w:type="dxa"/>
            <w:tcBorders>
              <w:top w:val="single" w:sz="4" w:space="0" w:color="auto"/>
              <w:left w:val="single" w:sz="4" w:space="0" w:color="auto"/>
              <w:bottom w:val="single" w:sz="4" w:space="0" w:color="auto"/>
              <w:right w:val="single" w:sz="4" w:space="0" w:color="auto"/>
            </w:tcBorders>
            <w:hideMark/>
          </w:tcPr>
          <w:p w14:paraId="1DA47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-0.8046743421424567</w:t>
            </w:r>
          </w:p>
        </w:tc>
        <w:tc>
          <w:tcPr>
            <w:tcW w:w="1289" w:type="dxa"/>
            <w:tcBorders>
              <w:top w:val="single" w:sz="4" w:space="0" w:color="auto"/>
              <w:left w:val="single" w:sz="4" w:space="0" w:color="auto"/>
              <w:bottom w:val="single" w:sz="4" w:space="0" w:color="auto"/>
              <w:right w:val="single" w:sz="4" w:space="0" w:color="auto"/>
            </w:tcBorders>
            <w:hideMark/>
          </w:tcPr>
          <w:p w14:paraId="4A7D9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0.7021276595744681</w:t>
            </w:r>
          </w:p>
        </w:tc>
        <w:tc>
          <w:tcPr>
            <w:tcW w:w="1289" w:type="dxa"/>
            <w:tcBorders>
              <w:top w:val="single" w:sz="4" w:space="0" w:color="auto"/>
              <w:left w:val="single" w:sz="4" w:space="0" w:color="auto"/>
              <w:bottom w:val="single" w:sz="4" w:space="0" w:color="auto"/>
              <w:right w:val="single" w:sz="4" w:space="0" w:color="auto"/>
            </w:tcBorders>
            <w:hideMark/>
          </w:tcPr>
          <w:p w14:paraId="4FBD5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0.85876914142102</w:t>
            </w:r>
          </w:p>
        </w:tc>
        <w:tc>
          <w:tcPr>
            <w:tcW w:w="557" w:type="dxa"/>
            <w:tcBorders>
              <w:top w:val="single" w:sz="4" w:space="0" w:color="auto"/>
              <w:left w:val="single" w:sz="4" w:space="0" w:color="auto"/>
              <w:bottom w:val="single" w:sz="4" w:space="0" w:color="auto"/>
              <w:right w:val="single" w:sz="4" w:space="0" w:color="auto"/>
            </w:tcBorders>
            <w:hideMark/>
          </w:tcPr>
          <w:p w14:paraId="2D91D4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808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34F227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56.79%</w:t>
            </w:r>
          </w:p>
        </w:tc>
        <w:tc>
          <w:tcPr>
            <w:tcW w:w="488" w:type="dxa"/>
            <w:tcBorders>
              <w:top w:val="single" w:sz="4" w:space="0" w:color="auto"/>
              <w:left w:val="single" w:sz="4" w:space="0" w:color="auto"/>
              <w:bottom w:val="single" w:sz="4" w:space="0" w:color="auto"/>
              <w:right w:val="single" w:sz="4" w:space="0" w:color="auto"/>
            </w:tcBorders>
            <w:hideMark/>
          </w:tcPr>
          <w:p w14:paraId="48E371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214D838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ED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9815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-0.1934690155536926</w:t>
            </w:r>
          </w:p>
        </w:tc>
        <w:tc>
          <w:tcPr>
            <w:tcW w:w="1289" w:type="dxa"/>
            <w:tcBorders>
              <w:top w:val="single" w:sz="4" w:space="0" w:color="auto"/>
              <w:left w:val="single" w:sz="4" w:space="0" w:color="auto"/>
              <w:bottom w:val="single" w:sz="4" w:space="0" w:color="auto"/>
              <w:right w:val="single" w:sz="4" w:space="0" w:color="auto"/>
            </w:tcBorders>
            <w:hideMark/>
          </w:tcPr>
          <w:p w14:paraId="731AA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-2.25791714368282</w:t>
            </w:r>
          </w:p>
        </w:tc>
        <w:tc>
          <w:tcPr>
            <w:tcW w:w="1289" w:type="dxa"/>
            <w:tcBorders>
              <w:top w:val="single" w:sz="4" w:space="0" w:color="auto"/>
              <w:left w:val="single" w:sz="4" w:space="0" w:color="auto"/>
              <w:bottom w:val="single" w:sz="4" w:space="0" w:color="auto"/>
              <w:right w:val="single" w:sz="4" w:space="0" w:color="auto"/>
            </w:tcBorders>
            <w:hideMark/>
          </w:tcPr>
          <w:p w14:paraId="607B4C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3821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0.013528491052921</w:t>
            </w:r>
          </w:p>
        </w:tc>
        <w:tc>
          <w:tcPr>
            <w:tcW w:w="557" w:type="dxa"/>
            <w:tcBorders>
              <w:top w:val="single" w:sz="4" w:space="0" w:color="auto"/>
              <w:left w:val="single" w:sz="4" w:space="0" w:color="auto"/>
              <w:bottom w:val="single" w:sz="4" w:space="0" w:color="auto"/>
              <w:right w:val="single" w:sz="4" w:space="0" w:color="auto"/>
            </w:tcBorders>
            <w:hideMark/>
          </w:tcPr>
          <w:p w14:paraId="0565F6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w:t>
            </w:r>
          </w:p>
        </w:tc>
        <w:tc>
          <w:tcPr>
            <w:tcW w:w="618" w:type="dxa"/>
            <w:tcBorders>
              <w:top w:val="single" w:sz="4" w:space="0" w:color="auto"/>
              <w:left w:val="single" w:sz="4" w:space="0" w:color="auto"/>
              <w:bottom w:val="single" w:sz="4" w:space="0" w:color="auto"/>
              <w:right w:val="single" w:sz="4" w:space="0" w:color="auto"/>
            </w:tcBorders>
            <w:hideMark/>
          </w:tcPr>
          <w:p w14:paraId="33A14E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4E3C03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61.20%</w:t>
            </w:r>
          </w:p>
        </w:tc>
        <w:tc>
          <w:tcPr>
            <w:tcW w:w="488" w:type="dxa"/>
            <w:tcBorders>
              <w:top w:val="single" w:sz="4" w:space="0" w:color="auto"/>
              <w:left w:val="single" w:sz="4" w:space="0" w:color="auto"/>
              <w:bottom w:val="single" w:sz="4" w:space="0" w:color="auto"/>
              <w:right w:val="single" w:sz="4" w:space="0" w:color="auto"/>
            </w:tcBorders>
            <w:hideMark/>
          </w:tcPr>
          <w:p w14:paraId="6F581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2333F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55A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3B6B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-0.119985713017665</w:t>
            </w:r>
          </w:p>
        </w:tc>
        <w:tc>
          <w:tcPr>
            <w:tcW w:w="1289" w:type="dxa"/>
            <w:tcBorders>
              <w:top w:val="single" w:sz="4" w:space="0" w:color="auto"/>
              <w:left w:val="single" w:sz="4" w:space="0" w:color="auto"/>
              <w:bottom w:val="single" w:sz="4" w:space="0" w:color="auto"/>
              <w:right w:val="single" w:sz="4" w:space="0" w:color="auto"/>
            </w:tcBorders>
            <w:hideMark/>
          </w:tcPr>
          <w:p w14:paraId="63CA67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-2.059011466760391</w:t>
            </w:r>
          </w:p>
        </w:tc>
        <w:tc>
          <w:tcPr>
            <w:tcW w:w="1289" w:type="dxa"/>
            <w:tcBorders>
              <w:top w:val="single" w:sz="4" w:space="0" w:color="auto"/>
              <w:left w:val="single" w:sz="4" w:space="0" w:color="auto"/>
              <w:bottom w:val="single" w:sz="4" w:space="0" w:color="auto"/>
              <w:right w:val="single" w:sz="4" w:space="0" w:color="auto"/>
            </w:tcBorders>
            <w:hideMark/>
          </w:tcPr>
          <w:p w14:paraId="6703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20A19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0.0243252675663099</w:t>
            </w:r>
          </w:p>
        </w:tc>
        <w:tc>
          <w:tcPr>
            <w:tcW w:w="557" w:type="dxa"/>
            <w:tcBorders>
              <w:top w:val="single" w:sz="4" w:space="0" w:color="auto"/>
              <w:left w:val="single" w:sz="4" w:space="0" w:color="auto"/>
              <w:bottom w:val="single" w:sz="4" w:space="0" w:color="auto"/>
              <w:right w:val="single" w:sz="4" w:space="0" w:color="auto"/>
            </w:tcBorders>
            <w:hideMark/>
          </w:tcPr>
          <w:p w14:paraId="2874F2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299903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6E300F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61.23%</w:t>
            </w:r>
          </w:p>
        </w:tc>
        <w:tc>
          <w:tcPr>
            <w:tcW w:w="488" w:type="dxa"/>
            <w:tcBorders>
              <w:top w:val="single" w:sz="4" w:space="0" w:color="auto"/>
              <w:left w:val="single" w:sz="4" w:space="0" w:color="auto"/>
              <w:bottom w:val="single" w:sz="4" w:space="0" w:color="auto"/>
              <w:right w:val="single" w:sz="4" w:space="0" w:color="auto"/>
            </w:tcBorders>
            <w:hideMark/>
          </w:tcPr>
          <w:p w14:paraId="44D9CA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676D5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09C2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24821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-0.0986916187640376</w:t>
            </w:r>
          </w:p>
        </w:tc>
        <w:tc>
          <w:tcPr>
            <w:tcW w:w="1289" w:type="dxa"/>
            <w:tcBorders>
              <w:top w:val="single" w:sz="4" w:space="0" w:color="auto"/>
              <w:left w:val="single" w:sz="4" w:space="0" w:color="auto"/>
              <w:bottom w:val="single" w:sz="4" w:space="0" w:color="auto"/>
              <w:right w:val="single" w:sz="4" w:space="0" w:color="auto"/>
            </w:tcBorders>
            <w:hideMark/>
          </w:tcPr>
          <w:p w14:paraId="54419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-1.2343055799625748</w:t>
            </w:r>
          </w:p>
        </w:tc>
        <w:tc>
          <w:tcPr>
            <w:tcW w:w="1289" w:type="dxa"/>
            <w:tcBorders>
              <w:top w:val="single" w:sz="4" w:space="0" w:color="auto"/>
              <w:left w:val="single" w:sz="4" w:space="0" w:color="auto"/>
              <w:bottom w:val="single" w:sz="4" w:space="0" w:color="auto"/>
              <w:right w:val="single" w:sz="4" w:space="0" w:color="auto"/>
            </w:tcBorders>
            <w:hideMark/>
          </w:tcPr>
          <w:p w14:paraId="7252E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0.2413793103448276</w:t>
            </w:r>
          </w:p>
        </w:tc>
        <w:tc>
          <w:tcPr>
            <w:tcW w:w="1289" w:type="dxa"/>
            <w:tcBorders>
              <w:top w:val="single" w:sz="4" w:space="0" w:color="auto"/>
              <w:left w:val="single" w:sz="4" w:space="0" w:color="auto"/>
              <w:bottom w:val="single" w:sz="4" w:space="0" w:color="auto"/>
              <w:right w:val="single" w:sz="4" w:space="0" w:color="auto"/>
            </w:tcBorders>
            <w:hideMark/>
          </w:tcPr>
          <w:p w14:paraId="7178E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0.5549282964592411</w:t>
            </w:r>
          </w:p>
        </w:tc>
        <w:tc>
          <w:tcPr>
            <w:tcW w:w="557" w:type="dxa"/>
            <w:tcBorders>
              <w:top w:val="single" w:sz="4" w:space="0" w:color="auto"/>
              <w:left w:val="single" w:sz="4" w:space="0" w:color="auto"/>
              <w:bottom w:val="single" w:sz="4" w:space="0" w:color="auto"/>
              <w:right w:val="single" w:sz="4" w:space="0" w:color="auto"/>
            </w:tcBorders>
            <w:hideMark/>
          </w:tcPr>
          <w:p w14:paraId="45A98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F84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93/112</w:t>
            </w:r>
          </w:p>
        </w:tc>
        <w:tc>
          <w:tcPr>
            <w:tcW w:w="594" w:type="dxa"/>
            <w:tcBorders>
              <w:top w:val="single" w:sz="4" w:space="0" w:color="auto"/>
              <w:left w:val="single" w:sz="4" w:space="0" w:color="auto"/>
              <w:bottom w:val="single" w:sz="4" w:space="0" w:color="auto"/>
              <w:right w:val="single" w:sz="4" w:space="0" w:color="auto"/>
            </w:tcBorders>
            <w:hideMark/>
          </w:tcPr>
          <w:p w14:paraId="5968A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72.43%</w:t>
            </w:r>
          </w:p>
        </w:tc>
        <w:tc>
          <w:tcPr>
            <w:tcW w:w="488" w:type="dxa"/>
            <w:tcBorders>
              <w:top w:val="single" w:sz="4" w:space="0" w:color="auto"/>
              <w:left w:val="single" w:sz="4" w:space="0" w:color="auto"/>
              <w:bottom w:val="single" w:sz="4" w:space="0" w:color="auto"/>
              <w:right w:val="single" w:sz="4" w:space="0" w:color="auto"/>
            </w:tcBorders>
            <w:hideMark/>
          </w:tcPr>
          <w:p w14:paraId="1DDDF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BB9D98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346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C4B9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-0.0735439406826843</w:t>
            </w:r>
          </w:p>
        </w:tc>
        <w:tc>
          <w:tcPr>
            <w:tcW w:w="1289" w:type="dxa"/>
            <w:tcBorders>
              <w:top w:val="single" w:sz="4" w:space="0" w:color="auto"/>
              <w:left w:val="single" w:sz="4" w:space="0" w:color="auto"/>
              <w:bottom w:val="single" w:sz="4" w:space="0" w:color="auto"/>
              <w:right w:val="single" w:sz="4" w:space="0" w:color="auto"/>
            </w:tcBorders>
            <w:hideMark/>
          </w:tcPr>
          <w:p w14:paraId="580B2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-1.2010141513757822</w:t>
            </w:r>
          </w:p>
        </w:tc>
        <w:tc>
          <w:tcPr>
            <w:tcW w:w="1289" w:type="dxa"/>
            <w:tcBorders>
              <w:top w:val="single" w:sz="4" w:space="0" w:color="auto"/>
              <w:left w:val="single" w:sz="4" w:space="0" w:color="auto"/>
              <w:bottom w:val="single" w:sz="4" w:space="0" w:color="auto"/>
              <w:right w:val="single" w:sz="4" w:space="0" w:color="auto"/>
            </w:tcBorders>
            <w:hideMark/>
          </w:tcPr>
          <w:p w14:paraId="3E526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1289" w:type="dxa"/>
            <w:tcBorders>
              <w:top w:val="single" w:sz="4" w:space="0" w:color="auto"/>
              <w:left w:val="single" w:sz="4" w:space="0" w:color="auto"/>
              <w:bottom w:val="single" w:sz="4" w:space="0" w:color="auto"/>
              <w:right w:val="single" w:sz="4" w:space="0" w:color="auto"/>
            </w:tcBorders>
            <w:hideMark/>
          </w:tcPr>
          <w:p w14:paraId="79FD36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0.5515253606328525</w:t>
            </w:r>
          </w:p>
        </w:tc>
        <w:tc>
          <w:tcPr>
            <w:tcW w:w="557" w:type="dxa"/>
            <w:tcBorders>
              <w:top w:val="single" w:sz="4" w:space="0" w:color="auto"/>
              <w:left w:val="single" w:sz="4" w:space="0" w:color="auto"/>
              <w:bottom w:val="single" w:sz="4" w:space="0" w:color="auto"/>
              <w:right w:val="single" w:sz="4" w:space="0" w:color="auto"/>
            </w:tcBorders>
            <w:hideMark/>
          </w:tcPr>
          <w:p w14:paraId="021E5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D7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121/179</w:t>
            </w:r>
          </w:p>
        </w:tc>
        <w:tc>
          <w:tcPr>
            <w:tcW w:w="594" w:type="dxa"/>
            <w:tcBorders>
              <w:top w:val="single" w:sz="4" w:space="0" w:color="auto"/>
              <w:left w:val="single" w:sz="4" w:space="0" w:color="auto"/>
              <w:bottom w:val="single" w:sz="4" w:space="0" w:color="auto"/>
              <w:right w:val="single" w:sz="4" w:space="0" w:color="auto"/>
            </w:tcBorders>
            <w:hideMark/>
          </w:tcPr>
          <w:p w14:paraId="3DE85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59.04%</w:t>
            </w:r>
          </w:p>
        </w:tc>
        <w:tc>
          <w:tcPr>
            <w:tcW w:w="488" w:type="dxa"/>
            <w:tcBorders>
              <w:top w:val="single" w:sz="4" w:space="0" w:color="auto"/>
              <w:left w:val="single" w:sz="4" w:space="0" w:color="auto"/>
              <w:bottom w:val="single" w:sz="4" w:space="0" w:color="auto"/>
              <w:right w:val="single" w:sz="4" w:space="0" w:color="auto"/>
            </w:tcBorders>
            <w:hideMark/>
          </w:tcPr>
          <w:p w14:paraId="158DCB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66035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EC25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798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-0.1417973572809813</w:t>
            </w:r>
          </w:p>
        </w:tc>
        <w:tc>
          <w:tcPr>
            <w:tcW w:w="1289" w:type="dxa"/>
            <w:tcBorders>
              <w:top w:val="single" w:sz="4" w:space="0" w:color="auto"/>
              <w:left w:val="single" w:sz="4" w:space="0" w:color="auto"/>
              <w:bottom w:val="single" w:sz="4" w:space="0" w:color="auto"/>
              <w:right w:val="single" w:sz="4" w:space="0" w:color="auto"/>
            </w:tcBorders>
            <w:hideMark/>
          </w:tcPr>
          <w:p w14:paraId="26E64B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-0.9239386376720244</w:t>
            </w:r>
          </w:p>
        </w:tc>
        <w:tc>
          <w:tcPr>
            <w:tcW w:w="1289" w:type="dxa"/>
            <w:tcBorders>
              <w:top w:val="single" w:sz="4" w:space="0" w:color="auto"/>
              <w:left w:val="single" w:sz="4" w:space="0" w:color="auto"/>
              <w:bottom w:val="single" w:sz="4" w:space="0" w:color="auto"/>
              <w:right w:val="single" w:sz="4" w:space="0" w:color="auto"/>
            </w:tcBorders>
            <w:hideMark/>
          </w:tcPr>
          <w:p w14:paraId="6BE016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0.6538461538461539</w:t>
            </w:r>
          </w:p>
        </w:tc>
        <w:tc>
          <w:tcPr>
            <w:tcW w:w="1289" w:type="dxa"/>
            <w:tcBorders>
              <w:top w:val="single" w:sz="4" w:space="0" w:color="auto"/>
              <w:left w:val="single" w:sz="4" w:space="0" w:color="auto"/>
              <w:bottom w:val="single" w:sz="4" w:space="0" w:color="auto"/>
              <w:right w:val="single" w:sz="4" w:space="0" w:color="auto"/>
            </w:tcBorders>
            <w:hideMark/>
          </w:tcPr>
          <w:p w14:paraId="0ECA5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0.8495865697820095</w:t>
            </w:r>
          </w:p>
        </w:tc>
        <w:tc>
          <w:tcPr>
            <w:tcW w:w="557" w:type="dxa"/>
            <w:tcBorders>
              <w:top w:val="single" w:sz="4" w:space="0" w:color="auto"/>
              <w:left w:val="single" w:sz="4" w:space="0" w:color="auto"/>
              <w:bottom w:val="single" w:sz="4" w:space="0" w:color="auto"/>
              <w:right w:val="single" w:sz="4" w:space="0" w:color="auto"/>
            </w:tcBorders>
            <w:hideMark/>
          </w:tcPr>
          <w:p w14:paraId="037A7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6ABF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193D6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31.04%</w:t>
            </w:r>
          </w:p>
        </w:tc>
        <w:tc>
          <w:tcPr>
            <w:tcW w:w="488" w:type="dxa"/>
            <w:tcBorders>
              <w:top w:val="single" w:sz="4" w:space="0" w:color="auto"/>
              <w:left w:val="single" w:sz="4" w:space="0" w:color="auto"/>
              <w:bottom w:val="single" w:sz="4" w:space="0" w:color="auto"/>
              <w:right w:val="single" w:sz="4" w:space="0" w:color="auto"/>
            </w:tcBorders>
            <w:hideMark/>
          </w:tcPr>
          <w:p w14:paraId="64B45C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48EFB7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7C23A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49B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-0.1429843414461468</w:t>
            </w:r>
          </w:p>
        </w:tc>
        <w:tc>
          <w:tcPr>
            <w:tcW w:w="1289" w:type="dxa"/>
            <w:tcBorders>
              <w:top w:val="single" w:sz="4" w:space="0" w:color="auto"/>
              <w:left w:val="single" w:sz="4" w:space="0" w:color="auto"/>
              <w:bottom w:val="single" w:sz="4" w:space="0" w:color="auto"/>
              <w:right w:val="single" w:sz="4" w:space="0" w:color="auto"/>
            </w:tcBorders>
            <w:hideMark/>
          </w:tcPr>
          <w:p w14:paraId="245E4E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-1.935132220388343</w:t>
            </w:r>
          </w:p>
        </w:tc>
        <w:tc>
          <w:tcPr>
            <w:tcW w:w="1289" w:type="dxa"/>
            <w:tcBorders>
              <w:top w:val="single" w:sz="4" w:space="0" w:color="auto"/>
              <w:left w:val="single" w:sz="4" w:space="0" w:color="auto"/>
              <w:bottom w:val="single" w:sz="4" w:space="0" w:color="auto"/>
              <w:right w:val="single" w:sz="4" w:space="0" w:color="auto"/>
            </w:tcBorders>
            <w:hideMark/>
          </w:tcPr>
          <w:p w14:paraId="50EDA7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82E6C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0.0402945619335347</w:t>
            </w:r>
          </w:p>
        </w:tc>
        <w:tc>
          <w:tcPr>
            <w:tcW w:w="557" w:type="dxa"/>
            <w:tcBorders>
              <w:top w:val="single" w:sz="4" w:space="0" w:color="auto"/>
              <w:left w:val="single" w:sz="4" w:space="0" w:color="auto"/>
              <w:bottom w:val="single" w:sz="4" w:space="0" w:color="auto"/>
              <w:right w:val="single" w:sz="4" w:space="0" w:color="auto"/>
            </w:tcBorders>
            <w:hideMark/>
          </w:tcPr>
          <w:p w14:paraId="380434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14508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86/112</w:t>
            </w:r>
          </w:p>
        </w:tc>
        <w:tc>
          <w:tcPr>
            <w:tcW w:w="594" w:type="dxa"/>
            <w:tcBorders>
              <w:top w:val="single" w:sz="4" w:space="0" w:color="auto"/>
              <w:left w:val="single" w:sz="4" w:space="0" w:color="auto"/>
              <w:bottom w:val="single" w:sz="4" w:space="0" w:color="auto"/>
              <w:right w:val="single" w:sz="4" w:space="0" w:color="auto"/>
            </w:tcBorders>
            <w:hideMark/>
          </w:tcPr>
          <w:p w14:paraId="700FB3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61.80%</w:t>
            </w:r>
          </w:p>
        </w:tc>
        <w:tc>
          <w:tcPr>
            <w:tcW w:w="488" w:type="dxa"/>
            <w:tcBorders>
              <w:top w:val="single" w:sz="4" w:space="0" w:color="auto"/>
              <w:left w:val="single" w:sz="4" w:space="0" w:color="auto"/>
              <w:bottom w:val="single" w:sz="4" w:space="0" w:color="auto"/>
              <w:right w:val="single" w:sz="4" w:space="0" w:color="auto"/>
            </w:tcBorders>
            <w:hideMark/>
          </w:tcPr>
          <w:p w14:paraId="25625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AE23B4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DBDD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6CCE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-0.0989803694223771</w:t>
            </w:r>
          </w:p>
        </w:tc>
        <w:tc>
          <w:tcPr>
            <w:tcW w:w="1289" w:type="dxa"/>
            <w:tcBorders>
              <w:top w:val="single" w:sz="4" w:space="0" w:color="auto"/>
              <w:left w:val="single" w:sz="4" w:space="0" w:color="auto"/>
              <w:bottom w:val="single" w:sz="4" w:space="0" w:color="auto"/>
              <w:right w:val="single" w:sz="4" w:space="0" w:color="auto"/>
            </w:tcBorders>
            <w:hideMark/>
          </w:tcPr>
          <w:p w14:paraId="2E8AD6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-1.6377537736470795</w:t>
            </w:r>
          </w:p>
        </w:tc>
        <w:tc>
          <w:tcPr>
            <w:tcW w:w="1289" w:type="dxa"/>
            <w:tcBorders>
              <w:top w:val="single" w:sz="4" w:space="0" w:color="auto"/>
              <w:left w:val="single" w:sz="4" w:space="0" w:color="auto"/>
              <w:bottom w:val="single" w:sz="4" w:space="0" w:color="auto"/>
              <w:right w:val="single" w:sz="4" w:space="0" w:color="auto"/>
            </w:tcBorders>
            <w:hideMark/>
          </w:tcPr>
          <w:p w14:paraId="1F66D2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6B86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0.1405948784347576</w:t>
            </w:r>
          </w:p>
        </w:tc>
        <w:tc>
          <w:tcPr>
            <w:tcW w:w="557" w:type="dxa"/>
            <w:tcBorders>
              <w:top w:val="single" w:sz="4" w:space="0" w:color="auto"/>
              <w:left w:val="single" w:sz="4" w:space="0" w:color="auto"/>
              <w:bottom w:val="single" w:sz="4" w:space="0" w:color="auto"/>
              <w:right w:val="single" w:sz="4" w:space="0" w:color="auto"/>
            </w:tcBorders>
            <w:hideMark/>
          </w:tcPr>
          <w:p w14:paraId="2B838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w:t>
            </w:r>
          </w:p>
        </w:tc>
        <w:tc>
          <w:tcPr>
            <w:tcW w:w="618" w:type="dxa"/>
            <w:tcBorders>
              <w:top w:val="single" w:sz="4" w:space="0" w:color="auto"/>
              <w:left w:val="single" w:sz="4" w:space="0" w:color="auto"/>
              <w:bottom w:val="single" w:sz="4" w:space="0" w:color="auto"/>
              <w:right w:val="single" w:sz="4" w:space="0" w:color="auto"/>
            </w:tcBorders>
            <w:hideMark/>
          </w:tcPr>
          <w:p w14:paraId="70EF6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86/179</w:t>
            </w:r>
          </w:p>
        </w:tc>
        <w:tc>
          <w:tcPr>
            <w:tcW w:w="594" w:type="dxa"/>
            <w:tcBorders>
              <w:top w:val="single" w:sz="4" w:space="0" w:color="auto"/>
              <w:left w:val="single" w:sz="4" w:space="0" w:color="auto"/>
              <w:bottom w:val="single" w:sz="4" w:space="0" w:color="auto"/>
              <w:right w:val="single" w:sz="4" w:space="0" w:color="auto"/>
            </w:tcBorders>
            <w:hideMark/>
          </w:tcPr>
          <w:p w14:paraId="2A4870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37.03%</w:t>
            </w:r>
          </w:p>
        </w:tc>
        <w:tc>
          <w:tcPr>
            <w:tcW w:w="488" w:type="dxa"/>
            <w:tcBorders>
              <w:top w:val="single" w:sz="4" w:space="0" w:color="auto"/>
              <w:left w:val="single" w:sz="4" w:space="0" w:color="auto"/>
              <w:bottom w:val="single" w:sz="4" w:space="0" w:color="auto"/>
              <w:right w:val="single" w:sz="4" w:space="0" w:color="auto"/>
            </w:tcBorders>
            <w:hideMark/>
          </w:tcPr>
          <w:p w14:paraId="380E62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131417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65BB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0CC5A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-0.1321516800386444</w:t>
            </w:r>
          </w:p>
        </w:tc>
        <w:tc>
          <w:tcPr>
            <w:tcW w:w="1289" w:type="dxa"/>
            <w:tcBorders>
              <w:top w:val="single" w:sz="4" w:space="0" w:color="auto"/>
              <w:left w:val="single" w:sz="4" w:space="0" w:color="auto"/>
              <w:bottom w:val="single" w:sz="4" w:space="0" w:color="auto"/>
              <w:right w:val="single" w:sz="4" w:space="0" w:color="auto"/>
            </w:tcBorders>
            <w:hideMark/>
          </w:tcPr>
          <w:p w14:paraId="1AAAE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-1.5503137660883377</w:t>
            </w:r>
          </w:p>
        </w:tc>
        <w:tc>
          <w:tcPr>
            <w:tcW w:w="1289" w:type="dxa"/>
            <w:tcBorders>
              <w:top w:val="single" w:sz="4" w:space="0" w:color="auto"/>
              <w:left w:val="single" w:sz="4" w:space="0" w:color="auto"/>
              <w:bottom w:val="single" w:sz="4" w:space="0" w:color="auto"/>
              <w:right w:val="single" w:sz="4" w:space="0" w:color="auto"/>
            </w:tcBorders>
            <w:hideMark/>
          </w:tcPr>
          <w:p w14:paraId="2998E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0.0294117647058823</w:t>
            </w:r>
          </w:p>
        </w:tc>
        <w:tc>
          <w:tcPr>
            <w:tcW w:w="1289" w:type="dxa"/>
            <w:tcBorders>
              <w:top w:val="single" w:sz="4" w:space="0" w:color="auto"/>
              <w:left w:val="single" w:sz="4" w:space="0" w:color="auto"/>
              <w:bottom w:val="single" w:sz="4" w:space="0" w:color="auto"/>
              <w:right w:val="single" w:sz="4" w:space="0" w:color="auto"/>
            </w:tcBorders>
            <w:hideMark/>
          </w:tcPr>
          <w:p w14:paraId="6A0FCF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0.1873047842836362</w:t>
            </w:r>
          </w:p>
        </w:tc>
        <w:tc>
          <w:tcPr>
            <w:tcW w:w="557" w:type="dxa"/>
            <w:tcBorders>
              <w:top w:val="single" w:sz="4" w:space="0" w:color="auto"/>
              <w:left w:val="single" w:sz="4" w:space="0" w:color="auto"/>
              <w:bottom w:val="single" w:sz="4" w:space="0" w:color="auto"/>
              <w:right w:val="single" w:sz="4" w:space="0" w:color="auto"/>
            </w:tcBorders>
            <w:hideMark/>
          </w:tcPr>
          <w:p w14:paraId="7B8BE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402F1D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47/86</w:t>
            </w:r>
          </w:p>
        </w:tc>
        <w:tc>
          <w:tcPr>
            <w:tcW w:w="594" w:type="dxa"/>
            <w:tcBorders>
              <w:top w:val="single" w:sz="4" w:space="0" w:color="auto"/>
              <w:left w:val="single" w:sz="4" w:space="0" w:color="auto"/>
              <w:bottom w:val="single" w:sz="4" w:space="0" w:color="auto"/>
              <w:right w:val="single" w:sz="4" w:space="0" w:color="auto"/>
            </w:tcBorders>
            <w:hideMark/>
          </w:tcPr>
          <w:p w14:paraId="6A86F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40.21%</w:t>
            </w:r>
          </w:p>
        </w:tc>
        <w:tc>
          <w:tcPr>
            <w:tcW w:w="488" w:type="dxa"/>
            <w:tcBorders>
              <w:top w:val="single" w:sz="4" w:space="0" w:color="auto"/>
              <w:left w:val="single" w:sz="4" w:space="0" w:color="auto"/>
              <w:bottom w:val="single" w:sz="4" w:space="0" w:color="auto"/>
              <w:right w:val="single" w:sz="4" w:space="0" w:color="auto"/>
            </w:tcBorders>
            <w:hideMark/>
          </w:tcPr>
          <w:p w14:paraId="57E46C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F82C6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BA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4C04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-0.0495010447489337</w:t>
            </w:r>
          </w:p>
        </w:tc>
        <w:tc>
          <w:tcPr>
            <w:tcW w:w="1289" w:type="dxa"/>
            <w:tcBorders>
              <w:top w:val="single" w:sz="4" w:space="0" w:color="auto"/>
              <w:left w:val="single" w:sz="4" w:space="0" w:color="auto"/>
              <w:bottom w:val="single" w:sz="4" w:space="0" w:color="auto"/>
              <w:right w:val="single" w:sz="4" w:space="0" w:color="auto"/>
            </w:tcBorders>
            <w:hideMark/>
          </w:tcPr>
          <w:p w14:paraId="054E7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-0.753272068712083</w:t>
            </w:r>
          </w:p>
        </w:tc>
        <w:tc>
          <w:tcPr>
            <w:tcW w:w="1289" w:type="dxa"/>
            <w:tcBorders>
              <w:top w:val="single" w:sz="4" w:space="0" w:color="auto"/>
              <w:left w:val="single" w:sz="4" w:space="0" w:color="auto"/>
              <w:bottom w:val="single" w:sz="4" w:space="0" w:color="auto"/>
              <w:right w:val="single" w:sz="4" w:space="0" w:color="auto"/>
            </w:tcBorders>
            <w:hideMark/>
          </w:tcPr>
          <w:p w14:paraId="2F0B3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0.8709677419354839</w:t>
            </w:r>
          </w:p>
        </w:tc>
        <w:tc>
          <w:tcPr>
            <w:tcW w:w="1289" w:type="dxa"/>
            <w:tcBorders>
              <w:top w:val="single" w:sz="4" w:space="0" w:color="auto"/>
              <w:left w:val="single" w:sz="4" w:space="0" w:color="auto"/>
              <w:bottom w:val="single" w:sz="4" w:space="0" w:color="auto"/>
              <w:right w:val="single" w:sz="4" w:space="0" w:color="auto"/>
            </w:tcBorders>
            <w:hideMark/>
          </w:tcPr>
          <w:p w14:paraId="5D08BA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0.9325568175837132</w:t>
            </w:r>
          </w:p>
        </w:tc>
        <w:tc>
          <w:tcPr>
            <w:tcW w:w="557" w:type="dxa"/>
            <w:tcBorders>
              <w:top w:val="single" w:sz="4" w:space="0" w:color="auto"/>
              <w:left w:val="single" w:sz="4" w:space="0" w:color="auto"/>
              <w:bottom w:val="single" w:sz="4" w:space="0" w:color="auto"/>
              <w:right w:val="single" w:sz="4" w:space="0" w:color="auto"/>
            </w:tcBorders>
            <w:hideMark/>
          </w:tcPr>
          <w:p w14:paraId="32F590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AF5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80/159</w:t>
            </w:r>
          </w:p>
        </w:tc>
        <w:tc>
          <w:tcPr>
            <w:tcW w:w="594" w:type="dxa"/>
            <w:tcBorders>
              <w:top w:val="single" w:sz="4" w:space="0" w:color="auto"/>
              <w:left w:val="single" w:sz="4" w:space="0" w:color="auto"/>
              <w:bottom w:val="single" w:sz="4" w:space="0" w:color="auto"/>
              <w:right w:val="single" w:sz="4" w:space="0" w:color="auto"/>
            </w:tcBorders>
            <w:hideMark/>
          </w:tcPr>
          <w:p w14:paraId="0E4B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44.25%</w:t>
            </w:r>
          </w:p>
        </w:tc>
        <w:tc>
          <w:tcPr>
            <w:tcW w:w="488" w:type="dxa"/>
            <w:tcBorders>
              <w:top w:val="single" w:sz="4" w:space="0" w:color="auto"/>
              <w:left w:val="single" w:sz="4" w:space="0" w:color="auto"/>
              <w:bottom w:val="single" w:sz="4" w:space="0" w:color="auto"/>
              <w:right w:val="single" w:sz="4" w:space="0" w:color="auto"/>
            </w:tcBorders>
            <w:hideMark/>
          </w:tcPr>
          <w:p w14:paraId="12FFE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EAE653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61D2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3CC5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0.0837504809450444</w:t>
            </w:r>
          </w:p>
        </w:tc>
        <w:tc>
          <w:tcPr>
            <w:tcW w:w="1289" w:type="dxa"/>
            <w:tcBorders>
              <w:top w:val="single" w:sz="4" w:space="0" w:color="auto"/>
              <w:left w:val="single" w:sz="4" w:space="0" w:color="auto"/>
              <w:bottom w:val="single" w:sz="4" w:space="0" w:color="auto"/>
              <w:right w:val="single" w:sz="4" w:space="0" w:color="auto"/>
            </w:tcBorders>
            <w:hideMark/>
          </w:tcPr>
          <w:p w14:paraId="60868D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0.5391166734889357</w:t>
            </w:r>
          </w:p>
        </w:tc>
        <w:tc>
          <w:tcPr>
            <w:tcW w:w="1289" w:type="dxa"/>
            <w:tcBorders>
              <w:top w:val="single" w:sz="4" w:space="0" w:color="auto"/>
              <w:left w:val="single" w:sz="4" w:space="0" w:color="auto"/>
              <w:bottom w:val="single" w:sz="4" w:space="0" w:color="auto"/>
              <w:right w:val="single" w:sz="4" w:space="0" w:color="auto"/>
            </w:tcBorders>
            <w:hideMark/>
          </w:tcPr>
          <w:p w14:paraId="24F56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74BC04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0.986275292019886</w:t>
            </w:r>
          </w:p>
        </w:tc>
        <w:tc>
          <w:tcPr>
            <w:tcW w:w="557" w:type="dxa"/>
            <w:tcBorders>
              <w:top w:val="single" w:sz="4" w:space="0" w:color="auto"/>
              <w:left w:val="single" w:sz="4" w:space="0" w:color="auto"/>
              <w:bottom w:val="single" w:sz="4" w:space="0" w:color="auto"/>
              <w:right w:val="single" w:sz="4" w:space="0" w:color="auto"/>
            </w:tcBorders>
            <w:hideMark/>
          </w:tcPr>
          <w:p w14:paraId="6C128A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4D3F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147EF5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49.33%</w:t>
            </w:r>
          </w:p>
        </w:tc>
        <w:tc>
          <w:tcPr>
            <w:tcW w:w="488" w:type="dxa"/>
            <w:tcBorders>
              <w:top w:val="single" w:sz="4" w:space="0" w:color="auto"/>
              <w:left w:val="single" w:sz="4" w:space="0" w:color="auto"/>
              <w:bottom w:val="single" w:sz="4" w:space="0" w:color="auto"/>
              <w:right w:val="single" w:sz="4" w:space="0" w:color="auto"/>
            </w:tcBorders>
            <w:hideMark/>
          </w:tcPr>
          <w:p w14:paraId="65A5A4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2736D53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705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8A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-0.2300643695538789</w:t>
            </w:r>
          </w:p>
        </w:tc>
        <w:tc>
          <w:tcPr>
            <w:tcW w:w="1289" w:type="dxa"/>
            <w:tcBorders>
              <w:top w:val="single" w:sz="4" w:space="0" w:color="auto"/>
              <w:left w:val="single" w:sz="4" w:space="0" w:color="auto"/>
              <w:bottom w:val="single" w:sz="4" w:space="0" w:color="auto"/>
              <w:right w:val="single" w:sz="4" w:space="0" w:color="auto"/>
            </w:tcBorders>
            <w:hideMark/>
          </w:tcPr>
          <w:p w14:paraId="4D9B1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-3.032637747261451</w:t>
            </w:r>
          </w:p>
        </w:tc>
        <w:tc>
          <w:tcPr>
            <w:tcW w:w="1289" w:type="dxa"/>
            <w:tcBorders>
              <w:top w:val="single" w:sz="4" w:space="0" w:color="auto"/>
              <w:left w:val="single" w:sz="4" w:space="0" w:color="auto"/>
              <w:bottom w:val="single" w:sz="4" w:space="0" w:color="auto"/>
              <w:right w:val="single" w:sz="4" w:space="0" w:color="auto"/>
            </w:tcBorders>
            <w:hideMark/>
          </w:tcPr>
          <w:p w14:paraId="52979F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DCA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2F2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D9DC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59EEF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36.08%</w:t>
            </w:r>
          </w:p>
        </w:tc>
        <w:tc>
          <w:tcPr>
            <w:tcW w:w="488" w:type="dxa"/>
            <w:tcBorders>
              <w:top w:val="single" w:sz="4" w:space="0" w:color="auto"/>
              <w:left w:val="single" w:sz="4" w:space="0" w:color="auto"/>
              <w:bottom w:val="single" w:sz="4" w:space="0" w:color="auto"/>
              <w:right w:val="single" w:sz="4" w:space="0" w:color="auto"/>
            </w:tcBorders>
            <w:hideMark/>
          </w:tcPr>
          <w:p w14:paraId="3E7EF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5E2E9A4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C2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6D3E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-0.2258420027873637</w:t>
            </w:r>
          </w:p>
        </w:tc>
        <w:tc>
          <w:tcPr>
            <w:tcW w:w="1289" w:type="dxa"/>
            <w:tcBorders>
              <w:top w:val="single" w:sz="4" w:space="0" w:color="auto"/>
              <w:left w:val="single" w:sz="4" w:space="0" w:color="auto"/>
              <w:bottom w:val="single" w:sz="4" w:space="0" w:color="auto"/>
              <w:right w:val="single" w:sz="4" w:space="0" w:color="auto"/>
            </w:tcBorders>
            <w:hideMark/>
          </w:tcPr>
          <w:p w14:paraId="0803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-2.426969664198208</w:t>
            </w:r>
          </w:p>
        </w:tc>
        <w:tc>
          <w:tcPr>
            <w:tcW w:w="1289" w:type="dxa"/>
            <w:tcBorders>
              <w:top w:val="single" w:sz="4" w:space="0" w:color="auto"/>
              <w:left w:val="single" w:sz="4" w:space="0" w:color="auto"/>
              <w:bottom w:val="single" w:sz="4" w:space="0" w:color="auto"/>
              <w:right w:val="single" w:sz="4" w:space="0" w:color="auto"/>
            </w:tcBorders>
            <w:hideMark/>
          </w:tcPr>
          <w:p w14:paraId="063FCD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B83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0.0030002293168904</w:t>
            </w:r>
          </w:p>
        </w:tc>
        <w:tc>
          <w:tcPr>
            <w:tcW w:w="557" w:type="dxa"/>
            <w:tcBorders>
              <w:top w:val="single" w:sz="4" w:space="0" w:color="auto"/>
              <w:left w:val="single" w:sz="4" w:space="0" w:color="auto"/>
              <w:bottom w:val="single" w:sz="4" w:space="0" w:color="auto"/>
              <w:right w:val="single" w:sz="4" w:space="0" w:color="auto"/>
            </w:tcBorders>
            <w:hideMark/>
          </w:tcPr>
          <w:p w14:paraId="2D8A4D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DB95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39911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47.80%</w:t>
            </w:r>
          </w:p>
        </w:tc>
        <w:tc>
          <w:tcPr>
            <w:tcW w:w="488" w:type="dxa"/>
            <w:tcBorders>
              <w:top w:val="single" w:sz="4" w:space="0" w:color="auto"/>
              <w:left w:val="single" w:sz="4" w:space="0" w:color="auto"/>
              <w:bottom w:val="single" w:sz="4" w:space="0" w:color="auto"/>
              <w:right w:val="single" w:sz="4" w:space="0" w:color="auto"/>
            </w:tcBorders>
            <w:hideMark/>
          </w:tcPr>
          <w:p w14:paraId="0E54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6F872B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1D14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69895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-0.163436713082365</w:t>
            </w:r>
          </w:p>
        </w:tc>
        <w:tc>
          <w:tcPr>
            <w:tcW w:w="1289" w:type="dxa"/>
            <w:tcBorders>
              <w:top w:val="single" w:sz="4" w:space="0" w:color="auto"/>
              <w:left w:val="single" w:sz="4" w:space="0" w:color="auto"/>
              <w:bottom w:val="single" w:sz="4" w:space="0" w:color="auto"/>
              <w:right w:val="single" w:sz="4" w:space="0" w:color="auto"/>
            </w:tcBorders>
            <w:hideMark/>
          </w:tcPr>
          <w:p w14:paraId="26B276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-2.312736020117996</w:t>
            </w:r>
          </w:p>
        </w:tc>
        <w:tc>
          <w:tcPr>
            <w:tcW w:w="1289" w:type="dxa"/>
            <w:tcBorders>
              <w:top w:val="single" w:sz="4" w:space="0" w:color="auto"/>
              <w:left w:val="single" w:sz="4" w:space="0" w:color="auto"/>
              <w:bottom w:val="single" w:sz="4" w:space="0" w:color="auto"/>
              <w:right w:val="single" w:sz="4" w:space="0" w:color="auto"/>
            </w:tcBorders>
            <w:hideMark/>
          </w:tcPr>
          <w:p w14:paraId="2774E0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9C7FB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0.0060671303963784</w:t>
            </w:r>
          </w:p>
        </w:tc>
        <w:tc>
          <w:tcPr>
            <w:tcW w:w="557" w:type="dxa"/>
            <w:tcBorders>
              <w:top w:val="single" w:sz="4" w:space="0" w:color="auto"/>
              <w:left w:val="single" w:sz="4" w:space="0" w:color="auto"/>
              <w:bottom w:val="single" w:sz="4" w:space="0" w:color="auto"/>
              <w:right w:val="single" w:sz="4" w:space="0" w:color="auto"/>
            </w:tcBorders>
            <w:hideMark/>
          </w:tcPr>
          <w:p w14:paraId="18038F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w:t>
            </w:r>
          </w:p>
        </w:tc>
        <w:tc>
          <w:tcPr>
            <w:tcW w:w="618" w:type="dxa"/>
            <w:tcBorders>
              <w:top w:val="single" w:sz="4" w:space="0" w:color="auto"/>
              <w:left w:val="single" w:sz="4" w:space="0" w:color="auto"/>
              <w:bottom w:val="single" w:sz="4" w:space="0" w:color="auto"/>
              <w:right w:val="single" w:sz="4" w:space="0" w:color="auto"/>
            </w:tcBorders>
            <w:hideMark/>
          </w:tcPr>
          <w:p w14:paraId="5BA33F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0C688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19.74%</w:t>
            </w:r>
          </w:p>
        </w:tc>
        <w:tc>
          <w:tcPr>
            <w:tcW w:w="488" w:type="dxa"/>
            <w:tcBorders>
              <w:top w:val="single" w:sz="4" w:space="0" w:color="auto"/>
              <w:left w:val="single" w:sz="4" w:space="0" w:color="auto"/>
              <w:bottom w:val="single" w:sz="4" w:space="0" w:color="auto"/>
              <w:right w:val="single" w:sz="4" w:space="0" w:color="auto"/>
            </w:tcBorders>
            <w:hideMark/>
          </w:tcPr>
          <w:p w14:paraId="7B6BB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136427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6A46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72D90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-0.0540860555409017</w:t>
            </w:r>
          </w:p>
        </w:tc>
        <w:tc>
          <w:tcPr>
            <w:tcW w:w="1289" w:type="dxa"/>
            <w:tcBorders>
              <w:top w:val="single" w:sz="4" w:space="0" w:color="auto"/>
              <w:left w:val="single" w:sz="4" w:space="0" w:color="auto"/>
              <w:bottom w:val="single" w:sz="4" w:space="0" w:color="auto"/>
              <w:right w:val="single" w:sz="4" w:space="0" w:color="auto"/>
            </w:tcBorders>
            <w:hideMark/>
          </w:tcPr>
          <w:p w14:paraId="5A118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-0.8808549381934389</w:t>
            </w:r>
          </w:p>
        </w:tc>
        <w:tc>
          <w:tcPr>
            <w:tcW w:w="1289" w:type="dxa"/>
            <w:tcBorders>
              <w:top w:val="single" w:sz="4" w:space="0" w:color="auto"/>
              <w:left w:val="single" w:sz="4" w:space="0" w:color="auto"/>
              <w:bottom w:val="single" w:sz="4" w:space="0" w:color="auto"/>
              <w:right w:val="single" w:sz="4" w:space="0" w:color="auto"/>
            </w:tcBorders>
            <w:hideMark/>
          </w:tcPr>
          <w:p w14:paraId="6CB9A3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0.6428571428571429</w:t>
            </w:r>
          </w:p>
        </w:tc>
        <w:tc>
          <w:tcPr>
            <w:tcW w:w="1289" w:type="dxa"/>
            <w:tcBorders>
              <w:top w:val="single" w:sz="4" w:space="0" w:color="auto"/>
              <w:left w:val="single" w:sz="4" w:space="0" w:color="auto"/>
              <w:bottom w:val="single" w:sz="4" w:space="0" w:color="auto"/>
              <w:right w:val="single" w:sz="4" w:space="0" w:color="auto"/>
            </w:tcBorders>
            <w:hideMark/>
          </w:tcPr>
          <w:p w14:paraId="28CBB0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0.7158308325876414</w:t>
            </w:r>
          </w:p>
        </w:tc>
        <w:tc>
          <w:tcPr>
            <w:tcW w:w="557" w:type="dxa"/>
            <w:tcBorders>
              <w:top w:val="single" w:sz="4" w:space="0" w:color="auto"/>
              <w:left w:val="single" w:sz="4" w:space="0" w:color="auto"/>
              <w:bottom w:val="single" w:sz="4" w:space="0" w:color="auto"/>
              <w:right w:val="single" w:sz="4" w:space="0" w:color="auto"/>
            </w:tcBorders>
            <w:hideMark/>
          </w:tcPr>
          <w:p w14:paraId="29513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E5B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137/159</w:t>
            </w:r>
          </w:p>
        </w:tc>
        <w:tc>
          <w:tcPr>
            <w:tcW w:w="594" w:type="dxa"/>
            <w:tcBorders>
              <w:top w:val="single" w:sz="4" w:space="0" w:color="auto"/>
              <w:left w:val="single" w:sz="4" w:space="0" w:color="auto"/>
              <w:bottom w:val="single" w:sz="4" w:space="0" w:color="auto"/>
              <w:right w:val="single" w:sz="4" w:space="0" w:color="auto"/>
            </w:tcBorders>
            <w:hideMark/>
          </w:tcPr>
          <w:p w14:paraId="4AE48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80.28%</w:t>
            </w:r>
          </w:p>
        </w:tc>
        <w:tc>
          <w:tcPr>
            <w:tcW w:w="488" w:type="dxa"/>
            <w:tcBorders>
              <w:top w:val="single" w:sz="4" w:space="0" w:color="auto"/>
              <w:left w:val="single" w:sz="4" w:space="0" w:color="auto"/>
              <w:bottom w:val="single" w:sz="4" w:space="0" w:color="auto"/>
              <w:right w:val="single" w:sz="4" w:space="0" w:color="auto"/>
            </w:tcBorders>
            <w:hideMark/>
          </w:tcPr>
          <w:p w14:paraId="3C5B3D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77D6848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B909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BB02F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0.0903422763299656</w:t>
            </w:r>
          </w:p>
        </w:tc>
        <w:tc>
          <w:tcPr>
            <w:tcW w:w="1289" w:type="dxa"/>
            <w:tcBorders>
              <w:top w:val="single" w:sz="4" w:space="0" w:color="auto"/>
              <w:left w:val="single" w:sz="4" w:space="0" w:color="auto"/>
              <w:bottom w:val="single" w:sz="4" w:space="0" w:color="auto"/>
              <w:right w:val="single" w:sz="4" w:space="0" w:color="auto"/>
            </w:tcBorders>
            <w:hideMark/>
          </w:tcPr>
          <w:p w14:paraId="3126B3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0.5715602775591783</w:t>
            </w:r>
          </w:p>
        </w:tc>
        <w:tc>
          <w:tcPr>
            <w:tcW w:w="1289" w:type="dxa"/>
            <w:tcBorders>
              <w:top w:val="single" w:sz="4" w:space="0" w:color="auto"/>
              <w:left w:val="single" w:sz="4" w:space="0" w:color="auto"/>
              <w:bottom w:val="single" w:sz="4" w:space="0" w:color="auto"/>
              <w:right w:val="single" w:sz="4" w:space="0" w:color="auto"/>
            </w:tcBorders>
            <w:hideMark/>
          </w:tcPr>
          <w:p w14:paraId="34C2E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0.9423076923076924</w:t>
            </w:r>
          </w:p>
        </w:tc>
        <w:tc>
          <w:tcPr>
            <w:tcW w:w="1289" w:type="dxa"/>
            <w:tcBorders>
              <w:top w:val="single" w:sz="4" w:space="0" w:color="auto"/>
              <w:left w:val="single" w:sz="4" w:space="0" w:color="auto"/>
              <w:bottom w:val="single" w:sz="4" w:space="0" w:color="auto"/>
              <w:right w:val="single" w:sz="4" w:space="0" w:color="auto"/>
            </w:tcBorders>
            <w:hideMark/>
          </w:tcPr>
          <w:p w14:paraId="342DDF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0.9854396948327132</w:t>
            </w:r>
          </w:p>
        </w:tc>
        <w:tc>
          <w:tcPr>
            <w:tcW w:w="557" w:type="dxa"/>
            <w:tcBorders>
              <w:top w:val="single" w:sz="4" w:space="0" w:color="auto"/>
              <w:left w:val="single" w:sz="4" w:space="0" w:color="auto"/>
              <w:bottom w:val="single" w:sz="4" w:space="0" w:color="auto"/>
              <w:right w:val="single" w:sz="4" w:space="0" w:color="auto"/>
            </w:tcBorders>
            <w:hideMark/>
          </w:tcPr>
          <w:p w14:paraId="5EEEE6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E109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2E703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29.38%</w:t>
            </w:r>
          </w:p>
        </w:tc>
        <w:tc>
          <w:tcPr>
            <w:tcW w:w="488" w:type="dxa"/>
            <w:tcBorders>
              <w:top w:val="single" w:sz="4" w:space="0" w:color="auto"/>
              <w:left w:val="single" w:sz="4" w:space="0" w:color="auto"/>
              <w:bottom w:val="single" w:sz="4" w:space="0" w:color="auto"/>
              <w:right w:val="single" w:sz="4" w:space="0" w:color="auto"/>
            </w:tcBorders>
            <w:hideMark/>
          </w:tcPr>
          <w:p w14:paraId="23470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2A518B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133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E5A4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-0.2865315189205287</w:t>
            </w:r>
          </w:p>
        </w:tc>
        <w:tc>
          <w:tcPr>
            <w:tcW w:w="1289" w:type="dxa"/>
            <w:tcBorders>
              <w:top w:val="single" w:sz="4" w:space="0" w:color="auto"/>
              <w:left w:val="single" w:sz="4" w:space="0" w:color="auto"/>
              <w:bottom w:val="single" w:sz="4" w:space="0" w:color="auto"/>
              <w:right w:val="single" w:sz="4" w:space="0" w:color="auto"/>
            </w:tcBorders>
            <w:hideMark/>
          </w:tcPr>
          <w:p w14:paraId="4FD58E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-3.5741418374315392</w:t>
            </w:r>
          </w:p>
        </w:tc>
        <w:tc>
          <w:tcPr>
            <w:tcW w:w="1289" w:type="dxa"/>
            <w:tcBorders>
              <w:top w:val="single" w:sz="4" w:space="0" w:color="auto"/>
              <w:left w:val="single" w:sz="4" w:space="0" w:color="auto"/>
              <w:bottom w:val="single" w:sz="4" w:space="0" w:color="auto"/>
              <w:right w:val="single" w:sz="4" w:space="0" w:color="auto"/>
            </w:tcBorders>
            <w:hideMark/>
          </w:tcPr>
          <w:p w14:paraId="4ED622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7F1AD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D90F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D1C7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693372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41.74%</w:t>
            </w:r>
          </w:p>
        </w:tc>
        <w:tc>
          <w:tcPr>
            <w:tcW w:w="488" w:type="dxa"/>
            <w:tcBorders>
              <w:top w:val="single" w:sz="4" w:space="0" w:color="auto"/>
              <w:left w:val="single" w:sz="4" w:space="0" w:color="auto"/>
              <w:bottom w:val="single" w:sz="4" w:space="0" w:color="auto"/>
              <w:right w:val="single" w:sz="4" w:space="0" w:color="auto"/>
            </w:tcBorders>
            <w:hideMark/>
          </w:tcPr>
          <w:p w14:paraId="75B13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52A5DD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3535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4490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-0.228410490583011</w:t>
            </w:r>
          </w:p>
        </w:tc>
        <w:tc>
          <w:tcPr>
            <w:tcW w:w="1289" w:type="dxa"/>
            <w:tcBorders>
              <w:top w:val="single" w:sz="4" w:space="0" w:color="auto"/>
              <w:left w:val="single" w:sz="4" w:space="0" w:color="auto"/>
              <w:bottom w:val="single" w:sz="4" w:space="0" w:color="auto"/>
              <w:right w:val="single" w:sz="4" w:space="0" w:color="auto"/>
            </w:tcBorders>
            <w:hideMark/>
          </w:tcPr>
          <w:p w14:paraId="6F6A4F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-2.4631593708013453</w:t>
            </w:r>
          </w:p>
        </w:tc>
        <w:tc>
          <w:tcPr>
            <w:tcW w:w="1289" w:type="dxa"/>
            <w:tcBorders>
              <w:top w:val="single" w:sz="4" w:space="0" w:color="auto"/>
              <w:left w:val="single" w:sz="4" w:space="0" w:color="auto"/>
              <w:bottom w:val="single" w:sz="4" w:space="0" w:color="auto"/>
              <w:right w:val="single" w:sz="4" w:space="0" w:color="auto"/>
            </w:tcBorders>
            <w:hideMark/>
          </w:tcPr>
          <w:p w14:paraId="5C752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984A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6B5F5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4BFD2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DEE5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22.24%</w:t>
            </w:r>
          </w:p>
        </w:tc>
        <w:tc>
          <w:tcPr>
            <w:tcW w:w="488" w:type="dxa"/>
            <w:tcBorders>
              <w:top w:val="single" w:sz="4" w:space="0" w:color="auto"/>
              <w:left w:val="single" w:sz="4" w:space="0" w:color="auto"/>
              <w:bottom w:val="single" w:sz="4" w:space="0" w:color="auto"/>
              <w:right w:val="single" w:sz="4" w:space="0" w:color="auto"/>
            </w:tcBorders>
            <w:hideMark/>
          </w:tcPr>
          <w:p w14:paraId="0C37C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C5E56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3A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004B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-0.1084580718550667</w:t>
            </w:r>
          </w:p>
        </w:tc>
        <w:tc>
          <w:tcPr>
            <w:tcW w:w="1289" w:type="dxa"/>
            <w:tcBorders>
              <w:top w:val="single" w:sz="4" w:space="0" w:color="auto"/>
              <w:left w:val="single" w:sz="4" w:space="0" w:color="auto"/>
              <w:bottom w:val="single" w:sz="4" w:space="0" w:color="auto"/>
              <w:right w:val="single" w:sz="4" w:space="0" w:color="auto"/>
            </w:tcBorders>
            <w:hideMark/>
          </w:tcPr>
          <w:p w14:paraId="6F208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-1.9171496093342697</w:t>
            </w:r>
          </w:p>
        </w:tc>
        <w:tc>
          <w:tcPr>
            <w:tcW w:w="1289" w:type="dxa"/>
            <w:tcBorders>
              <w:top w:val="single" w:sz="4" w:space="0" w:color="auto"/>
              <w:left w:val="single" w:sz="4" w:space="0" w:color="auto"/>
              <w:bottom w:val="single" w:sz="4" w:space="0" w:color="auto"/>
              <w:right w:val="single" w:sz="4" w:space="0" w:color="auto"/>
            </w:tcBorders>
            <w:hideMark/>
          </w:tcPr>
          <w:p w14:paraId="4E3D07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598C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0.0473985890652557</w:t>
            </w:r>
          </w:p>
        </w:tc>
        <w:tc>
          <w:tcPr>
            <w:tcW w:w="557" w:type="dxa"/>
            <w:tcBorders>
              <w:top w:val="single" w:sz="4" w:space="0" w:color="auto"/>
              <w:left w:val="single" w:sz="4" w:space="0" w:color="auto"/>
              <w:bottom w:val="single" w:sz="4" w:space="0" w:color="auto"/>
              <w:right w:val="single" w:sz="4" w:space="0" w:color="auto"/>
            </w:tcBorders>
            <w:hideMark/>
          </w:tcPr>
          <w:p w14:paraId="0466E7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618" w:type="dxa"/>
            <w:tcBorders>
              <w:top w:val="single" w:sz="4" w:space="0" w:color="auto"/>
              <w:left w:val="single" w:sz="4" w:space="0" w:color="auto"/>
              <w:bottom w:val="single" w:sz="4" w:space="0" w:color="auto"/>
              <w:right w:val="single" w:sz="4" w:space="0" w:color="auto"/>
            </w:tcBorders>
            <w:hideMark/>
          </w:tcPr>
          <w:p w14:paraId="7ABB53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7F7614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30.61%</w:t>
            </w:r>
          </w:p>
        </w:tc>
        <w:tc>
          <w:tcPr>
            <w:tcW w:w="488" w:type="dxa"/>
            <w:tcBorders>
              <w:top w:val="single" w:sz="4" w:space="0" w:color="auto"/>
              <w:left w:val="single" w:sz="4" w:space="0" w:color="auto"/>
              <w:bottom w:val="single" w:sz="4" w:space="0" w:color="auto"/>
              <w:right w:val="single" w:sz="4" w:space="0" w:color="auto"/>
            </w:tcBorders>
            <w:hideMark/>
          </w:tcPr>
          <w:p w14:paraId="6FF385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44E0C5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4206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F095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-0.0895152851569006</w:t>
            </w:r>
          </w:p>
        </w:tc>
        <w:tc>
          <w:tcPr>
            <w:tcW w:w="1289" w:type="dxa"/>
            <w:tcBorders>
              <w:top w:val="single" w:sz="4" w:space="0" w:color="auto"/>
              <w:left w:val="single" w:sz="4" w:space="0" w:color="auto"/>
              <w:bottom w:val="single" w:sz="4" w:space="0" w:color="auto"/>
              <w:right w:val="single" w:sz="4" w:space="0" w:color="auto"/>
            </w:tcBorders>
            <w:hideMark/>
          </w:tcPr>
          <w:p w14:paraId="235AC3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-1.32764710460203</w:t>
            </w:r>
          </w:p>
        </w:tc>
        <w:tc>
          <w:tcPr>
            <w:tcW w:w="1289" w:type="dxa"/>
            <w:tcBorders>
              <w:top w:val="single" w:sz="4" w:space="0" w:color="auto"/>
              <w:left w:val="single" w:sz="4" w:space="0" w:color="auto"/>
              <w:bottom w:val="single" w:sz="4" w:space="0" w:color="auto"/>
              <w:right w:val="single" w:sz="4" w:space="0" w:color="auto"/>
            </w:tcBorders>
            <w:hideMark/>
          </w:tcPr>
          <w:p w14:paraId="6C14D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0.1363636363636363</w:t>
            </w:r>
          </w:p>
        </w:tc>
        <w:tc>
          <w:tcPr>
            <w:tcW w:w="1289" w:type="dxa"/>
            <w:tcBorders>
              <w:top w:val="single" w:sz="4" w:space="0" w:color="auto"/>
              <w:left w:val="single" w:sz="4" w:space="0" w:color="auto"/>
              <w:bottom w:val="single" w:sz="4" w:space="0" w:color="auto"/>
              <w:right w:val="single" w:sz="4" w:space="0" w:color="auto"/>
            </w:tcBorders>
            <w:hideMark/>
          </w:tcPr>
          <w:p w14:paraId="770B24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0.420344560588463</w:t>
            </w:r>
          </w:p>
        </w:tc>
        <w:tc>
          <w:tcPr>
            <w:tcW w:w="557" w:type="dxa"/>
            <w:tcBorders>
              <w:top w:val="single" w:sz="4" w:space="0" w:color="auto"/>
              <w:left w:val="single" w:sz="4" w:space="0" w:color="auto"/>
              <w:bottom w:val="single" w:sz="4" w:space="0" w:color="auto"/>
              <w:right w:val="single" w:sz="4" w:space="0" w:color="auto"/>
            </w:tcBorders>
            <w:hideMark/>
          </w:tcPr>
          <w:p w14:paraId="017B1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AC59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132/159</w:t>
            </w:r>
          </w:p>
        </w:tc>
        <w:tc>
          <w:tcPr>
            <w:tcW w:w="594" w:type="dxa"/>
            <w:tcBorders>
              <w:top w:val="single" w:sz="4" w:space="0" w:color="auto"/>
              <w:left w:val="single" w:sz="4" w:space="0" w:color="auto"/>
              <w:bottom w:val="single" w:sz="4" w:space="0" w:color="auto"/>
              <w:right w:val="single" w:sz="4" w:space="0" w:color="auto"/>
            </w:tcBorders>
            <w:hideMark/>
          </w:tcPr>
          <w:p w14:paraId="38902C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73.22%</w:t>
            </w:r>
          </w:p>
        </w:tc>
        <w:tc>
          <w:tcPr>
            <w:tcW w:w="488" w:type="dxa"/>
            <w:tcBorders>
              <w:top w:val="single" w:sz="4" w:space="0" w:color="auto"/>
              <w:left w:val="single" w:sz="4" w:space="0" w:color="auto"/>
              <w:bottom w:val="single" w:sz="4" w:space="0" w:color="auto"/>
              <w:right w:val="single" w:sz="4" w:space="0" w:color="auto"/>
            </w:tcBorders>
            <w:hideMark/>
          </w:tcPr>
          <w:p w14:paraId="0DF9D8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1DAD953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4B6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DC76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0.1926586094746618</w:t>
            </w:r>
          </w:p>
        </w:tc>
        <w:tc>
          <w:tcPr>
            <w:tcW w:w="1289" w:type="dxa"/>
            <w:tcBorders>
              <w:top w:val="single" w:sz="4" w:space="0" w:color="auto"/>
              <w:left w:val="single" w:sz="4" w:space="0" w:color="auto"/>
              <w:bottom w:val="single" w:sz="4" w:space="0" w:color="auto"/>
              <w:right w:val="single" w:sz="4" w:space="0" w:color="auto"/>
            </w:tcBorders>
            <w:hideMark/>
          </w:tcPr>
          <w:p w14:paraId="78BA18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1.1079070707887402</w:t>
            </w:r>
          </w:p>
        </w:tc>
        <w:tc>
          <w:tcPr>
            <w:tcW w:w="1289" w:type="dxa"/>
            <w:tcBorders>
              <w:top w:val="single" w:sz="4" w:space="0" w:color="auto"/>
              <w:left w:val="single" w:sz="4" w:space="0" w:color="auto"/>
              <w:bottom w:val="single" w:sz="4" w:space="0" w:color="auto"/>
              <w:right w:val="single" w:sz="4" w:space="0" w:color="auto"/>
            </w:tcBorders>
            <w:hideMark/>
          </w:tcPr>
          <w:p w14:paraId="1639E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0.3859649122807017</w:t>
            </w:r>
          </w:p>
        </w:tc>
        <w:tc>
          <w:tcPr>
            <w:tcW w:w="1289" w:type="dxa"/>
            <w:tcBorders>
              <w:top w:val="single" w:sz="4" w:space="0" w:color="auto"/>
              <w:left w:val="single" w:sz="4" w:space="0" w:color="auto"/>
              <w:bottom w:val="single" w:sz="4" w:space="0" w:color="auto"/>
              <w:right w:val="single" w:sz="4" w:space="0" w:color="auto"/>
            </w:tcBorders>
            <w:hideMark/>
          </w:tcPr>
          <w:p w14:paraId="4751E5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0.806349607678106</w:t>
            </w:r>
          </w:p>
        </w:tc>
        <w:tc>
          <w:tcPr>
            <w:tcW w:w="557" w:type="dxa"/>
            <w:tcBorders>
              <w:top w:val="single" w:sz="4" w:space="0" w:color="auto"/>
              <w:left w:val="single" w:sz="4" w:space="0" w:color="auto"/>
              <w:bottom w:val="single" w:sz="4" w:space="0" w:color="auto"/>
              <w:right w:val="single" w:sz="4" w:space="0" w:color="auto"/>
            </w:tcBorders>
            <w:hideMark/>
          </w:tcPr>
          <w:p w14:paraId="2BD51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891B7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7943E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74.82%</w:t>
            </w:r>
          </w:p>
        </w:tc>
        <w:tc>
          <w:tcPr>
            <w:tcW w:w="488" w:type="dxa"/>
            <w:tcBorders>
              <w:top w:val="single" w:sz="4" w:space="0" w:color="auto"/>
              <w:left w:val="single" w:sz="4" w:space="0" w:color="auto"/>
              <w:bottom w:val="single" w:sz="4" w:space="0" w:color="auto"/>
              <w:right w:val="single" w:sz="4" w:space="0" w:color="auto"/>
            </w:tcBorders>
            <w:hideMark/>
          </w:tcPr>
          <w:p w14:paraId="3CE7A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48AE9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C5A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B116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-0.0853369011310599</w:t>
            </w:r>
          </w:p>
        </w:tc>
        <w:tc>
          <w:tcPr>
            <w:tcW w:w="1289" w:type="dxa"/>
            <w:tcBorders>
              <w:top w:val="single" w:sz="4" w:space="0" w:color="auto"/>
              <w:left w:val="single" w:sz="4" w:space="0" w:color="auto"/>
              <w:bottom w:val="single" w:sz="4" w:space="0" w:color="auto"/>
              <w:right w:val="single" w:sz="4" w:space="0" w:color="auto"/>
            </w:tcBorders>
            <w:hideMark/>
          </w:tcPr>
          <w:p w14:paraId="75740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-1.5479124740309584</w:t>
            </w:r>
          </w:p>
        </w:tc>
        <w:tc>
          <w:tcPr>
            <w:tcW w:w="1289" w:type="dxa"/>
            <w:tcBorders>
              <w:top w:val="single" w:sz="4" w:space="0" w:color="auto"/>
              <w:left w:val="single" w:sz="4" w:space="0" w:color="auto"/>
              <w:bottom w:val="single" w:sz="4" w:space="0" w:color="auto"/>
              <w:right w:val="single" w:sz="4" w:space="0" w:color="auto"/>
            </w:tcBorders>
            <w:hideMark/>
          </w:tcPr>
          <w:p w14:paraId="0009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0.0303030303030303</w:t>
            </w:r>
          </w:p>
        </w:tc>
        <w:tc>
          <w:tcPr>
            <w:tcW w:w="1289" w:type="dxa"/>
            <w:tcBorders>
              <w:top w:val="single" w:sz="4" w:space="0" w:color="auto"/>
              <w:left w:val="single" w:sz="4" w:space="0" w:color="auto"/>
              <w:bottom w:val="single" w:sz="4" w:space="0" w:color="auto"/>
              <w:right w:val="single" w:sz="4" w:space="0" w:color="auto"/>
            </w:tcBorders>
            <w:hideMark/>
          </w:tcPr>
          <w:p w14:paraId="14EE59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0.2999792957090357</w:t>
            </w:r>
          </w:p>
        </w:tc>
        <w:tc>
          <w:tcPr>
            <w:tcW w:w="557" w:type="dxa"/>
            <w:tcBorders>
              <w:top w:val="single" w:sz="4" w:space="0" w:color="auto"/>
              <w:left w:val="single" w:sz="4" w:space="0" w:color="auto"/>
              <w:bottom w:val="single" w:sz="4" w:space="0" w:color="auto"/>
              <w:right w:val="single" w:sz="4" w:space="0" w:color="auto"/>
            </w:tcBorders>
            <w:hideMark/>
          </w:tcPr>
          <w:p w14:paraId="16F965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78C9D2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71AD8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15.94%</w:t>
            </w:r>
          </w:p>
        </w:tc>
        <w:tc>
          <w:tcPr>
            <w:tcW w:w="488" w:type="dxa"/>
            <w:tcBorders>
              <w:top w:val="single" w:sz="4" w:space="0" w:color="auto"/>
              <w:left w:val="single" w:sz="4" w:space="0" w:color="auto"/>
              <w:bottom w:val="single" w:sz="4" w:space="0" w:color="auto"/>
              <w:right w:val="single" w:sz="4" w:space="0" w:color="auto"/>
            </w:tcBorders>
            <w:hideMark/>
          </w:tcPr>
          <w:p w14:paraId="29B01E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00AA3F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580B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CA1A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-0.1077871147797501</w:t>
            </w:r>
          </w:p>
        </w:tc>
        <w:tc>
          <w:tcPr>
            <w:tcW w:w="1289" w:type="dxa"/>
            <w:tcBorders>
              <w:top w:val="single" w:sz="4" w:space="0" w:color="auto"/>
              <w:left w:val="single" w:sz="4" w:space="0" w:color="auto"/>
              <w:bottom w:val="single" w:sz="4" w:space="0" w:color="auto"/>
              <w:right w:val="single" w:sz="4" w:space="0" w:color="auto"/>
            </w:tcBorders>
            <w:hideMark/>
          </w:tcPr>
          <w:p w14:paraId="4067A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-1.3732178053318371</w:t>
            </w:r>
          </w:p>
        </w:tc>
        <w:tc>
          <w:tcPr>
            <w:tcW w:w="1289" w:type="dxa"/>
            <w:tcBorders>
              <w:top w:val="single" w:sz="4" w:space="0" w:color="auto"/>
              <w:left w:val="single" w:sz="4" w:space="0" w:color="auto"/>
              <w:bottom w:val="single" w:sz="4" w:space="0" w:color="auto"/>
              <w:right w:val="single" w:sz="4" w:space="0" w:color="auto"/>
            </w:tcBorders>
            <w:hideMark/>
          </w:tcPr>
          <w:p w14:paraId="64AF12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2B6535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0.3707169657065273</w:t>
            </w:r>
          </w:p>
        </w:tc>
        <w:tc>
          <w:tcPr>
            <w:tcW w:w="557" w:type="dxa"/>
            <w:tcBorders>
              <w:top w:val="single" w:sz="4" w:space="0" w:color="auto"/>
              <w:left w:val="single" w:sz="4" w:space="0" w:color="auto"/>
              <w:bottom w:val="single" w:sz="4" w:space="0" w:color="auto"/>
              <w:right w:val="single" w:sz="4" w:space="0" w:color="auto"/>
            </w:tcBorders>
            <w:hideMark/>
          </w:tcPr>
          <w:p w14:paraId="64BF8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76C5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59/112</w:t>
            </w:r>
          </w:p>
        </w:tc>
        <w:tc>
          <w:tcPr>
            <w:tcW w:w="594" w:type="dxa"/>
            <w:tcBorders>
              <w:top w:val="single" w:sz="4" w:space="0" w:color="auto"/>
              <w:left w:val="single" w:sz="4" w:space="0" w:color="auto"/>
              <w:bottom w:val="single" w:sz="4" w:space="0" w:color="auto"/>
              <w:right w:val="single" w:sz="4" w:space="0" w:color="auto"/>
            </w:tcBorders>
            <w:hideMark/>
          </w:tcPr>
          <w:p w14:paraId="418D93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40.58%</w:t>
            </w:r>
          </w:p>
        </w:tc>
        <w:tc>
          <w:tcPr>
            <w:tcW w:w="488" w:type="dxa"/>
            <w:tcBorders>
              <w:top w:val="single" w:sz="4" w:space="0" w:color="auto"/>
              <w:left w:val="single" w:sz="4" w:space="0" w:color="auto"/>
              <w:bottom w:val="single" w:sz="4" w:space="0" w:color="auto"/>
              <w:right w:val="single" w:sz="4" w:space="0" w:color="auto"/>
            </w:tcBorders>
            <w:hideMark/>
          </w:tcPr>
          <w:p w14:paraId="6F6E97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9B92E3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062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037F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-0.147339358915744</w:t>
            </w:r>
          </w:p>
        </w:tc>
        <w:tc>
          <w:tcPr>
            <w:tcW w:w="1289" w:type="dxa"/>
            <w:tcBorders>
              <w:top w:val="single" w:sz="4" w:space="0" w:color="auto"/>
              <w:left w:val="single" w:sz="4" w:space="0" w:color="auto"/>
              <w:bottom w:val="single" w:sz="4" w:space="0" w:color="auto"/>
              <w:right w:val="single" w:sz="4" w:space="0" w:color="auto"/>
            </w:tcBorders>
            <w:hideMark/>
          </w:tcPr>
          <w:p w14:paraId="6F42E0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-1.0153596695405562</w:t>
            </w:r>
          </w:p>
        </w:tc>
        <w:tc>
          <w:tcPr>
            <w:tcW w:w="1289" w:type="dxa"/>
            <w:tcBorders>
              <w:top w:val="single" w:sz="4" w:space="0" w:color="auto"/>
              <w:left w:val="single" w:sz="4" w:space="0" w:color="auto"/>
              <w:bottom w:val="single" w:sz="4" w:space="0" w:color="auto"/>
              <w:right w:val="single" w:sz="4" w:space="0" w:color="auto"/>
            </w:tcBorders>
            <w:hideMark/>
          </w:tcPr>
          <w:p w14:paraId="73A16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0.4722222222222222</w:t>
            </w:r>
          </w:p>
        </w:tc>
        <w:tc>
          <w:tcPr>
            <w:tcW w:w="1289" w:type="dxa"/>
            <w:tcBorders>
              <w:top w:val="single" w:sz="4" w:space="0" w:color="auto"/>
              <w:left w:val="single" w:sz="4" w:space="0" w:color="auto"/>
              <w:bottom w:val="single" w:sz="4" w:space="0" w:color="auto"/>
              <w:right w:val="single" w:sz="4" w:space="0" w:color="auto"/>
            </w:tcBorders>
            <w:hideMark/>
          </w:tcPr>
          <w:p w14:paraId="1157E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0.697960819046414</w:t>
            </w:r>
          </w:p>
        </w:tc>
        <w:tc>
          <w:tcPr>
            <w:tcW w:w="557" w:type="dxa"/>
            <w:tcBorders>
              <w:top w:val="single" w:sz="4" w:space="0" w:color="auto"/>
              <w:left w:val="single" w:sz="4" w:space="0" w:color="auto"/>
              <w:bottom w:val="single" w:sz="4" w:space="0" w:color="auto"/>
              <w:right w:val="single" w:sz="4" w:space="0" w:color="auto"/>
            </w:tcBorders>
            <w:hideMark/>
          </w:tcPr>
          <w:p w14:paraId="758AB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216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4DAC9E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21.09%</w:t>
            </w:r>
          </w:p>
        </w:tc>
        <w:tc>
          <w:tcPr>
            <w:tcW w:w="488" w:type="dxa"/>
            <w:tcBorders>
              <w:top w:val="single" w:sz="4" w:space="0" w:color="auto"/>
              <w:left w:val="single" w:sz="4" w:space="0" w:color="auto"/>
              <w:bottom w:val="single" w:sz="4" w:space="0" w:color="auto"/>
              <w:right w:val="single" w:sz="4" w:space="0" w:color="auto"/>
            </w:tcBorders>
            <w:hideMark/>
          </w:tcPr>
          <w:p w14:paraId="724B9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1907700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795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2BDB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0.0542222308163235</w:t>
            </w:r>
          </w:p>
        </w:tc>
        <w:tc>
          <w:tcPr>
            <w:tcW w:w="1289" w:type="dxa"/>
            <w:tcBorders>
              <w:top w:val="single" w:sz="4" w:space="0" w:color="auto"/>
              <w:left w:val="single" w:sz="4" w:space="0" w:color="auto"/>
              <w:bottom w:val="single" w:sz="4" w:space="0" w:color="auto"/>
              <w:right w:val="single" w:sz="4" w:space="0" w:color="auto"/>
            </w:tcBorders>
            <w:hideMark/>
          </w:tcPr>
          <w:p w14:paraId="48919C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0.7571389446423754</w:t>
            </w:r>
          </w:p>
        </w:tc>
        <w:tc>
          <w:tcPr>
            <w:tcW w:w="1289" w:type="dxa"/>
            <w:tcBorders>
              <w:top w:val="single" w:sz="4" w:space="0" w:color="auto"/>
              <w:left w:val="single" w:sz="4" w:space="0" w:color="auto"/>
              <w:bottom w:val="single" w:sz="4" w:space="0" w:color="auto"/>
              <w:right w:val="single" w:sz="4" w:space="0" w:color="auto"/>
            </w:tcBorders>
            <w:hideMark/>
          </w:tcPr>
          <w:p w14:paraId="151B14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0.7866666666666666</w:t>
            </w:r>
          </w:p>
        </w:tc>
        <w:tc>
          <w:tcPr>
            <w:tcW w:w="1289" w:type="dxa"/>
            <w:tcBorders>
              <w:top w:val="single" w:sz="4" w:space="0" w:color="auto"/>
              <w:left w:val="single" w:sz="4" w:space="0" w:color="auto"/>
              <w:bottom w:val="single" w:sz="4" w:space="0" w:color="auto"/>
              <w:right w:val="single" w:sz="4" w:space="0" w:color="auto"/>
            </w:tcBorders>
            <w:hideMark/>
          </w:tcPr>
          <w:p w14:paraId="4AE8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0.9763971347870776</w:t>
            </w:r>
          </w:p>
        </w:tc>
        <w:tc>
          <w:tcPr>
            <w:tcW w:w="557" w:type="dxa"/>
            <w:tcBorders>
              <w:top w:val="single" w:sz="4" w:space="0" w:color="auto"/>
              <w:left w:val="single" w:sz="4" w:space="0" w:color="auto"/>
              <w:bottom w:val="single" w:sz="4" w:space="0" w:color="auto"/>
              <w:right w:val="single" w:sz="4" w:space="0" w:color="auto"/>
            </w:tcBorders>
            <w:hideMark/>
          </w:tcPr>
          <w:p w14:paraId="5A071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72B2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150/159</w:t>
            </w:r>
          </w:p>
        </w:tc>
        <w:tc>
          <w:tcPr>
            <w:tcW w:w="594" w:type="dxa"/>
            <w:tcBorders>
              <w:top w:val="single" w:sz="4" w:space="0" w:color="auto"/>
              <w:left w:val="single" w:sz="4" w:space="0" w:color="auto"/>
              <w:bottom w:val="single" w:sz="4" w:space="0" w:color="auto"/>
              <w:right w:val="single" w:sz="4" w:space="0" w:color="auto"/>
            </w:tcBorders>
            <w:hideMark/>
          </w:tcPr>
          <w:p w14:paraId="143534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89.39%</w:t>
            </w:r>
          </w:p>
        </w:tc>
        <w:tc>
          <w:tcPr>
            <w:tcW w:w="488" w:type="dxa"/>
            <w:tcBorders>
              <w:top w:val="single" w:sz="4" w:space="0" w:color="auto"/>
              <w:left w:val="single" w:sz="4" w:space="0" w:color="auto"/>
              <w:bottom w:val="single" w:sz="4" w:space="0" w:color="auto"/>
              <w:right w:val="single" w:sz="4" w:space="0" w:color="auto"/>
            </w:tcBorders>
            <w:hideMark/>
          </w:tcPr>
          <w:p w14:paraId="581AD9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22B5F6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98A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70F86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0.0704483502934994</w:t>
            </w:r>
          </w:p>
        </w:tc>
        <w:tc>
          <w:tcPr>
            <w:tcW w:w="1289" w:type="dxa"/>
            <w:tcBorders>
              <w:top w:val="single" w:sz="4" w:space="0" w:color="auto"/>
              <w:left w:val="single" w:sz="4" w:space="0" w:color="auto"/>
              <w:bottom w:val="single" w:sz="4" w:space="0" w:color="auto"/>
              <w:right w:val="single" w:sz="4" w:space="0" w:color="auto"/>
            </w:tcBorders>
            <w:hideMark/>
          </w:tcPr>
          <w:p w14:paraId="19B68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0.7206262365493948</w:t>
            </w:r>
          </w:p>
        </w:tc>
        <w:tc>
          <w:tcPr>
            <w:tcW w:w="1289" w:type="dxa"/>
            <w:tcBorders>
              <w:top w:val="single" w:sz="4" w:space="0" w:color="auto"/>
              <w:left w:val="single" w:sz="4" w:space="0" w:color="auto"/>
              <w:bottom w:val="single" w:sz="4" w:space="0" w:color="auto"/>
              <w:right w:val="single" w:sz="4" w:space="0" w:color="auto"/>
            </w:tcBorders>
            <w:hideMark/>
          </w:tcPr>
          <w:p w14:paraId="0B8D59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48BD88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0.9541908068839632</w:t>
            </w:r>
          </w:p>
        </w:tc>
        <w:tc>
          <w:tcPr>
            <w:tcW w:w="557" w:type="dxa"/>
            <w:tcBorders>
              <w:top w:val="single" w:sz="4" w:space="0" w:color="auto"/>
              <w:left w:val="single" w:sz="4" w:space="0" w:color="auto"/>
              <w:bottom w:val="single" w:sz="4" w:space="0" w:color="auto"/>
              <w:right w:val="single" w:sz="4" w:space="0" w:color="auto"/>
            </w:tcBorders>
            <w:hideMark/>
          </w:tcPr>
          <w:p w14:paraId="2A2EEF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AB2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84/86</w:t>
            </w:r>
          </w:p>
        </w:tc>
        <w:tc>
          <w:tcPr>
            <w:tcW w:w="594" w:type="dxa"/>
            <w:tcBorders>
              <w:top w:val="single" w:sz="4" w:space="0" w:color="auto"/>
              <w:left w:val="single" w:sz="4" w:space="0" w:color="auto"/>
              <w:bottom w:val="single" w:sz="4" w:space="0" w:color="auto"/>
              <w:right w:val="single" w:sz="4" w:space="0" w:color="auto"/>
            </w:tcBorders>
            <w:hideMark/>
          </w:tcPr>
          <w:p w14:paraId="72317E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90.89%</w:t>
            </w:r>
          </w:p>
        </w:tc>
        <w:tc>
          <w:tcPr>
            <w:tcW w:w="488" w:type="dxa"/>
            <w:tcBorders>
              <w:top w:val="single" w:sz="4" w:space="0" w:color="auto"/>
              <w:left w:val="single" w:sz="4" w:space="0" w:color="auto"/>
              <w:bottom w:val="single" w:sz="4" w:space="0" w:color="auto"/>
              <w:right w:val="single" w:sz="4" w:space="0" w:color="auto"/>
            </w:tcBorders>
            <w:hideMark/>
          </w:tcPr>
          <w:p w14:paraId="6FC420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452B1AE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92BF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FEBB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0.227543804362252</w:t>
            </w:r>
          </w:p>
        </w:tc>
        <w:tc>
          <w:tcPr>
            <w:tcW w:w="1289" w:type="dxa"/>
            <w:tcBorders>
              <w:top w:val="single" w:sz="4" w:space="0" w:color="auto"/>
              <w:left w:val="single" w:sz="4" w:space="0" w:color="auto"/>
              <w:bottom w:val="single" w:sz="4" w:space="0" w:color="auto"/>
              <w:right w:val="single" w:sz="4" w:space="0" w:color="auto"/>
            </w:tcBorders>
            <w:hideMark/>
          </w:tcPr>
          <w:p w14:paraId="225D56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2.561665516577705</w:t>
            </w:r>
          </w:p>
        </w:tc>
        <w:tc>
          <w:tcPr>
            <w:tcW w:w="1289" w:type="dxa"/>
            <w:tcBorders>
              <w:top w:val="single" w:sz="4" w:space="0" w:color="auto"/>
              <w:left w:val="single" w:sz="4" w:space="0" w:color="auto"/>
              <w:bottom w:val="single" w:sz="4" w:space="0" w:color="auto"/>
              <w:right w:val="single" w:sz="4" w:space="0" w:color="auto"/>
            </w:tcBorders>
            <w:hideMark/>
          </w:tcPr>
          <w:p w14:paraId="71C67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AE1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0.0061374558508482</w:t>
            </w:r>
          </w:p>
        </w:tc>
        <w:tc>
          <w:tcPr>
            <w:tcW w:w="557" w:type="dxa"/>
            <w:tcBorders>
              <w:top w:val="single" w:sz="4" w:space="0" w:color="auto"/>
              <w:left w:val="single" w:sz="4" w:space="0" w:color="auto"/>
              <w:bottom w:val="single" w:sz="4" w:space="0" w:color="auto"/>
              <w:right w:val="single" w:sz="4" w:space="0" w:color="auto"/>
            </w:tcBorders>
            <w:hideMark/>
          </w:tcPr>
          <w:p w14:paraId="61F36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50FCF7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13C121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42.71%</w:t>
            </w:r>
          </w:p>
        </w:tc>
        <w:tc>
          <w:tcPr>
            <w:tcW w:w="488" w:type="dxa"/>
            <w:tcBorders>
              <w:top w:val="single" w:sz="4" w:space="0" w:color="auto"/>
              <w:left w:val="single" w:sz="4" w:space="0" w:color="auto"/>
              <w:bottom w:val="single" w:sz="4" w:space="0" w:color="auto"/>
              <w:right w:val="single" w:sz="4" w:space="0" w:color="auto"/>
            </w:tcBorders>
            <w:hideMark/>
          </w:tcPr>
          <w:p w14:paraId="7337F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5A72A6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09134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D995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-0.1441302848400509</w:t>
            </w:r>
          </w:p>
        </w:tc>
        <w:tc>
          <w:tcPr>
            <w:tcW w:w="1289" w:type="dxa"/>
            <w:tcBorders>
              <w:top w:val="single" w:sz="4" w:space="0" w:color="auto"/>
              <w:left w:val="single" w:sz="4" w:space="0" w:color="auto"/>
              <w:bottom w:val="single" w:sz="4" w:space="0" w:color="auto"/>
              <w:right w:val="single" w:sz="4" w:space="0" w:color="auto"/>
            </w:tcBorders>
            <w:hideMark/>
          </w:tcPr>
          <w:p w14:paraId="7E496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-2.324946604635544</w:t>
            </w:r>
          </w:p>
        </w:tc>
        <w:tc>
          <w:tcPr>
            <w:tcW w:w="1289" w:type="dxa"/>
            <w:tcBorders>
              <w:top w:val="single" w:sz="4" w:space="0" w:color="auto"/>
              <w:left w:val="single" w:sz="4" w:space="0" w:color="auto"/>
              <w:bottom w:val="single" w:sz="4" w:space="0" w:color="auto"/>
              <w:right w:val="single" w:sz="4" w:space="0" w:color="auto"/>
            </w:tcBorders>
            <w:hideMark/>
          </w:tcPr>
          <w:p w14:paraId="616A4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5277F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0.0037351456909816</w:t>
            </w:r>
          </w:p>
        </w:tc>
        <w:tc>
          <w:tcPr>
            <w:tcW w:w="557" w:type="dxa"/>
            <w:tcBorders>
              <w:top w:val="single" w:sz="4" w:space="0" w:color="auto"/>
              <w:left w:val="single" w:sz="4" w:space="0" w:color="auto"/>
              <w:bottom w:val="single" w:sz="4" w:space="0" w:color="auto"/>
              <w:right w:val="single" w:sz="4" w:space="0" w:color="auto"/>
            </w:tcBorders>
            <w:hideMark/>
          </w:tcPr>
          <w:p w14:paraId="176159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w:t>
            </w:r>
          </w:p>
        </w:tc>
        <w:tc>
          <w:tcPr>
            <w:tcW w:w="618" w:type="dxa"/>
            <w:tcBorders>
              <w:top w:val="single" w:sz="4" w:space="0" w:color="auto"/>
              <w:left w:val="single" w:sz="4" w:space="0" w:color="auto"/>
              <w:bottom w:val="single" w:sz="4" w:space="0" w:color="auto"/>
              <w:right w:val="single" w:sz="4" w:space="0" w:color="auto"/>
            </w:tcBorders>
            <w:hideMark/>
          </w:tcPr>
          <w:p w14:paraId="0CC61F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112/179</w:t>
            </w:r>
          </w:p>
        </w:tc>
        <w:tc>
          <w:tcPr>
            <w:tcW w:w="594" w:type="dxa"/>
            <w:tcBorders>
              <w:top w:val="single" w:sz="4" w:space="0" w:color="auto"/>
              <w:left w:val="single" w:sz="4" w:space="0" w:color="auto"/>
              <w:bottom w:val="single" w:sz="4" w:space="0" w:color="auto"/>
              <w:right w:val="single" w:sz="4" w:space="0" w:color="auto"/>
            </w:tcBorders>
            <w:hideMark/>
          </w:tcPr>
          <w:p w14:paraId="27BE83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47.05%</w:t>
            </w:r>
          </w:p>
        </w:tc>
        <w:tc>
          <w:tcPr>
            <w:tcW w:w="488" w:type="dxa"/>
            <w:tcBorders>
              <w:top w:val="single" w:sz="4" w:space="0" w:color="auto"/>
              <w:left w:val="single" w:sz="4" w:space="0" w:color="auto"/>
              <w:bottom w:val="single" w:sz="4" w:space="0" w:color="auto"/>
              <w:right w:val="single" w:sz="4" w:space="0" w:color="auto"/>
            </w:tcBorders>
            <w:hideMark/>
          </w:tcPr>
          <w:p w14:paraId="52BE9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49DE2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FA70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A8E1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0.2050893693918116</w:t>
            </w:r>
          </w:p>
        </w:tc>
        <w:tc>
          <w:tcPr>
            <w:tcW w:w="1289" w:type="dxa"/>
            <w:tcBorders>
              <w:top w:val="single" w:sz="4" w:space="0" w:color="auto"/>
              <w:left w:val="single" w:sz="4" w:space="0" w:color="auto"/>
              <w:bottom w:val="single" w:sz="4" w:space="0" w:color="auto"/>
              <w:right w:val="single" w:sz="4" w:space="0" w:color="auto"/>
            </w:tcBorders>
            <w:hideMark/>
          </w:tcPr>
          <w:p w14:paraId="25DB5D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1.3499798123440814</w:t>
            </w:r>
          </w:p>
        </w:tc>
        <w:tc>
          <w:tcPr>
            <w:tcW w:w="1289" w:type="dxa"/>
            <w:tcBorders>
              <w:top w:val="single" w:sz="4" w:space="0" w:color="auto"/>
              <w:left w:val="single" w:sz="4" w:space="0" w:color="auto"/>
              <w:bottom w:val="single" w:sz="4" w:space="0" w:color="auto"/>
              <w:right w:val="single" w:sz="4" w:space="0" w:color="auto"/>
            </w:tcBorders>
            <w:hideMark/>
          </w:tcPr>
          <w:p w14:paraId="6BAB0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0.1639344262295081</w:t>
            </w:r>
          </w:p>
        </w:tc>
        <w:tc>
          <w:tcPr>
            <w:tcW w:w="1289" w:type="dxa"/>
            <w:tcBorders>
              <w:top w:val="single" w:sz="4" w:space="0" w:color="auto"/>
              <w:left w:val="single" w:sz="4" w:space="0" w:color="auto"/>
              <w:bottom w:val="single" w:sz="4" w:space="0" w:color="auto"/>
              <w:right w:val="single" w:sz="4" w:space="0" w:color="auto"/>
            </w:tcBorders>
            <w:hideMark/>
          </w:tcPr>
          <w:p w14:paraId="1B233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30E90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A8D3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31/32</w:t>
            </w:r>
          </w:p>
        </w:tc>
        <w:tc>
          <w:tcPr>
            <w:tcW w:w="594" w:type="dxa"/>
            <w:tcBorders>
              <w:top w:val="single" w:sz="4" w:space="0" w:color="auto"/>
              <w:left w:val="single" w:sz="4" w:space="0" w:color="auto"/>
              <w:bottom w:val="single" w:sz="4" w:space="0" w:color="auto"/>
              <w:right w:val="single" w:sz="4" w:space="0" w:color="auto"/>
            </w:tcBorders>
            <w:hideMark/>
          </w:tcPr>
          <w:p w14:paraId="22B45D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76.55%</w:t>
            </w:r>
          </w:p>
        </w:tc>
        <w:tc>
          <w:tcPr>
            <w:tcW w:w="488" w:type="dxa"/>
            <w:tcBorders>
              <w:top w:val="single" w:sz="4" w:space="0" w:color="auto"/>
              <w:left w:val="single" w:sz="4" w:space="0" w:color="auto"/>
              <w:bottom w:val="single" w:sz="4" w:space="0" w:color="auto"/>
              <w:right w:val="single" w:sz="4" w:space="0" w:color="auto"/>
            </w:tcBorders>
            <w:hideMark/>
          </w:tcPr>
          <w:p w14:paraId="7C76CC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14D88F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51BC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8BBC9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-0.11407752268435</w:t>
            </w:r>
          </w:p>
        </w:tc>
        <w:tc>
          <w:tcPr>
            <w:tcW w:w="1289" w:type="dxa"/>
            <w:tcBorders>
              <w:top w:val="single" w:sz="4" w:space="0" w:color="auto"/>
              <w:left w:val="single" w:sz="4" w:space="0" w:color="auto"/>
              <w:bottom w:val="single" w:sz="4" w:space="0" w:color="auto"/>
              <w:right w:val="single" w:sz="4" w:space="0" w:color="auto"/>
            </w:tcBorders>
            <w:hideMark/>
          </w:tcPr>
          <w:p w14:paraId="473441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-1.2261204071398637</w:t>
            </w:r>
          </w:p>
        </w:tc>
        <w:tc>
          <w:tcPr>
            <w:tcW w:w="1289" w:type="dxa"/>
            <w:tcBorders>
              <w:top w:val="single" w:sz="4" w:space="0" w:color="auto"/>
              <w:left w:val="single" w:sz="4" w:space="0" w:color="auto"/>
              <w:bottom w:val="single" w:sz="4" w:space="0" w:color="auto"/>
              <w:right w:val="single" w:sz="4" w:space="0" w:color="auto"/>
            </w:tcBorders>
            <w:hideMark/>
          </w:tcPr>
          <w:p w14:paraId="3AB11F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0.2258064516129032</w:t>
            </w:r>
          </w:p>
        </w:tc>
        <w:tc>
          <w:tcPr>
            <w:tcW w:w="1289" w:type="dxa"/>
            <w:tcBorders>
              <w:top w:val="single" w:sz="4" w:space="0" w:color="auto"/>
              <w:left w:val="single" w:sz="4" w:space="0" w:color="auto"/>
              <w:bottom w:val="single" w:sz="4" w:space="0" w:color="auto"/>
              <w:right w:val="single" w:sz="4" w:space="0" w:color="auto"/>
            </w:tcBorders>
            <w:hideMark/>
          </w:tcPr>
          <w:p w14:paraId="382030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0.3921902975530735</w:t>
            </w:r>
          </w:p>
        </w:tc>
        <w:tc>
          <w:tcPr>
            <w:tcW w:w="557" w:type="dxa"/>
            <w:tcBorders>
              <w:top w:val="single" w:sz="4" w:space="0" w:color="auto"/>
              <w:left w:val="single" w:sz="4" w:space="0" w:color="auto"/>
              <w:bottom w:val="single" w:sz="4" w:space="0" w:color="auto"/>
              <w:right w:val="single" w:sz="4" w:space="0" w:color="auto"/>
            </w:tcBorders>
            <w:hideMark/>
          </w:tcPr>
          <w:p w14:paraId="45EB1E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0E08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28/86</w:t>
            </w:r>
          </w:p>
        </w:tc>
        <w:tc>
          <w:tcPr>
            <w:tcW w:w="594" w:type="dxa"/>
            <w:tcBorders>
              <w:top w:val="single" w:sz="4" w:space="0" w:color="auto"/>
              <w:left w:val="single" w:sz="4" w:space="0" w:color="auto"/>
              <w:bottom w:val="single" w:sz="4" w:space="0" w:color="auto"/>
              <w:right w:val="single" w:sz="4" w:space="0" w:color="auto"/>
            </w:tcBorders>
            <w:hideMark/>
          </w:tcPr>
          <w:p w14:paraId="7D7246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20.10%</w:t>
            </w:r>
          </w:p>
        </w:tc>
        <w:tc>
          <w:tcPr>
            <w:tcW w:w="488" w:type="dxa"/>
            <w:tcBorders>
              <w:top w:val="single" w:sz="4" w:space="0" w:color="auto"/>
              <w:left w:val="single" w:sz="4" w:space="0" w:color="auto"/>
              <w:bottom w:val="single" w:sz="4" w:space="0" w:color="auto"/>
              <w:right w:val="single" w:sz="4" w:space="0" w:color="auto"/>
            </w:tcBorders>
            <w:hideMark/>
          </w:tcPr>
          <w:p w14:paraId="23F54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67E8659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490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95E0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-0.0423312481418022</w:t>
            </w:r>
          </w:p>
        </w:tc>
        <w:tc>
          <w:tcPr>
            <w:tcW w:w="1289" w:type="dxa"/>
            <w:tcBorders>
              <w:top w:val="single" w:sz="4" w:space="0" w:color="auto"/>
              <w:left w:val="single" w:sz="4" w:space="0" w:color="auto"/>
              <w:bottom w:val="single" w:sz="4" w:space="0" w:color="auto"/>
              <w:right w:val="single" w:sz="4" w:space="0" w:color="auto"/>
            </w:tcBorders>
            <w:hideMark/>
          </w:tcPr>
          <w:p w14:paraId="16540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-0.7048522598483786</w:t>
            </w:r>
          </w:p>
        </w:tc>
        <w:tc>
          <w:tcPr>
            <w:tcW w:w="1289" w:type="dxa"/>
            <w:tcBorders>
              <w:top w:val="single" w:sz="4" w:space="0" w:color="auto"/>
              <w:left w:val="single" w:sz="4" w:space="0" w:color="auto"/>
              <w:bottom w:val="single" w:sz="4" w:space="0" w:color="auto"/>
              <w:right w:val="single" w:sz="4" w:space="0" w:color="auto"/>
            </w:tcBorders>
            <w:hideMark/>
          </w:tcPr>
          <w:p w14:paraId="307F1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0.935483870967742</w:t>
            </w:r>
          </w:p>
        </w:tc>
        <w:tc>
          <w:tcPr>
            <w:tcW w:w="1289" w:type="dxa"/>
            <w:tcBorders>
              <w:top w:val="single" w:sz="4" w:space="0" w:color="auto"/>
              <w:left w:val="single" w:sz="4" w:space="0" w:color="auto"/>
              <w:bottom w:val="single" w:sz="4" w:space="0" w:color="auto"/>
              <w:right w:val="single" w:sz="4" w:space="0" w:color="auto"/>
            </w:tcBorders>
            <w:hideMark/>
          </w:tcPr>
          <w:p w14:paraId="1787C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0.919570897674442</w:t>
            </w:r>
          </w:p>
        </w:tc>
        <w:tc>
          <w:tcPr>
            <w:tcW w:w="557" w:type="dxa"/>
            <w:tcBorders>
              <w:top w:val="single" w:sz="4" w:space="0" w:color="auto"/>
              <w:left w:val="single" w:sz="4" w:space="0" w:color="auto"/>
              <w:bottom w:val="single" w:sz="4" w:space="0" w:color="auto"/>
              <w:right w:val="single" w:sz="4" w:space="0" w:color="auto"/>
            </w:tcBorders>
            <w:hideMark/>
          </w:tcPr>
          <w:p w14:paraId="4E14F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5D4E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24294D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91.18%</w:t>
            </w:r>
          </w:p>
        </w:tc>
        <w:tc>
          <w:tcPr>
            <w:tcW w:w="488" w:type="dxa"/>
            <w:tcBorders>
              <w:top w:val="single" w:sz="4" w:space="0" w:color="auto"/>
              <w:left w:val="single" w:sz="4" w:space="0" w:color="auto"/>
              <w:bottom w:val="single" w:sz="4" w:space="0" w:color="auto"/>
              <w:right w:val="single" w:sz="4" w:space="0" w:color="auto"/>
            </w:tcBorders>
            <w:hideMark/>
          </w:tcPr>
          <w:p w14:paraId="5F7D6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B9380C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3BA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64FCD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-0.104099107261312</w:t>
            </w:r>
          </w:p>
        </w:tc>
        <w:tc>
          <w:tcPr>
            <w:tcW w:w="1289" w:type="dxa"/>
            <w:tcBorders>
              <w:top w:val="single" w:sz="4" w:space="0" w:color="auto"/>
              <w:left w:val="single" w:sz="4" w:space="0" w:color="auto"/>
              <w:bottom w:val="single" w:sz="4" w:space="0" w:color="auto"/>
              <w:right w:val="single" w:sz="4" w:space="0" w:color="auto"/>
            </w:tcBorders>
            <w:hideMark/>
          </w:tcPr>
          <w:p w14:paraId="2E7CC7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-1.5395196576693624</w:t>
            </w:r>
          </w:p>
        </w:tc>
        <w:tc>
          <w:tcPr>
            <w:tcW w:w="1289" w:type="dxa"/>
            <w:tcBorders>
              <w:top w:val="single" w:sz="4" w:space="0" w:color="auto"/>
              <w:left w:val="single" w:sz="4" w:space="0" w:color="auto"/>
              <w:bottom w:val="single" w:sz="4" w:space="0" w:color="auto"/>
              <w:right w:val="single" w:sz="4" w:space="0" w:color="auto"/>
            </w:tcBorders>
            <w:hideMark/>
          </w:tcPr>
          <w:p w14:paraId="040302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1289" w:type="dxa"/>
            <w:tcBorders>
              <w:top w:val="single" w:sz="4" w:space="0" w:color="auto"/>
              <w:left w:val="single" w:sz="4" w:space="0" w:color="auto"/>
              <w:bottom w:val="single" w:sz="4" w:space="0" w:color="auto"/>
              <w:right w:val="single" w:sz="4" w:space="0" w:color="auto"/>
            </w:tcBorders>
            <w:hideMark/>
          </w:tcPr>
          <w:p w14:paraId="028EEC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0.137222527976518</w:t>
            </w:r>
          </w:p>
        </w:tc>
        <w:tc>
          <w:tcPr>
            <w:tcW w:w="557" w:type="dxa"/>
            <w:tcBorders>
              <w:top w:val="single" w:sz="4" w:space="0" w:color="auto"/>
              <w:left w:val="single" w:sz="4" w:space="0" w:color="auto"/>
              <w:bottom w:val="single" w:sz="4" w:space="0" w:color="auto"/>
              <w:right w:val="single" w:sz="4" w:space="0" w:color="auto"/>
            </w:tcBorders>
            <w:hideMark/>
          </w:tcPr>
          <w:p w14:paraId="4001B0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BED0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38/179</w:t>
            </w:r>
          </w:p>
        </w:tc>
        <w:tc>
          <w:tcPr>
            <w:tcW w:w="594" w:type="dxa"/>
            <w:tcBorders>
              <w:top w:val="single" w:sz="4" w:space="0" w:color="auto"/>
              <w:left w:val="single" w:sz="4" w:space="0" w:color="auto"/>
              <w:bottom w:val="single" w:sz="4" w:space="0" w:color="auto"/>
              <w:right w:val="single" w:sz="4" w:space="0" w:color="auto"/>
            </w:tcBorders>
            <w:hideMark/>
          </w:tcPr>
          <w:p w14:paraId="6E79B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w:t>
            </w:r>
          </w:p>
        </w:tc>
        <w:tc>
          <w:tcPr>
            <w:tcW w:w="488" w:type="dxa"/>
            <w:tcBorders>
              <w:top w:val="single" w:sz="4" w:space="0" w:color="auto"/>
              <w:left w:val="single" w:sz="4" w:space="0" w:color="auto"/>
              <w:bottom w:val="single" w:sz="4" w:space="0" w:color="auto"/>
              <w:right w:val="single" w:sz="4" w:space="0" w:color="auto"/>
            </w:tcBorders>
            <w:hideMark/>
          </w:tcPr>
          <w:p w14:paraId="4F1F37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2E3CA8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B7D1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FE55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-0.1188469970281153</w:t>
            </w:r>
          </w:p>
        </w:tc>
        <w:tc>
          <w:tcPr>
            <w:tcW w:w="1289" w:type="dxa"/>
            <w:tcBorders>
              <w:top w:val="single" w:sz="4" w:space="0" w:color="auto"/>
              <w:left w:val="single" w:sz="4" w:space="0" w:color="auto"/>
              <w:bottom w:val="single" w:sz="4" w:space="0" w:color="auto"/>
              <w:right w:val="single" w:sz="4" w:space="0" w:color="auto"/>
            </w:tcBorders>
            <w:hideMark/>
          </w:tcPr>
          <w:p w14:paraId="790FF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-1.5179883663741862</w:t>
            </w:r>
          </w:p>
        </w:tc>
        <w:tc>
          <w:tcPr>
            <w:tcW w:w="1289" w:type="dxa"/>
            <w:tcBorders>
              <w:top w:val="single" w:sz="4" w:space="0" w:color="auto"/>
              <w:left w:val="single" w:sz="4" w:space="0" w:color="auto"/>
              <w:bottom w:val="single" w:sz="4" w:space="0" w:color="auto"/>
              <w:right w:val="single" w:sz="4" w:space="0" w:color="auto"/>
            </w:tcBorders>
            <w:hideMark/>
          </w:tcPr>
          <w:p w14:paraId="75CE65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0A07B2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0.1478504771584324</w:t>
            </w:r>
          </w:p>
        </w:tc>
        <w:tc>
          <w:tcPr>
            <w:tcW w:w="557" w:type="dxa"/>
            <w:tcBorders>
              <w:top w:val="single" w:sz="4" w:space="0" w:color="auto"/>
              <w:left w:val="single" w:sz="4" w:space="0" w:color="auto"/>
              <w:bottom w:val="single" w:sz="4" w:space="0" w:color="auto"/>
              <w:right w:val="single" w:sz="4" w:space="0" w:color="auto"/>
            </w:tcBorders>
            <w:hideMark/>
          </w:tcPr>
          <w:p w14:paraId="645074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D7F8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32/112</w:t>
            </w:r>
          </w:p>
        </w:tc>
        <w:tc>
          <w:tcPr>
            <w:tcW w:w="594" w:type="dxa"/>
            <w:tcBorders>
              <w:top w:val="single" w:sz="4" w:space="0" w:color="auto"/>
              <w:left w:val="single" w:sz="4" w:space="0" w:color="auto"/>
              <w:bottom w:val="single" w:sz="4" w:space="0" w:color="auto"/>
              <w:right w:val="single" w:sz="4" w:space="0" w:color="auto"/>
            </w:tcBorders>
            <w:hideMark/>
          </w:tcPr>
          <w:p w14:paraId="203E2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0B935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696901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C98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EAB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-0.1063207806531286</w:t>
            </w:r>
          </w:p>
        </w:tc>
        <w:tc>
          <w:tcPr>
            <w:tcW w:w="1289" w:type="dxa"/>
            <w:tcBorders>
              <w:top w:val="single" w:sz="4" w:space="0" w:color="auto"/>
              <w:left w:val="single" w:sz="4" w:space="0" w:color="auto"/>
              <w:bottom w:val="single" w:sz="4" w:space="0" w:color="auto"/>
              <w:right w:val="single" w:sz="4" w:space="0" w:color="auto"/>
            </w:tcBorders>
            <w:hideMark/>
          </w:tcPr>
          <w:p w14:paraId="24B99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-1.2234510409142016</w:t>
            </w:r>
          </w:p>
        </w:tc>
        <w:tc>
          <w:tcPr>
            <w:tcW w:w="1289" w:type="dxa"/>
            <w:tcBorders>
              <w:top w:val="single" w:sz="4" w:space="0" w:color="auto"/>
              <w:left w:val="single" w:sz="4" w:space="0" w:color="auto"/>
              <w:bottom w:val="single" w:sz="4" w:space="0" w:color="auto"/>
              <w:right w:val="single" w:sz="4" w:space="0" w:color="auto"/>
            </w:tcBorders>
            <w:hideMark/>
          </w:tcPr>
          <w:p w14:paraId="7F8ACB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0ABB4E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0.3499987708812442</w:t>
            </w:r>
          </w:p>
        </w:tc>
        <w:tc>
          <w:tcPr>
            <w:tcW w:w="557" w:type="dxa"/>
            <w:tcBorders>
              <w:top w:val="single" w:sz="4" w:space="0" w:color="auto"/>
              <w:left w:val="single" w:sz="4" w:space="0" w:color="auto"/>
              <w:bottom w:val="single" w:sz="4" w:space="0" w:color="auto"/>
              <w:right w:val="single" w:sz="4" w:space="0" w:color="auto"/>
            </w:tcBorders>
            <w:hideMark/>
          </w:tcPr>
          <w:p w14:paraId="4EBD6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40FD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7F63F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62.78%</w:t>
            </w:r>
          </w:p>
        </w:tc>
        <w:tc>
          <w:tcPr>
            <w:tcW w:w="488" w:type="dxa"/>
            <w:tcBorders>
              <w:top w:val="single" w:sz="4" w:space="0" w:color="auto"/>
              <w:left w:val="single" w:sz="4" w:space="0" w:color="auto"/>
              <w:bottom w:val="single" w:sz="4" w:space="0" w:color="auto"/>
              <w:right w:val="single" w:sz="4" w:space="0" w:color="auto"/>
            </w:tcBorders>
            <w:hideMark/>
          </w:tcPr>
          <w:p w14:paraId="39240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12B314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77ED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DE945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-0.1162346220625998</w:t>
            </w:r>
          </w:p>
        </w:tc>
        <w:tc>
          <w:tcPr>
            <w:tcW w:w="1289" w:type="dxa"/>
            <w:tcBorders>
              <w:top w:val="single" w:sz="4" w:space="0" w:color="auto"/>
              <w:left w:val="single" w:sz="4" w:space="0" w:color="auto"/>
              <w:bottom w:val="single" w:sz="4" w:space="0" w:color="auto"/>
              <w:right w:val="single" w:sz="4" w:space="0" w:color="auto"/>
            </w:tcBorders>
            <w:hideMark/>
          </w:tcPr>
          <w:p w14:paraId="3928B6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-0.8115098576982108</w:t>
            </w:r>
          </w:p>
        </w:tc>
        <w:tc>
          <w:tcPr>
            <w:tcW w:w="1289" w:type="dxa"/>
            <w:tcBorders>
              <w:top w:val="single" w:sz="4" w:space="0" w:color="auto"/>
              <w:left w:val="single" w:sz="4" w:space="0" w:color="auto"/>
              <w:bottom w:val="single" w:sz="4" w:space="0" w:color="auto"/>
              <w:right w:val="single" w:sz="4" w:space="0" w:color="auto"/>
            </w:tcBorders>
            <w:hideMark/>
          </w:tcPr>
          <w:p w14:paraId="69F7AA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0.6571428571428571</w:t>
            </w:r>
          </w:p>
        </w:tc>
        <w:tc>
          <w:tcPr>
            <w:tcW w:w="1289" w:type="dxa"/>
            <w:tcBorders>
              <w:top w:val="single" w:sz="4" w:space="0" w:color="auto"/>
              <w:left w:val="single" w:sz="4" w:space="0" w:color="auto"/>
              <w:bottom w:val="single" w:sz="4" w:space="0" w:color="auto"/>
              <w:right w:val="single" w:sz="4" w:space="0" w:color="auto"/>
            </w:tcBorders>
            <w:hideMark/>
          </w:tcPr>
          <w:p w14:paraId="5D4E5C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0.7833040746558256</w:t>
            </w:r>
          </w:p>
        </w:tc>
        <w:tc>
          <w:tcPr>
            <w:tcW w:w="557" w:type="dxa"/>
            <w:tcBorders>
              <w:top w:val="single" w:sz="4" w:space="0" w:color="auto"/>
              <w:left w:val="single" w:sz="4" w:space="0" w:color="auto"/>
              <w:bottom w:val="single" w:sz="4" w:space="0" w:color="auto"/>
              <w:right w:val="single" w:sz="4" w:space="0" w:color="auto"/>
            </w:tcBorders>
            <w:hideMark/>
          </w:tcPr>
          <w:p w14:paraId="224995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BFA63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FC5A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39.94%</w:t>
            </w:r>
          </w:p>
        </w:tc>
        <w:tc>
          <w:tcPr>
            <w:tcW w:w="488" w:type="dxa"/>
            <w:tcBorders>
              <w:top w:val="single" w:sz="4" w:space="0" w:color="auto"/>
              <w:left w:val="single" w:sz="4" w:space="0" w:color="auto"/>
              <w:bottom w:val="single" w:sz="4" w:space="0" w:color="auto"/>
              <w:right w:val="single" w:sz="4" w:space="0" w:color="auto"/>
            </w:tcBorders>
            <w:hideMark/>
          </w:tcPr>
          <w:p w14:paraId="6BEA3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7905FED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AB1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48ACB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0.0308342620424767</w:t>
            </w:r>
          </w:p>
        </w:tc>
        <w:tc>
          <w:tcPr>
            <w:tcW w:w="1289" w:type="dxa"/>
            <w:tcBorders>
              <w:top w:val="single" w:sz="4" w:space="0" w:color="auto"/>
              <w:left w:val="single" w:sz="4" w:space="0" w:color="auto"/>
              <w:bottom w:val="single" w:sz="4" w:space="0" w:color="auto"/>
              <w:right w:val="single" w:sz="4" w:space="0" w:color="auto"/>
            </w:tcBorders>
            <w:hideMark/>
          </w:tcPr>
          <w:p w14:paraId="3BBCE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0.4293938133054199</w:t>
            </w:r>
          </w:p>
        </w:tc>
        <w:tc>
          <w:tcPr>
            <w:tcW w:w="1289" w:type="dxa"/>
            <w:tcBorders>
              <w:top w:val="single" w:sz="4" w:space="0" w:color="auto"/>
              <w:left w:val="single" w:sz="4" w:space="0" w:color="auto"/>
              <w:bottom w:val="single" w:sz="4" w:space="0" w:color="auto"/>
              <w:right w:val="single" w:sz="4" w:space="0" w:color="auto"/>
            </w:tcBorders>
            <w:hideMark/>
          </w:tcPr>
          <w:p w14:paraId="5A091F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2B08F5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0.9970842273202398</w:t>
            </w:r>
          </w:p>
        </w:tc>
        <w:tc>
          <w:tcPr>
            <w:tcW w:w="557" w:type="dxa"/>
            <w:tcBorders>
              <w:top w:val="single" w:sz="4" w:space="0" w:color="auto"/>
              <w:left w:val="single" w:sz="4" w:space="0" w:color="auto"/>
              <w:bottom w:val="single" w:sz="4" w:space="0" w:color="auto"/>
              <w:right w:val="single" w:sz="4" w:space="0" w:color="auto"/>
            </w:tcBorders>
            <w:hideMark/>
          </w:tcPr>
          <w:p w14:paraId="11B14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46DC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29/159</w:t>
            </w:r>
          </w:p>
        </w:tc>
        <w:tc>
          <w:tcPr>
            <w:tcW w:w="594" w:type="dxa"/>
            <w:tcBorders>
              <w:top w:val="single" w:sz="4" w:space="0" w:color="auto"/>
              <w:left w:val="single" w:sz="4" w:space="0" w:color="auto"/>
              <w:bottom w:val="single" w:sz="4" w:space="0" w:color="auto"/>
              <w:right w:val="single" w:sz="4" w:space="0" w:color="auto"/>
            </w:tcBorders>
            <w:hideMark/>
          </w:tcPr>
          <w:p w14:paraId="0E86D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16.15%</w:t>
            </w:r>
          </w:p>
        </w:tc>
        <w:tc>
          <w:tcPr>
            <w:tcW w:w="488" w:type="dxa"/>
            <w:tcBorders>
              <w:top w:val="single" w:sz="4" w:space="0" w:color="auto"/>
              <w:left w:val="single" w:sz="4" w:space="0" w:color="auto"/>
              <w:bottom w:val="single" w:sz="4" w:space="0" w:color="auto"/>
              <w:right w:val="single" w:sz="4" w:space="0" w:color="auto"/>
            </w:tcBorders>
            <w:hideMark/>
          </w:tcPr>
          <w:p w14:paraId="6709AB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A6E93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E248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812B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-0.1490222125794351</w:t>
            </w:r>
          </w:p>
        </w:tc>
        <w:tc>
          <w:tcPr>
            <w:tcW w:w="1289" w:type="dxa"/>
            <w:tcBorders>
              <w:top w:val="single" w:sz="4" w:space="0" w:color="auto"/>
              <w:left w:val="single" w:sz="4" w:space="0" w:color="auto"/>
              <w:bottom w:val="single" w:sz="4" w:space="0" w:color="auto"/>
              <w:right w:val="single" w:sz="4" w:space="0" w:color="auto"/>
            </w:tcBorders>
            <w:hideMark/>
          </w:tcPr>
          <w:p w14:paraId="1240AA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-2.4517198895361614</w:t>
            </w:r>
          </w:p>
        </w:tc>
        <w:tc>
          <w:tcPr>
            <w:tcW w:w="1289" w:type="dxa"/>
            <w:tcBorders>
              <w:top w:val="single" w:sz="4" w:space="0" w:color="auto"/>
              <w:left w:val="single" w:sz="4" w:space="0" w:color="auto"/>
              <w:bottom w:val="single" w:sz="4" w:space="0" w:color="auto"/>
              <w:right w:val="single" w:sz="4" w:space="0" w:color="auto"/>
            </w:tcBorders>
            <w:hideMark/>
          </w:tcPr>
          <w:p w14:paraId="55DDF5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2A4A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0.0081440791451449</w:t>
            </w:r>
          </w:p>
        </w:tc>
        <w:tc>
          <w:tcPr>
            <w:tcW w:w="557" w:type="dxa"/>
            <w:tcBorders>
              <w:top w:val="single" w:sz="4" w:space="0" w:color="auto"/>
              <w:left w:val="single" w:sz="4" w:space="0" w:color="auto"/>
              <w:bottom w:val="single" w:sz="4" w:space="0" w:color="auto"/>
              <w:right w:val="single" w:sz="4" w:space="0" w:color="auto"/>
            </w:tcBorders>
            <w:hideMark/>
          </w:tcPr>
          <w:p w14:paraId="54884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w:t>
            </w:r>
          </w:p>
        </w:tc>
        <w:tc>
          <w:tcPr>
            <w:tcW w:w="618" w:type="dxa"/>
            <w:tcBorders>
              <w:top w:val="single" w:sz="4" w:space="0" w:color="auto"/>
              <w:left w:val="single" w:sz="4" w:space="0" w:color="auto"/>
              <w:bottom w:val="single" w:sz="4" w:space="0" w:color="auto"/>
              <w:right w:val="single" w:sz="4" w:space="0" w:color="auto"/>
            </w:tcBorders>
            <w:hideMark/>
          </w:tcPr>
          <w:p w14:paraId="0BEE4F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07C73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36.77%</w:t>
            </w:r>
          </w:p>
        </w:tc>
        <w:tc>
          <w:tcPr>
            <w:tcW w:w="488" w:type="dxa"/>
            <w:tcBorders>
              <w:top w:val="single" w:sz="4" w:space="0" w:color="auto"/>
              <w:left w:val="single" w:sz="4" w:space="0" w:color="auto"/>
              <w:bottom w:val="single" w:sz="4" w:space="0" w:color="auto"/>
              <w:right w:val="single" w:sz="4" w:space="0" w:color="auto"/>
            </w:tcBorders>
            <w:hideMark/>
          </w:tcPr>
          <w:p w14:paraId="516568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00D5A5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9751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50B8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-0.1900501123715608</w:t>
            </w:r>
          </w:p>
        </w:tc>
        <w:tc>
          <w:tcPr>
            <w:tcW w:w="1289" w:type="dxa"/>
            <w:tcBorders>
              <w:top w:val="single" w:sz="4" w:space="0" w:color="auto"/>
              <w:left w:val="single" w:sz="4" w:space="0" w:color="auto"/>
              <w:bottom w:val="single" w:sz="4" w:space="0" w:color="auto"/>
              <w:right w:val="single" w:sz="4" w:space="0" w:color="auto"/>
            </w:tcBorders>
            <w:hideMark/>
          </w:tcPr>
          <w:p w14:paraId="161AEB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-1.909310181176379</w:t>
            </w:r>
          </w:p>
        </w:tc>
        <w:tc>
          <w:tcPr>
            <w:tcW w:w="1289" w:type="dxa"/>
            <w:tcBorders>
              <w:top w:val="single" w:sz="4" w:space="0" w:color="auto"/>
              <w:left w:val="single" w:sz="4" w:space="0" w:color="auto"/>
              <w:bottom w:val="single" w:sz="4" w:space="0" w:color="auto"/>
              <w:right w:val="single" w:sz="4" w:space="0" w:color="auto"/>
            </w:tcBorders>
            <w:hideMark/>
          </w:tcPr>
          <w:p w14:paraId="21B6C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A61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0.0470320570632122</w:t>
            </w:r>
          </w:p>
        </w:tc>
        <w:tc>
          <w:tcPr>
            <w:tcW w:w="557" w:type="dxa"/>
            <w:tcBorders>
              <w:top w:val="single" w:sz="4" w:space="0" w:color="auto"/>
              <w:left w:val="single" w:sz="4" w:space="0" w:color="auto"/>
              <w:bottom w:val="single" w:sz="4" w:space="0" w:color="auto"/>
              <w:right w:val="single" w:sz="4" w:space="0" w:color="auto"/>
            </w:tcBorders>
            <w:hideMark/>
          </w:tcPr>
          <w:p w14:paraId="2CCD2A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5E63A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71/86</w:t>
            </w:r>
          </w:p>
        </w:tc>
        <w:tc>
          <w:tcPr>
            <w:tcW w:w="594" w:type="dxa"/>
            <w:tcBorders>
              <w:top w:val="single" w:sz="4" w:space="0" w:color="auto"/>
              <w:left w:val="single" w:sz="4" w:space="0" w:color="auto"/>
              <w:bottom w:val="single" w:sz="4" w:space="0" w:color="auto"/>
              <w:right w:val="single" w:sz="4" w:space="0" w:color="auto"/>
            </w:tcBorders>
            <w:hideMark/>
          </w:tcPr>
          <w:p w14:paraId="7C59E5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63.12%</w:t>
            </w:r>
          </w:p>
        </w:tc>
        <w:tc>
          <w:tcPr>
            <w:tcW w:w="488" w:type="dxa"/>
            <w:tcBorders>
              <w:top w:val="single" w:sz="4" w:space="0" w:color="auto"/>
              <w:left w:val="single" w:sz="4" w:space="0" w:color="auto"/>
              <w:bottom w:val="single" w:sz="4" w:space="0" w:color="auto"/>
              <w:right w:val="single" w:sz="4" w:space="0" w:color="auto"/>
            </w:tcBorders>
            <w:hideMark/>
          </w:tcPr>
          <w:p w14:paraId="1FB86A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31F1E4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1F3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9D54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-0.1815968266524949</w:t>
            </w:r>
          </w:p>
        </w:tc>
        <w:tc>
          <w:tcPr>
            <w:tcW w:w="1289" w:type="dxa"/>
            <w:tcBorders>
              <w:top w:val="single" w:sz="4" w:space="0" w:color="auto"/>
              <w:left w:val="single" w:sz="4" w:space="0" w:color="auto"/>
              <w:bottom w:val="single" w:sz="4" w:space="0" w:color="auto"/>
              <w:right w:val="single" w:sz="4" w:space="0" w:color="auto"/>
            </w:tcBorders>
            <w:hideMark/>
          </w:tcPr>
          <w:p w14:paraId="04D0E1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-1.3009534103446785</w:t>
            </w:r>
          </w:p>
        </w:tc>
        <w:tc>
          <w:tcPr>
            <w:tcW w:w="1289" w:type="dxa"/>
            <w:tcBorders>
              <w:top w:val="single" w:sz="4" w:space="0" w:color="auto"/>
              <w:left w:val="single" w:sz="4" w:space="0" w:color="auto"/>
              <w:bottom w:val="single" w:sz="4" w:space="0" w:color="auto"/>
              <w:right w:val="single" w:sz="4" w:space="0" w:color="auto"/>
            </w:tcBorders>
            <w:hideMark/>
          </w:tcPr>
          <w:p w14:paraId="5C79A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0.1428571428571428</w:t>
            </w:r>
          </w:p>
        </w:tc>
        <w:tc>
          <w:tcPr>
            <w:tcW w:w="1289" w:type="dxa"/>
            <w:tcBorders>
              <w:top w:val="single" w:sz="4" w:space="0" w:color="auto"/>
              <w:left w:val="single" w:sz="4" w:space="0" w:color="auto"/>
              <w:bottom w:val="single" w:sz="4" w:space="0" w:color="auto"/>
              <w:right w:val="single" w:sz="4" w:space="0" w:color="auto"/>
            </w:tcBorders>
            <w:hideMark/>
          </w:tcPr>
          <w:p w14:paraId="42C68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0.3487975389103511</w:t>
            </w:r>
          </w:p>
        </w:tc>
        <w:tc>
          <w:tcPr>
            <w:tcW w:w="557" w:type="dxa"/>
            <w:tcBorders>
              <w:top w:val="single" w:sz="4" w:space="0" w:color="auto"/>
              <w:left w:val="single" w:sz="4" w:space="0" w:color="auto"/>
              <w:bottom w:val="single" w:sz="4" w:space="0" w:color="auto"/>
              <w:right w:val="single" w:sz="4" w:space="0" w:color="auto"/>
            </w:tcBorders>
            <w:hideMark/>
          </w:tcPr>
          <w:p w14:paraId="552AAA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CDFF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59CF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12.03%</w:t>
            </w:r>
          </w:p>
        </w:tc>
        <w:tc>
          <w:tcPr>
            <w:tcW w:w="488" w:type="dxa"/>
            <w:tcBorders>
              <w:top w:val="single" w:sz="4" w:space="0" w:color="auto"/>
              <w:left w:val="single" w:sz="4" w:space="0" w:color="auto"/>
              <w:bottom w:val="single" w:sz="4" w:space="0" w:color="auto"/>
              <w:right w:val="single" w:sz="4" w:space="0" w:color="auto"/>
            </w:tcBorders>
            <w:hideMark/>
          </w:tcPr>
          <w:p w14:paraId="055BE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537CD5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E26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C3CCC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-0.0755688546724218</w:t>
            </w:r>
          </w:p>
        </w:tc>
        <w:tc>
          <w:tcPr>
            <w:tcW w:w="1289" w:type="dxa"/>
            <w:tcBorders>
              <w:top w:val="single" w:sz="4" w:space="0" w:color="auto"/>
              <w:left w:val="single" w:sz="4" w:space="0" w:color="auto"/>
              <w:bottom w:val="single" w:sz="4" w:space="0" w:color="auto"/>
              <w:right w:val="single" w:sz="4" w:space="0" w:color="auto"/>
            </w:tcBorders>
            <w:hideMark/>
          </w:tcPr>
          <w:p w14:paraId="6374F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-1.0832749743737218</w:t>
            </w:r>
          </w:p>
        </w:tc>
        <w:tc>
          <w:tcPr>
            <w:tcW w:w="1289" w:type="dxa"/>
            <w:tcBorders>
              <w:top w:val="single" w:sz="4" w:space="0" w:color="auto"/>
              <w:left w:val="single" w:sz="4" w:space="0" w:color="auto"/>
              <w:bottom w:val="single" w:sz="4" w:space="0" w:color="auto"/>
              <w:right w:val="single" w:sz="4" w:space="0" w:color="auto"/>
            </w:tcBorders>
            <w:hideMark/>
          </w:tcPr>
          <w:p w14:paraId="182D92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0.303030303030303</w:t>
            </w:r>
          </w:p>
        </w:tc>
        <w:tc>
          <w:tcPr>
            <w:tcW w:w="1289" w:type="dxa"/>
            <w:tcBorders>
              <w:top w:val="single" w:sz="4" w:space="0" w:color="auto"/>
              <w:left w:val="single" w:sz="4" w:space="0" w:color="auto"/>
              <w:bottom w:val="single" w:sz="4" w:space="0" w:color="auto"/>
              <w:right w:val="single" w:sz="4" w:space="0" w:color="auto"/>
            </w:tcBorders>
            <w:hideMark/>
          </w:tcPr>
          <w:p w14:paraId="27492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0.5208393115793502</w:t>
            </w:r>
          </w:p>
        </w:tc>
        <w:tc>
          <w:tcPr>
            <w:tcW w:w="557" w:type="dxa"/>
            <w:tcBorders>
              <w:top w:val="single" w:sz="4" w:space="0" w:color="auto"/>
              <w:left w:val="single" w:sz="4" w:space="0" w:color="auto"/>
              <w:bottom w:val="single" w:sz="4" w:space="0" w:color="auto"/>
              <w:right w:val="single" w:sz="4" w:space="0" w:color="auto"/>
            </w:tcBorders>
            <w:hideMark/>
          </w:tcPr>
          <w:p w14:paraId="3BB921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37ED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61/159</w:t>
            </w:r>
          </w:p>
        </w:tc>
        <w:tc>
          <w:tcPr>
            <w:tcW w:w="594" w:type="dxa"/>
            <w:tcBorders>
              <w:top w:val="single" w:sz="4" w:space="0" w:color="auto"/>
              <w:left w:val="single" w:sz="4" w:space="0" w:color="auto"/>
              <w:bottom w:val="single" w:sz="4" w:space="0" w:color="auto"/>
              <w:right w:val="single" w:sz="4" w:space="0" w:color="auto"/>
            </w:tcBorders>
            <w:hideMark/>
          </w:tcPr>
          <w:p w14:paraId="2496F9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29.92%</w:t>
            </w:r>
          </w:p>
        </w:tc>
        <w:tc>
          <w:tcPr>
            <w:tcW w:w="488" w:type="dxa"/>
            <w:tcBorders>
              <w:top w:val="single" w:sz="4" w:space="0" w:color="auto"/>
              <w:left w:val="single" w:sz="4" w:space="0" w:color="auto"/>
              <w:bottom w:val="single" w:sz="4" w:space="0" w:color="auto"/>
              <w:right w:val="single" w:sz="4" w:space="0" w:color="auto"/>
            </w:tcBorders>
            <w:hideMark/>
          </w:tcPr>
          <w:p w14:paraId="4EF2CB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201163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17C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F2FA0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0.0520079995085884</w:t>
            </w:r>
          </w:p>
        </w:tc>
        <w:tc>
          <w:tcPr>
            <w:tcW w:w="1289" w:type="dxa"/>
            <w:tcBorders>
              <w:top w:val="single" w:sz="4" w:space="0" w:color="auto"/>
              <w:left w:val="single" w:sz="4" w:space="0" w:color="auto"/>
              <w:bottom w:val="single" w:sz="4" w:space="0" w:color="auto"/>
              <w:right w:val="single" w:sz="4" w:space="0" w:color="auto"/>
            </w:tcBorders>
            <w:hideMark/>
          </w:tcPr>
          <w:p w14:paraId="1128EA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0.64139179465484</w:t>
            </w:r>
          </w:p>
        </w:tc>
        <w:tc>
          <w:tcPr>
            <w:tcW w:w="1289" w:type="dxa"/>
            <w:tcBorders>
              <w:top w:val="single" w:sz="4" w:space="0" w:color="auto"/>
              <w:left w:val="single" w:sz="4" w:space="0" w:color="auto"/>
              <w:bottom w:val="single" w:sz="4" w:space="0" w:color="auto"/>
              <w:right w:val="single" w:sz="4" w:space="0" w:color="auto"/>
            </w:tcBorders>
            <w:hideMark/>
          </w:tcPr>
          <w:p w14:paraId="69A9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0.8679245283018868</w:t>
            </w:r>
          </w:p>
        </w:tc>
        <w:tc>
          <w:tcPr>
            <w:tcW w:w="1289" w:type="dxa"/>
            <w:tcBorders>
              <w:top w:val="single" w:sz="4" w:space="0" w:color="auto"/>
              <w:left w:val="single" w:sz="4" w:space="0" w:color="auto"/>
              <w:bottom w:val="single" w:sz="4" w:space="0" w:color="auto"/>
              <w:right w:val="single" w:sz="4" w:space="0" w:color="auto"/>
            </w:tcBorders>
            <w:hideMark/>
          </w:tcPr>
          <w:p w14:paraId="338DB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0.955425070683007</w:t>
            </w:r>
          </w:p>
        </w:tc>
        <w:tc>
          <w:tcPr>
            <w:tcW w:w="557" w:type="dxa"/>
            <w:tcBorders>
              <w:top w:val="single" w:sz="4" w:space="0" w:color="auto"/>
              <w:left w:val="single" w:sz="4" w:space="0" w:color="auto"/>
              <w:bottom w:val="single" w:sz="4" w:space="0" w:color="auto"/>
              <w:right w:val="single" w:sz="4" w:space="0" w:color="auto"/>
            </w:tcBorders>
            <w:hideMark/>
          </w:tcPr>
          <w:p w14:paraId="5F4B0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21C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53/112</w:t>
            </w:r>
          </w:p>
        </w:tc>
        <w:tc>
          <w:tcPr>
            <w:tcW w:w="594" w:type="dxa"/>
            <w:tcBorders>
              <w:top w:val="single" w:sz="4" w:space="0" w:color="auto"/>
              <w:left w:val="single" w:sz="4" w:space="0" w:color="auto"/>
              <w:bottom w:val="single" w:sz="4" w:space="0" w:color="auto"/>
              <w:right w:val="single" w:sz="4" w:space="0" w:color="auto"/>
            </w:tcBorders>
            <w:hideMark/>
          </w:tcPr>
          <w:p w14:paraId="163B09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43.18%</w:t>
            </w:r>
          </w:p>
        </w:tc>
        <w:tc>
          <w:tcPr>
            <w:tcW w:w="488" w:type="dxa"/>
            <w:tcBorders>
              <w:top w:val="single" w:sz="4" w:space="0" w:color="auto"/>
              <w:left w:val="single" w:sz="4" w:space="0" w:color="auto"/>
              <w:bottom w:val="single" w:sz="4" w:space="0" w:color="auto"/>
              <w:right w:val="single" w:sz="4" w:space="0" w:color="auto"/>
            </w:tcBorders>
            <w:hideMark/>
          </w:tcPr>
          <w:p w14:paraId="71ECAF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6747DF1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E22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561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-0.2140088342006968</w:t>
            </w:r>
          </w:p>
        </w:tc>
        <w:tc>
          <w:tcPr>
            <w:tcW w:w="1289" w:type="dxa"/>
            <w:tcBorders>
              <w:top w:val="single" w:sz="4" w:space="0" w:color="auto"/>
              <w:left w:val="single" w:sz="4" w:space="0" w:color="auto"/>
              <w:bottom w:val="single" w:sz="4" w:space="0" w:color="auto"/>
              <w:right w:val="single" w:sz="4" w:space="0" w:color="auto"/>
            </w:tcBorders>
            <w:hideMark/>
          </w:tcPr>
          <w:p w14:paraId="2B8986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-2.5581159053371945</w:t>
            </w:r>
          </w:p>
        </w:tc>
        <w:tc>
          <w:tcPr>
            <w:tcW w:w="1289" w:type="dxa"/>
            <w:tcBorders>
              <w:top w:val="single" w:sz="4" w:space="0" w:color="auto"/>
              <w:left w:val="single" w:sz="4" w:space="0" w:color="auto"/>
              <w:bottom w:val="single" w:sz="4" w:space="0" w:color="auto"/>
              <w:right w:val="single" w:sz="4" w:space="0" w:color="auto"/>
            </w:tcBorders>
            <w:hideMark/>
          </w:tcPr>
          <w:p w14:paraId="560166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B6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0.0010142228443316</w:t>
            </w:r>
          </w:p>
        </w:tc>
        <w:tc>
          <w:tcPr>
            <w:tcW w:w="557" w:type="dxa"/>
            <w:tcBorders>
              <w:top w:val="single" w:sz="4" w:space="0" w:color="auto"/>
              <w:left w:val="single" w:sz="4" w:space="0" w:color="auto"/>
              <w:bottom w:val="single" w:sz="4" w:space="0" w:color="auto"/>
              <w:right w:val="single" w:sz="4" w:space="0" w:color="auto"/>
            </w:tcBorders>
            <w:hideMark/>
          </w:tcPr>
          <w:p w14:paraId="1BDED6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EE27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5FFD01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31.19%</w:t>
            </w:r>
          </w:p>
        </w:tc>
        <w:tc>
          <w:tcPr>
            <w:tcW w:w="488" w:type="dxa"/>
            <w:tcBorders>
              <w:top w:val="single" w:sz="4" w:space="0" w:color="auto"/>
              <w:left w:val="single" w:sz="4" w:space="0" w:color="auto"/>
              <w:bottom w:val="single" w:sz="4" w:space="0" w:color="auto"/>
              <w:right w:val="single" w:sz="4" w:space="0" w:color="auto"/>
            </w:tcBorders>
            <w:hideMark/>
          </w:tcPr>
          <w:p w14:paraId="08275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42126DB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2CDF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98F52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-0.1580411043735501</w:t>
            </w:r>
          </w:p>
        </w:tc>
        <w:tc>
          <w:tcPr>
            <w:tcW w:w="1289" w:type="dxa"/>
            <w:tcBorders>
              <w:top w:val="single" w:sz="4" w:space="0" w:color="auto"/>
              <w:left w:val="single" w:sz="4" w:space="0" w:color="auto"/>
              <w:bottom w:val="single" w:sz="4" w:space="0" w:color="auto"/>
              <w:right w:val="single" w:sz="4" w:space="0" w:color="auto"/>
            </w:tcBorders>
            <w:hideMark/>
          </w:tcPr>
          <w:p w14:paraId="0A5870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-2.550278082209685</w:t>
            </w:r>
          </w:p>
        </w:tc>
        <w:tc>
          <w:tcPr>
            <w:tcW w:w="1289" w:type="dxa"/>
            <w:tcBorders>
              <w:top w:val="single" w:sz="4" w:space="0" w:color="auto"/>
              <w:left w:val="single" w:sz="4" w:space="0" w:color="auto"/>
              <w:bottom w:val="single" w:sz="4" w:space="0" w:color="auto"/>
              <w:right w:val="single" w:sz="4" w:space="0" w:color="auto"/>
            </w:tcBorders>
            <w:hideMark/>
          </w:tcPr>
          <w:p w14:paraId="7DECB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CEC8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0.0009466079880428</w:t>
            </w:r>
          </w:p>
        </w:tc>
        <w:tc>
          <w:tcPr>
            <w:tcW w:w="557" w:type="dxa"/>
            <w:tcBorders>
              <w:top w:val="single" w:sz="4" w:space="0" w:color="auto"/>
              <w:left w:val="single" w:sz="4" w:space="0" w:color="auto"/>
              <w:bottom w:val="single" w:sz="4" w:space="0" w:color="auto"/>
              <w:right w:val="single" w:sz="4" w:space="0" w:color="auto"/>
            </w:tcBorders>
            <w:hideMark/>
          </w:tcPr>
          <w:p w14:paraId="185B5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43EBD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60/179</w:t>
            </w:r>
          </w:p>
        </w:tc>
        <w:tc>
          <w:tcPr>
            <w:tcW w:w="594" w:type="dxa"/>
            <w:tcBorders>
              <w:top w:val="single" w:sz="4" w:space="0" w:color="auto"/>
              <w:left w:val="single" w:sz="4" w:space="0" w:color="auto"/>
              <w:bottom w:val="single" w:sz="4" w:space="0" w:color="auto"/>
              <w:right w:val="single" w:sz="4" w:space="0" w:color="auto"/>
            </w:tcBorders>
            <w:hideMark/>
          </w:tcPr>
          <w:p w14:paraId="75FD2E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16.72%</w:t>
            </w:r>
          </w:p>
        </w:tc>
        <w:tc>
          <w:tcPr>
            <w:tcW w:w="488" w:type="dxa"/>
            <w:tcBorders>
              <w:top w:val="single" w:sz="4" w:space="0" w:color="auto"/>
              <w:left w:val="single" w:sz="4" w:space="0" w:color="auto"/>
              <w:bottom w:val="single" w:sz="4" w:space="0" w:color="auto"/>
              <w:right w:val="single" w:sz="4" w:space="0" w:color="auto"/>
            </w:tcBorders>
            <w:hideMark/>
          </w:tcPr>
          <w:p w14:paraId="0CFF8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0BFF21B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2958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264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-0.1907365919825491</w:t>
            </w:r>
          </w:p>
        </w:tc>
        <w:tc>
          <w:tcPr>
            <w:tcW w:w="1289" w:type="dxa"/>
            <w:tcBorders>
              <w:top w:val="single" w:sz="4" w:space="0" w:color="auto"/>
              <w:left w:val="single" w:sz="4" w:space="0" w:color="auto"/>
              <w:bottom w:val="single" w:sz="4" w:space="0" w:color="auto"/>
              <w:right w:val="single" w:sz="4" w:space="0" w:color="auto"/>
            </w:tcBorders>
            <w:hideMark/>
          </w:tcPr>
          <w:p w14:paraId="6EAF62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-1.293927415862764</w:t>
            </w:r>
          </w:p>
        </w:tc>
        <w:tc>
          <w:tcPr>
            <w:tcW w:w="1289" w:type="dxa"/>
            <w:tcBorders>
              <w:top w:val="single" w:sz="4" w:space="0" w:color="auto"/>
              <w:left w:val="single" w:sz="4" w:space="0" w:color="auto"/>
              <w:bottom w:val="single" w:sz="4" w:space="0" w:color="auto"/>
              <w:right w:val="single" w:sz="4" w:space="0" w:color="auto"/>
            </w:tcBorders>
            <w:hideMark/>
          </w:tcPr>
          <w:p w14:paraId="5973B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0.2156862745098039</w:t>
            </w:r>
          </w:p>
        </w:tc>
        <w:tc>
          <w:tcPr>
            <w:tcW w:w="1289" w:type="dxa"/>
            <w:tcBorders>
              <w:top w:val="single" w:sz="4" w:space="0" w:color="auto"/>
              <w:left w:val="single" w:sz="4" w:space="0" w:color="auto"/>
              <w:bottom w:val="single" w:sz="4" w:space="0" w:color="auto"/>
              <w:right w:val="single" w:sz="4" w:space="0" w:color="auto"/>
            </w:tcBorders>
            <w:hideMark/>
          </w:tcPr>
          <w:p w14:paraId="481827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0.3142951241198439</w:t>
            </w:r>
          </w:p>
        </w:tc>
        <w:tc>
          <w:tcPr>
            <w:tcW w:w="557" w:type="dxa"/>
            <w:tcBorders>
              <w:top w:val="single" w:sz="4" w:space="0" w:color="auto"/>
              <w:left w:val="single" w:sz="4" w:space="0" w:color="auto"/>
              <w:bottom w:val="single" w:sz="4" w:space="0" w:color="auto"/>
              <w:right w:val="single" w:sz="4" w:space="0" w:color="auto"/>
            </w:tcBorders>
            <w:hideMark/>
          </w:tcPr>
          <w:p w14:paraId="61AE8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295D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E032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32.98%</w:t>
            </w:r>
          </w:p>
        </w:tc>
        <w:tc>
          <w:tcPr>
            <w:tcW w:w="488" w:type="dxa"/>
            <w:tcBorders>
              <w:top w:val="single" w:sz="4" w:space="0" w:color="auto"/>
              <w:left w:val="single" w:sz="4" w:space="0" w:color="auto"/>
              <w:bottom w:val="single" w:sz="4" w:space="0" w:color="auto"/>
              <w:right w:val="single" w:sz="4" w:space="0" w:color="auto"/>
            </w:tcBorders>
            <w:hideMark/>
          </w:tcPr>
          <w:p w14:paraId="6A16E9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C1255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36F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94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-0.0860341248910368</w:t>
            </w:r>
          </w:p>
        </w:tc>
        <w:tc>
          <w:tcPr>
            <w:tcW w:w="1289" w:type="dxa"/>
            <w:tcBorders>
              <w:top w:val="single" w:sz="4" w:space="0" w:color="auto"/>
              <w:left w:val="single" w:sz="4" w:space="0" w:color="auto"/>
              <w:bottom w:val="single" w:sz="4" w:space="0" w:color="auto"/>
              <w:right w:val="single" w:sz="4" w:space="0" w:color="auto"/>
            </w:tcBorders>
            <w:hideMark/>
          </w:tcPr>
          <w:p w14:paraId="073AF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-1.1004974235817673</w:t>
            </w:r>
          </w:p>
        </w:tc>
        <w:tc>
          <w:tcPr>
            <w:tcW w:w="1289" w:type="dxa"/>
            <w:tcBorders>
              <w:top w:val="single" w:sz="4" w:space="0" w:color="auto"/>
              <w:left w:val="single" w:sz="4" w:space="0" w:color="auto"/>
              <w:bottom w:val="single" w:sz="4" w:space="0" w:color="auto"/>
              <w:right w:val="single" w:sz="4" w:space="0" w:color="auto"/>
            </w:tcBorders>
            <w:hideMark/>
          </w:tcPr>
          <w:p w14:paraId="7D48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0.3103448275862069</w:t>
            </w:r>
          </w:p>
        </w:tc>
        <w:tc>
          <w:tcPr>
            <w:tcW w:w="1289" w:type="dxa"/>
            <w:tcBorders>
              <w:top w:val="single" w:sz="4" w:space="0" w:color="auto"/>
              <w:left w:val="single" w:sz="4" w:space="0" w:color="auto"/>
              <w:bottom w:val="single" w:sz="4" w:space="0" w:color="auto"/>
              <w:right w:val="single" w:sz="4" w:space="0" w:color="auto"/>
            </w:tcBorders>
            <w:hideMark/>
          </w:tcPr>
          <w:p w14:paraId="6D3238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0.4815245370754795</w:t>
            </w:r>
          </w:p>
        </w:tc>
        <w:tc>
          <w:tcPr>
            <w:tcW w:w="557" w:type="dxa"/>
            <w:tcBorders>
              <w:top w:val="single" w:sz="4" w:space="0" w:color="auto"/>
              <w:left w:val="single" w:sz="4" w:space="0" w:color="auto"/>
              <w:bottom w:val="single" w:sz="4" w:space="0" w:color="auto"/>
              <w:right w:val="single" w:sz="4" w:space="0" w:color="auto"/>
            </w:tcBorders>
            <w:hideMark/>
          </w:tcPr>
          <w:p w14:paraId="3AABC9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B5933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106/112</w:t>
            </w:r>
          </w:p>
        </w:tc>
        <w:tc>
          <w:tcPr>
            <w:tcW w:w="594" w:type="dxa"/>
            <w:tcBorders>
              <w:top w:val="single" w:sz="4" w:space="0" w:color="auto"/>
              <w:left w:val="single" w:sz="4" w:space="0" w:color="auto"/>
              <w:bottom w:val="single" w:sz="4" w:space="0" w:color="auto"/>
              <w:right w:val="single" w:sz="4" w:space="0" w:color="auto"/>
            </w:tcBorders>
            <w:hideMark/>
          </w:tcPr>
          <w:p w14:paraId="581E73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85.90%</w:t>
            </w:r>
          </w:p>
        </w:tc>
        <w:tc>
          <w:tcPr>
            <w:tcW w:w="488" w:type="dxa"/>
            <w:tcBorders>
              <w:top w:val="single" w:sz="4" w:space="0" w:color="auto"/>
              <w:left w:val="single" w:sz="4" w:space="0" w:color="auto"/>
              <w:bottom w:val="single" w:sz="4" w:space="0" w:color="auto"/>
              <w:right w:val="single" w:sz="4" w:space="0" w:color="auto"/>
            </w:tcBorders>
            <w:hideMark/>
          </w:tcPr>
          <w:p w14:paraId="23407D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E67990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21AD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F0994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-0.0711413956891996</w:t>
            </w:r>
          </w:p>
        </w:tc>
        <w:tc>
          <w:tcPr>
            <w:tcW w:w="1289" w:type="dxa"/>
            <w:tcBorders>
              <w:top w:val="single" w:sz="4" w:space="0" w:color="auto"/>
              <w:left w:val="single" w:sz="4" w:space="0" w:color="auto"/>
              <w:bottom w:val="single" w:sz="4" w:space="0" w:color="auto"/>
              <w:right w:val="single" w:sz="4" w:space="0" w:color="auto"/>
            </w:tcBorders>
            <w:hideMark/>
          </w:tcPr>
          <w:p w14:paraId="3D99FC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-1.0751266704488225</w:t>
            </w:r>
          </w:p>
        </w:tc>
        <w:tc>
          <w:tcPr>
            <w:tcW w:w="1289" w:type="dxa"/>
            <w:tcBorders>
              <w:top w:val="single" w:sz="4" w:space="0" w:color="auto"/>
              <w:left w:val="single" w:sz="4" w:space="0" w:color="auto"/>
              <w:bottom w:val="single" w:sz="4" w:space="0" w:color="auto"/>
              <w:right w:val="single" w:sz="4" w:space="0" w:color="auto"/>
            </w:tcBorders>
            <w:hideMark/>
          </w:tcPr>
          <w:p w14:paraId="577B8F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0.3333333333333333</w:t>
            </w:r>
          </w:p>
        </w:tc>
        <w:tc>
          <w:tcPr>
            <w:tcW w:w="1289" w:type="dxa"/>
            <w:tcBorders>
              <w:top w:val="single" w:sz="4" w:space="0" w:color="auto"/>
              <w:left w:val="single" w:sz="4" w:space="0" w:color="auto"/>
              <w:bottom w:val="single" w:sz="4" w:space="0" w:color="auto"/>
              <w:right w:val="single" w:sz="4" w:space="0" w:color="auto"/>
            </w:tcBorders>
            <w:hideMark/>
          </w:tcPr>
          <w:p w14:paraId="3A2B1A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0.5077702335860602</w:t>
            </w:r>
          </w:p>
        </w:tc>
        <w:tc>
          <w:tcPr>
            <w:tcW w:w="557" w:type="dxa"/>
            <w:tcBorders>
              <w:top w:val="single" w:sz="4" w:space="0" w:color="auto"/>
              <w:left w:val="single" w:sz="4" w:space="0" w:color="auto"/>
              <w:bottom w:val="single" w:sz="4" w:space="0" w:color="auto"/>
              <w:right w:val="single" w:sz="4" w:space="0" w:color="auto"/>
            </w:tcBorders>
            <w:hideMark/>
          </w:tcPr>
          <w:p w14:paraId="22B2A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7A19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117/159</w:t>
            </w:r>
          </w:p>
        </w:tc>
        <w:tc>
          <w:tcPr>
            <w:tcW w:w="594" w:type="dxa"/>
            <w:tcBorders>
              <w:top w:val="single" w:sz="4" w:space="0" w:color="auto"/>
              <w:left w:val="single" w:sz="4" w:space="0" w:color="auto"/>
              <w:bottom w:val="single" w:sz="4" w:space="0" w:color="auto"/>
              <w:right w:val="single" w:sz="4" w:space="0" w:color="auto"/>
            </w:tcBorders>
            <w:hideMark/>
          </w:tcPr>
          <w:p w14:paraId="7927DB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65.75%</w:t>
            </w:r>
          </w:p>
        </w:tc>
        <w:tc>
          <w:tcPr>
            <w:tcW w:w="488" w:type="dxa"/>
            <w:tcBorders>
              <w:top w:val="single" w:sz="4" w:space="0" w:color="auto"/>
              <w:left w:val="single" w:sz="4" w:space="0" w:color="auto"/>
              <w:bottom w:val="single" w:sz="4" w:space="0" w:color="auto"/>
              <w:right w:val="single" w:sz="4" w:space="0" w:color="auto"/>
            </w:tcBorders>
            <w:hideMark/>
          </w:tcPr>
          <w:p w14:paraId="09257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7B3994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540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EF06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0.1659622741611206</w:t>
            </w:r>
          </w:p>
        </w:tc>
        <w:tc>
          <w:tcPr>
            <w:tcW w:w="1289" w:type="dxa"/>
            <w:tcBorders>
              <w:top w:val="single" w:sz="4" w:space="0" w:color="auto"/>
              <w:left w:val="single" w:sz="4" w:space="0" w:color="auto"/>
              <w:bottom w:val="single" w:sz="4" w:space="0" w:color="auto"/>
              <w:right w:val="single" w:sz="4" w:space="0" w:color="auto"/>
            </w:tcBorders>
            <w:hideMark/>
          </w:tcPr>
          <w:p w14:paraId="2BDB98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2.2467535634369544</w:t>
            </w:r>
          </w:p>
        </w:tc>
        <w:tc>
          <w:tcPr>
            <w:tcW w:w="1289" w:type="dxa"/>
            <w:tcBorders>
              <w:top w:val="single" w:sz="4" w:space="0" w:color="auto"/>
              <w:left w:val="single" w:sz="4" w:space="0" w:color="auto"/>
              <w:bottom w:val="single" w:sz="4" w:space="0" w:color="auto"/>
              <w:right w:val="single" w:sz="4" w:space="0" w:color="auto"/>
            </w:tcBorders>
            <w:hideMark/>
          </w:tcPr>
          <w:p w14:paraId="22785C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701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0.041135225375626</w:t>
            </w:r>
          </w:p>
        </w:tc>
        <w:tc>
          <w:tcPr>
            <w:tcW w:w="557" w:type="dxa"/>
            <w:tcBorders>
              <w:top w:val="single" w:sz="4" w:space="0" w:color="auto"/>
              <w:left w:val="single" w:sz="4" w:space="0" w:color="auto"/>
              <w:bottom w:val="single" w:sz="4" w:space="0" w:color="auto"/>
              <w:right w:val="single" w:sz="4" w:space="0" w:color="auto"/>
            </w:tcBorders>
            <w:hideMark/>
          </w:tcPr>
          <w:p w14:paraId="2D4B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w:t>
            </w:r>
          </w:p>
        </w:tc>
        <w:tc>
          <w:tcPr>
            <w:tcW w:w="618" w:type="dxa"/>
            <w:tcBorders>
              <w:top w:val="single" w:sz="4" w:space="0" w:color="auto"/>
              <w:left w:val="single" w:sz="4" w:space="0" w:color="auto"/>
              <w:bottom w:val="single" w:sz="4" w:space="0" w:color="auto"/>
              <w:right w:val="single" w:sz="4" w:space="0" w:color="auto"/>
            </w:tcBorders>
            <w:hideMark/>
          </w:tcPr>
          <w:p w14:paraId="4CAA19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116/159</w:t>
            </w:r>
          </w:p>
        </w:tc>
        <w:tc>
          <w:tcPr>
            <w:tcW w:w="594" w:type="dxa"/>
            <w:tcBorders>
              <w:top w:val="single" w:sz="4" w:space="0" w:color="auto"/>
              <w:left w:val="single" w:sz="4" w:space="0" w:color="auto"/>
              <w:bottom w:val="single" w:sz="4" w:space="0" w:color="auto"/>
              <w:right w:val="single" w:sz="4" w:space="0" w:color="auto"/>
            </w:tcBorders>
            <w:hideMark/>
          </w:tcPr>
          <w:p w14:paraId="34AD9D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57.68%</w:t>
            </w:r>
          </w:p>
        </w:tc>
        <w:tc>
          <w:tcPr>
            <w:tcW w:w="488" w:type="dxa"/>
            <w:tcBorders>
              <w:top w:val="single" w:sz="4" w:space="0" w:color="auto"/>
              <w:left w:val="single" w:sz="4" w:space="0" w:color="auto"/>
              <w:bottom w:val="single" w:sz="4" w:space="0" w:color="auto"/>
              <w:right w:val="single" w:sz="4" w:space="0" w:color="auto"/>
            </w:tcBorders>
            <w:hideMark/>
          </w:tcPr>
          <w:p w14:paraId="0383F0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348909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C764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D798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0.188872351022407</w:t>
            </w:r>
          </w:p>
        </w:tc>
        <w:tc>
          <w:tcPr>
            <w:tcW w:w="1289" w:type="dxa"/>
            <w:tcBorders>
              <w:top w:val="single" w:sz="4" w:space="0" w:color="auto"/>
              <w:left w:val="single" w:sz="4" w:space="0" w:color="auto"/>
              <w:bottom w:val="single" w:sz="4" w:space="0" w:color="auto"/>
              <w:right w:val="single" w:sz="4" w:space="0" w:color="auto"/>
            </w:tcBorders>
            <w:hideMark/>
          </w:tcPr>
          <w:p w14:paraId="0AE6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2.166578649559165</w:t>
            </w:r>
          </w:p>
        </w:tc>
        <w:tc>
          <w:tcPr>
            <w:tcW w:w="1289" w:type="dxa"/>
            <w:tcBorders>
              <w:top w:val="single" w:sz="4" w:space="0" w:color="auto"/>
              <w:left w:val="single" w:sz="4" w:space="0" w:color="auto"/>
              <w:bottom w:val="single" w:sz="4" w:space="0" w:color="auto"/>
              <w:right w:val="single" w:sz="4" w:space="0" w:color="auto"/>
            </w:tcBorders>
            <w:hideMark/>
          </w:tcPr>
          <w:p w14:paraId="354D3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E06E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0.0467445742904841</w:t>
            </w:r>
          </w:p>
        </w:tc>
        <w:tc>
          <w:tcPr>
            <w:tcW w:w="557" w:type="dxa"/>
            <w:tcBorders>
              <w:top w:val="single" w:sz="4" w:space="0" w:color="auto"/>
              <w:left w:val="single" w:sz="4" w:space="0" w:color="auto"/>
              <w:bottom w:val="single" w:sz="4" w:space="0" w:color="auto"/>
              <w:right w:val="single" w:sz="4" w:space="0" w:color="auto"/>
            </w:tcBorders>
            <w:hideMark/>
          </w:tcPr>
          <w:p w14:paraId="19C838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31256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3FF38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29.28%</w:t>
            </w:r>
          </w:p>
        </w:tc>
        <w:tc>
          <w:tcPr>
            <w:tcW w:w="488" w:type="dxa"/>
            <w:tcBorders>
              <w:top w:val="single" w:sz="4" w:space="0" w:color="auto"/>
              <w:left w:val="single" w:sz="4" w:space="0" w:color="auto"/>
              <w:bottom w:val="single" w:sz="4" w:space="0" w:color="auto"/>
              <w:right w:val="single" w:sz="4" w:space="0" w:color="auto"/>
            </w:tcBorders>
            <w:hideMark/>
          </w:tcPr>
          <w:p w14:paraId="71250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2B1B9C9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099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8FCC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-0.1565338198474687</w:t>
            </w:r>
          </w:p>
        </w:tc>
        <w:tc>
          <w:tcPr>
            <w:tcW w:w="1289" w:type="dxa"/>
            <w:tcBorders>
              <w:top w:val="single" w:sz="4" w:space="0" w:color="auto"/>
              <w:left w:val="single" w:sz="4" w:space="0" w:color="auto"/>
              <w:bottom w:val="single" w:sz="4" w:space="0" w:color="auto"/>
              <w:right w:val="single" w:sz="4" w:space="0" w:color="auto"/>
            </w:tcBorders>
            <w:hideMark/>
          </w:tcPr>
          <w:p w14:paraId="45A46A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-1.860725280286564</w:t>
            </w:r>
          </w:p>
        </w:tc>
        <w:tc>
          <w:tcPr>
            <w:tcW w:w="1289" w:type="dxa"/>
            <w:tcBorders>
              <w:top w:val="single" w:sz="4" w:space="0" w:color="auto"/>
              <w:left w:val="single" w:sz="4" w:space="0" w:color="auto"/>
              <w:bottom w:val="single" w:sz="4" w:space="0" w:color="auto"/>
              <w:right w:val="single" w:sz="4" w:space="0" w:color="auto"/>
            </w:tcBorders>
            <w:hideMark/>
          </w:tcPr>
          <w:p w14:paraId="4F94C9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0.0285714285714285</w:t>
            </w:r>
          </w:p>
        </w:tc>
        <w:tc>
          <w:tcPr>
            <w:tcW w:w="1289" w:type="dxa"/>
            <w:tcBorders>
              <w:top w:val="single" w:sz="4" w:space="0" w:color="auto"/>
              <w:left w:val="single" w:sz="4" w:space="0" w:color="auto"/>
              <w:bottom w:val="single" w:sz="4" w:space="0" w:color="auto"/>
              <w:right w:val="single" w:sz="4" w:space="0" w:color="auto"/>
            </w:tcBorders>
            <w:hideMark/>
          </w:tcPr>
          <w:p w14:paraId="19F284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0.1290420066485343</w:t>
            </w:r>
          </w:p>
        </w:tc>
        <w:tc>
          <w:tcPr>
            <w:tcW w:w="557" w:type="dxa"/>
            <w:tcBorders>
              <w:top w:val="single" w:sz="4" w:space="0" w:color="auto"/>
              <w:left w:val="single" w:sz="4" w:space="0" w:color="auto"/>
              <w:bottom w:val="single" w:sz="4" w:space="0" w:color="auto"/>
              <w:right w:val="single" w:sz="4" w:space="0" w:color="auto"/>
            </w:tcBorders>
            <w:hideMark/>
          </w:tcPr>
          <w:p w14:paraId="07DA3D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06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69/112</w:t>
            </w:r>
          </w:p>
        </w:tc>
        <w:tc>
          <w:tcPr>
            <w:tcW w:w="594" w:type="dxa"/>
            <w:tcBorders>
              <w:top w:val="single" w:sz="4" w:space="0" w:color="auto"/>
              <w:left w:val="single" w:sz="4" w:space="0" w:color="auto"/>
              <w:bottom w:val="single" w:sz="4" w:space="0" w:color="auto"/>
              <w:right w:val="single" w:sz="4" w:space="0" w:color="auto"/>
            </w:tcBorders>
            <w:hideMark/>
          </w:tcPr>
          <w:p w14:paraId="0B0FE8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7C4CD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18682B8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DCC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EDC0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-0.166541500257256</w:t>
            </w:r>
          </w:p>
        </w:tc>
        <w:tc>
          <w:tcPr>
            <w:tcW w:w="1289" w:type="dxa"/>
            <w:tcBorders>
              <w:top w:val="single" w:sz="4" w:space="0" w:color="auto"/>
              <w:left w:val="single" w:sz="4" w:space="0" w:color="auto"/>
              <w:bottom w:val="single" w:sz="4" w:space="0" w:color="auto"/>
              <w:right w:val="single" w:sz="4" w:space="0" w:color="auto"/>
            </w:tcBorders>
            <w:hideMark/>
          </w:tcPr>
          <w:p w14:paraId="17FE3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-1.2417514094893585</w:t>
            </w:r>
          </w:p>
        </w:tc>
        <w:tc>
          <w:tcPr>
            <w:tcW w:w="1289" w:type="dxa"/>
            <w:tcBorders>
              <w:top w:val="single" w:sz="4" w:space="0" w:color="auto"/>
              <w:left w:val="single" w:sz="4" w:space="0" w:color="auto"/>
              <w:bottom w:val="single" w:sz="4" w:space="0" w:color="auto"/>
              <w:right w:val="single" w:sz="4" w:space="0" w:color="auto"/>
            </w:tcBorders>
            <w:hideMark/>
          </w:tcPr>
          <w:p w14:paraId="0F732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0.1489361702127659</w:t>
            </w:r>
          </w:p>
        </w:tc>
        <w:tc>
          <w:tcPr>
            <w:tcW w:w="1289" w:type="dxa"/>
            <w:tcBorders>
              <w:top w:val="single" w:sz="4" w:space="0" w:color="auto"/>
              <w:left w:val="single" w:sz="4" w:space="0" w:color="auto"/>
              <w:bottom w:val="single" w:sz="4" w:space="0" w:color="auto"/>
              <w:right w:val="single" w:sz="4" w:space="0" w:color="auto"/>
            </w:tcBorders>
            <w:hideMark/>
          </w:tcPr>
          <w:p w14:paraId="504369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0.5870489573889394</w:t>
            </w:r>
          </w:p>
        </w:tc>
        <w:tc>
          <w:tcPr>
            <w:tcW w:w="557" w:type="dxa"/>
            <w:tcBorders>
              <w:top w:val="single" w:sz="4" w:space="0" w:color="auto"/>
              <w:left w:val="single" w:sz="4" w:space="0" w:color="auto"/>
              <w:bottom w:val="single" w:sz="4" w:space="0" w:color="auto"/>
              <w:right w:val="single" w:sz="4" w:space="0" w:color="auto"/>
            </w:tcBorders>
            <w:hideMark/>
          </w:tcPr>
          <w:p w14:paraId="45459F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6A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04921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16.31%</w:t>
            </w:r>
          </w:p>
        </w:tc>
        <w:tc>
          <w:tcPr>
            <w:tcW w:w="488" w:type="dxa"/>
            <w:tcBorders>
              <w:top w:val="single" w:sz="4" w:space="0" w:color="auto"/>
              <w:left w:val="single" w:sz="4" w:space="0" w:color="auto"/>
              <w:bottom w:val="single" w:sz="4" w:space="0" w:color="auto"/>
              <w:right w:val="single" w:sz="4" w:space="0" w:color="auto"/>
            </w:tcBorders>
            <w:hideMark/>
          </w:tcPr>
          <w:p w14:paraId="7362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0EB93F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954C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3A72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-0.0471492858169478</w:t>
            </w:r>
          </w:p>
        </w:tc>
        <w:tc>
          <w:tcPr>
            <w:tcW w:w="1289" w:type="dxa"/>
            <w:tcBorders>
              <w:top w:val="single" w:sz="4" w:space="0" w:color="auto"/>
              <w:left w:val="single" w:sz="4" w:space="0" w:color="auto"/>
              <w:bottom w:val="single" w:sz="4" w:space="0" w:color="auto"/>
              <w:right w:val="single" w:sz="4" w:space="0" w:color="auto"/>
            </w:tcBorders>
            <w:hideMark/>
          </w:tcPr>
          <w:p w14:paraId="0E761B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-0.753211572826966</w:t>
            </w:r>
          </w:p>
        </w:tc>
        <w:tc>
          <w:tcPr>
            <w:tcW w:w="1289" w:type="dxa"/>
            <w:tcBorders>
              <w:top w:val="single" w:sz="4" w:space="0" w:color="auto"/>
              <w:left w:val="single" w:sz="4" w:space="0" w:color="auto"/>
              <w:bottom w:val="single" w:sz="4" w:space="0" w:color="auto"/>
              <w:right w:val="single" w:sz="4" w:space="0" w:color="auto"/>
            </w:tcBorders>
            <w:hideMark/>
          </w:tcPr>
          <w:p w14:paraId="6401B7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0.8888888888888888</w:t>
            </w:r>
          </w:p>
        </w:tc>
        <w:tc>
          <w:tcPr>
            <w:tcW w:w="1289" w:type="dxa"/>
            <w:tcBorders>
              <w:top w:val="single" w:sz="4" w:space="0" w:color="auto"/>
              <w:left w:val="single" w:sz="4" w:space="0" w:color="auto"/>
              <w:bottom w:val="single" w:sz="4" w:space="0" w:color="auto"/>
              <w:right w:val="single" w:sz="4" w:space="0" w:color="auto"/>
            </w:tcBorders>
            <w:hideMark/>
          </w:tcPr>
          <w:p w14:paraId="30E01C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0.9572471118372036</w:t>
            </w:r>
          </w:p>
        </w:tc>
        <w:tc>
          <w:tcPr>
            <w:tcW w:w="557" w:type="dxa"/>
            <w:tcBorders>
              <w:top w:val="single" w:sz="4" w:space="0" w:color="auto"/>
              <w:left w:val="single" w:sz="4" w:space="0" w:color="auto"/>
              <w:bottom w:val="single" w:sz="4" w:space="0" w:color="auto"/>
              <w:right w:val="single" w:sz="4" w:space="0" w:color="auto"/>
            </w:tcBorders>
            <w:hideMark/>
          </w:tcPr>
          <w:p w14:paraId="20B1EC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CA1B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148/179</w:t>
            </w:r>
          </w:p>
        </w:tc>
        <w:tc>
          <w:tcPr>
            <w:tcW w:w="594" w:type="dxa"/>
            <w:tcBorders>
              <w:top w:val="single" w:sz="4" w:space="0" w:color="auto"/>
              <w:left w:val="single" w:sz="4" w:space="0" w:color="auto"/>
              <w:bottom w:val="single" w:sz="4" w:space="0" w:color="auto"/>
              <w:right w:val="single" w:sz="4" w:space="0" w:color="auto"/>
            </w:tcBorders>
            <w:hideMark/>
          </w:tcPr>
          <w:p w14:paraId="388633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0F60C6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42A426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3800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17C88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-0.1120298340814006</w:t>
            </w:r>
          </w:p>
        </w:tc>
        <w:tc>
          <w:tcPr>
            <w:tcW w:w="1289" w:type="dxa"/>
            <w:tcBorders>
              <w:top w:val="single" w:sz="4" w:space="0" w:color="auto"/>
              <w:left w:val="single" w:sz="4" w:space="0" w:color="auto"/>
              <w:bottom w:val="single" w:sz="4" w:space="0" w:color="auto"/>
              <w:right w:val="single" w:sz="4" w:space="0" w:color="auto"/>
            </w:tcBorders>
            <w:hideMark/>
          </w:tcPr>
          <w:p w14:paraId="518AFE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-2.0146072424615937</w:t>
            </w:r>
          </w:p>
        </w:tc>
        <w:tc>
          <w:tcPr>
            <w:tcW w:w="1289" w:type="dxa"/>
            <w:tcBorders>
              <w:top w:val="single" w:sz="4" w:space="0" w:color="auto"/>
              <w:left w:val="single" w:sz="4" w:space="0" w:color="auto"/>
              <w:bottom w:val="single" w:sz="4" w:space="0" w:color="auto"/>
              <w:right w:val="single" w:sz="4" w:space="0" w:color="auto"/>
            </w:tcBorders>
            <w:hideMark/>
          </w:tcPr>
          <w:p w14:paraId="5C5C63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554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0.0252861368312757</w:t>
            </w:r>
          </w:p>
        </w:tc>
        <w:tc>
          <w:tcPr>
            <w:tcW w:w="557" w:type="dxa"/>
            <w:tcBorders>
              <w:top w:val="single" w:sz="4" w:space="0" w:color="auto"/>
              <w:left w:val="single" w:sz="4" w:space="0" w:color="auto"/>
              <w:bottom w:val="single" w:sz="4" w:space="0" w:color="auto"/>
              <w:right w:val="single" w:sz="4" w:space="0" w:color="auto"/>
            </w:tcBorders>
            <w:hideMark/>
          </w:tcPr>
          <w:p w14:paraId="66228C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w:t>
            </w:r>
          </w:p>
        </w:tc>
        <w:tc>
          <w:tcPr>
            <w:tcW w:w="618" w:type="dxa"/>
            <w:tcBorders>
              <w:top w:val="single" w:sz="4" w:space="0" w:color="auto"/>
              <w:left w:val="single" w:sz="4" w:space="0" w:color="auto"/>
              <w:bottom w:val="single" w:sz="4" w:space="0" w:color="auto"/>
              <w:right w:val="single" w:sz="4" w:space="0" w:color="auto"/>
            </w:tcBorders>
            <w:hideMark/>
          </w:tcPr>
          <w:p w14:paraId="5668C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103/179</w:t>
            </w:r>
          </w:p>
        </w:tc>
        <w:tc>
          <w:tcPr>
            <w:tcW w:w="594" w:type="dxa"/>
            <w:tcBorders>
              <w:top w:val="single" w:sz="4" w:space="0" w:color="auto"/>
              <w:left w:val="single" w:sz="4" w:space="0" w:color="auto"/>
              <w:bottom w:val="single" w:sz="4" w:space="0" w:color="auto"/>
              <w:right w:val="single" w:sz="4" w:space="0" w:color="auto"/>
            </w:tcBorders>
            <w:hideMark/>
          </w:tcPr>
          <w:p w14:paraId="0C1C7E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3C2A6C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C7859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83D05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80AC4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-0.1609719325626107</w:t>
            </w:r>
          </w:p>
        </w:tc>
        <w:tc>
          <w:tcPr>
            <w:tcW w:w="1289" w:type="dxa"/>
            <w:tcBorders>
              <w:top w:val="single" w:sz="4" w:space="0" w:color="auto"/>
              <w:left w:val="single" w:sz="4" w:space="0" w:color="auto"/>
              <w:bottom w:val="single" w:sz="4" w:space="0" w:color="auto"/>
              <w:right w:val="single" w:sz="4" w:space="0" w:color="auto"/>
            </w:tcBorders>
            <w:hideMark/>
          </w:tcPr>
          <w:p w14:paraId="601581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-1.7046833340244654</w:t>
            </w:r>
          </w:p>
        </w:tc>
        <w:tc>
          <w:tcPr>
            <w:tcW w:w="1289" w:type="dxa"/>
            <w:tcBorders>
              <w:top w:val="single" w:sz="4" w:space="0" w:color="auto"/>
              <w:left w:val="single" w:sz="4" w:space="0" w:color="auto"/>
              <w:bottom w:val="single" w:sz="4" w:space="0" w:color="auto"/>
              <w:right w:val="single" w:sz="4" w:space="0" w:color="auto"/>
            </w:tcBorders>
            <w:hideMark/>
          </w:tcPr>
          <w:p w14:paraId="340526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0.03125</w:t>
            </w:r>
          </w:p>
        </w:tc>
        <w:tc>
          <w:tcPr>
            <w:tcW w:w="1289" w:type="dxa"/>
            <w:tcBorders>
              <w:top w:val="single" w:sz="4" w:space="0" w:color="auto"/>
              <w:left w:val="single" w:sz="4" w:space="0" w:color="auto"/>
              <w:bottom w:val="single" w:sz="4" w:space="0" w:color="auto"/>
              <w:right w:val="single" w:sz="4" w:space="0" w:color="auto"/>
            </w:tcBorders>
            <w:hideMark/>
          </w:tcPr>
          <w:p w14:paraId="44B2D2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0.1078765707671957</w:t>
            </w:r>
          </w:p>
        </w:tc>
        <w:tc>
          <w:tcPr>
            <w:tcW w:w="557" w:type="dxa"/>
            <w:tcBorders>
              <w:top w:val="single" w:sz="4" w:space="0" w:color="auto"/>
              <w:left w:val="single" w:sz="4" w:space="0" w:color="auto"/>
              <w:bottom w:val="single" w:sz="4" w:space="0" w:color="auto"/>
              <w:right w:val="single" w:sz="4" w:space="0" w:color="auto"/>
            </w:tcBorders>
            <w:hideMark/>
          </w:tcPr>
          <w:p w14:paraId="1B470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w:t>
            </w:r>
          </w:p>
        </w:tc>
        <w:tc>
          <w:tcPr>
            <w:tcW w:w="618" w:type="dxa"/>
            <w:tcBorders>
              <w:top w:val="single" w:sz="4" w:space="0" w:color="auto"/>
              <w:left w:val="single" w:sz="4" w:space="0" w:color="auto"/>
              <w:bottom w:val="single" w:sz="4" w:space="0" w:color="auto"/>
              <w:right w:val="single" w:sz="4" w:space="0" w:color="auto"/>
            </w:tcBorders>
            <w:hideMark/>
          </w:tcPr>
          <w:p w14:paraId="0E252E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44/86</w:t>
            </w:r>
          </w:p>
        </w:tc>
        <w:tc>
          <w:tcPr>
            <w:tcW w:w="594" w:type="dxa"/>
            <w:tcBorders>
              <w:top w:val="single" w:sz="4" w:space="0" w:color="auto"/>
              <w:left w:val="single" w:sz="4" w:space="0" w:color="auto"/>
              <w:bottom w:val="single" w:sz="4" w:space="0" w:color="auto"/>
              <w:right w:val="single" w:sz="4" w:space="0" w:color="auto"/>
            </w:tcBorders>
            <w:hideMark/>
          </w:tcPr>
          <w:p w14:paraId="437B2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33.41%</w:t>
            </w:r>
          </w:p>
        </w:tc>
        <w:tc>
          <w:tcPr>
            <w:tcW w:w="488" w:type="dxa"/>
            <w:tcBorders>
              <w:top w:val="single" w:sz="4" w:space="0" w:color="auto"/>
              <w:left w:val="single" w:sz="4" w:space="0" w:color="auto"/>
              <w:bottom w:val="single" w:sz="4" w:space="0" w:color="auto"/>
              <w:right w:val="single" w:sz="4" w:space="0" w:color="auto"/>
            </w:tcBorders>
            <w:hideMark/>
          </w:tcPr>
          <w:p w14:paraId="665DED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626C9E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34AB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ADE7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-0.1061645417419538</w:t>
            </w:r>
          </w:p>
        </w:tc>
        <w:tc>
          <w:tcPr>
            <w:tcW w:w="1289" w:type="dxa"/>
            <w:tcBorders>
              <w:top w:val="single" w:sz="4" w:space="0" w:color="auto"/>
              <w:left w:val="single" w:sz="4" w:space="0" w:color="auto"/>
              <w:bottom w:val="single" w:sz="4" w:space="0" w:color="auto"/>
              <w:right w:val="single" w:sz="4" w:space="0" w:color="auto"/>
            </w:tcBorders>
            <w:hideMark/>
          </w:tcPr>
          <w:p w14:paraId="6B9132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-1.3642996693988605</w:t>
            </w:r>
          </w:p>
        </w:tc>
        <w:tc>
          <w:tcPr>
            <w:tcW w:w="1289" w:type="dxa"/>
            <w:tcBorders>
              <w:top w:val="single" w:sz="4" w:space="0" w:color="auto"/>
              <w:left w:val="single" w:sz="4" w:space="0" w:color="auto"/>
              <w:bottom w:val="single" w:sz="4" w:space="0" w:color="auto"/>
              <w:right w:val="single" w:sz="4" w:space="0" w:color="auto"/>
            </w:tcBorders>
            <w:hideMark/>
          </w:tcPr>
          <w:p w14:paraId="3C3EB0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w:t>
            </w:r>
          </w:p>
        </w:tc>
        <w:tc>
          <w:tcPr>
            <w:tcW w:w="1289" w:type="dxa"/>
            <w:tcBorders>
              <w:top w:val="single" w:sz="4" w:space="0" w:color="auto"/>
              <w:left w:val="single" w:sz="4" w:space="0" w:color="auto"/>
              <w:bottom w:val="single" w:sz="4" w:space="0" w:color="auto"/>
              <w:right w:val="single" w:sz="4" w:space="0" w:color="auto"/>
            </w:tcBorders>
            <w:hideMark/>
          </w:tcPr>
          <w:p w14:paraId="4C175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0.3313058609825103</w:t>
            </w:r>
          </w:p>
        </w:tc>
        <w:tc>
          <w:tcPr>
            <w:tcW w:w="557" w:type="dxa"/>
            <w:tcBorders>
              <w:top w:val="single" w:sz="4" w:space="0" w:color="auto"/>
              <w:left w:val="single" w:sz="4" w:space="0" w:color="auto"/>
              <w:bottom w:val="single" w:sz="4" w:space="0" w:color="auto"/>
              <w:right w:val="single" w:sz="4" w:space="0" w:color="auto"/>
            </w:tcBorders>
            <w:hideMark/>
          </w:tcPr>
          <w:p w14:paraId="370831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62E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7C7CF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53.04%</w:t>
            </w:r>
          </w:p>
        </w:tc>
        <w:tc>
          <w:tcPr>
            <w:tcW w:w="488" w:type="dxa"/>
            <w:tcBorders>
              <w:top w:val="single" w:sz="4" w:space="0" w:color="auto"/>
              <w:left w:val="single" w:sz="4" w:space="0" w:color="auto"/>
              <w:bottom w:val="single" w:sz="4" w:space="0" w:color="auto"/>
              <w:right w:val="single" w:sz="4" w:space="0" w:color="auto"/>
            </w:tcBorders>
            <w:hideMark/>
          </w:tcPr>
          <w:p w14:paraId="6171B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BD544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EB0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4F26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0.1592193386692686</w:t>
            </w:r>
          </w:p>
        </w:tc>
        <w:tc>
          <w:tcPr>
            <w:tcW w:w="1289" w:type="dxa"/>
            <w:tcBorders>
              <w:top w:val="single" w:sz="4" w:space="0" w:color="auto"/>
              <w:left w:val="single" w:sz="4" w:space="0" w:color="auto"/>
              <w:bottom w:val="single" w:sz="4" w:space="0" w:color="auto"/>
              <w:right w:val="single" w:sz="4" w:space="0" w:color="auto"/>
            </w:tcBorders>
            <w:hideMark/>
          </w:tcPr>
          <w:p w14:paraId="33920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1.0458250483076112</w:t>
            </w:r>
          </w:p>
        </w:tc>
        <w:tc>
          <w:tcPr>
            <w:tcW w:w="1289" w:type="dxa"/>
            <w:tcBorders>
              <w:top w:val="single" w:sz="4" w:space="0" w:color="auto"/>
              <w:left w:val="single" w:sz="4" w:space="0" w:color="auto"/>
              <w:bottom w:val="single" w:sz="4" w:space="0" w:color="auto"/>
              <w:right w:val="single" w:sz="4" w:space="0" w:color="auto"/>
            </w:tcBorders>
            <w:hideMark/>
          </w:tcPr>
          <w:p w14:paraId="0505CB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0.3461538461538461</w:t>
            </w:r>
          </w:p>
        </w:tc>
        <w:tc>
          <w:tcPr>
            <w:tcW w:w="1289" w:type="dxa"/>
            <w:tcBorders>
              <w:top w:val="single" w:sz="4" w:space="0" w:color="auto"/>
              <w:left w:val="single" w:sz="4" w:space="0" w:color="auto"/>
              <w:bottom w:val="single" w:sz="4" w:space="0" w:color="auto"/>
              <w:right w:val="single" w:sz="4" w:space="0" w:color="auto"/>
            </w:tcBorders>
            <w:hideMark/>
          </w:tcPr>
          <w:p w14:paraId="4A4C1A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0.9616015093405912</w:t>
            </w:r>
          </w:p>
        </w:tc>
        <w:tc>
          <w:tcPr>
            <w:tcW w:w="557" w:type="dxa"/>
            <w:tcBorders>
              <w:top w:val="single" w:sz="4" w:space="0" w:color="auto"/>
              <w:left w:val="single" w:sz="4" w:space="0" w:color="auto"/>
              <w:bottom w:val="single" w:sz="4" w:space="0" w:color="auto"/>
              <w:right w:val="single" w:sz="4" w:space="0" w:color="auto"/>
            </w:tcBorders>
            <w:hideMark/>
          </w:tcPr>
          <w:p w14:paraId="64940E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0B96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1AA7A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w:t>
            </w:r>
          </w:p>
        </w:tc>
        <w:tc>
          <w:tcPr>
            <w:tcW w:w="488" w:type="dxa"/>
            <w:tcBorders>
              <w:top w:val="single" w:sz="4" w:space="0" w:color="auto"/>
              <w:left w:val="single" w:sz="4" w:space="0" w:color="auto"/>
              <w:bottom w:val="single" w:sz="4" w:space="0" w:color="auto"/>
              <w:right w:val="single" w:sz="4" w:space="0" w:color="auto"/>
            </w:tcBorders>
            <w:hideMark/>
          </w:tcPr>
          <w:p w14:paraId="2CC926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ECB3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3BA8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EF43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0.0563497911713277</w:t>
            </w:r>
          </w:p>
        </w:tc>
        <w:tc>
          <w:tcPr>
            <w:tcW w:w="1289" w:type="dxa"/>
            <w:tcBorders>
              <w:top w:val="single" w:sz="4" w:space="0" w:color="auto"/>
              <w:left w:val="single" w:sz="4" w:space="0" w:color="auto"/>
              <w:bottom w:val="single" w:sz="4" w:space="0" w:color="auto"/>
              <w:right w:val="single" w:sz="4" w:space="0" w:color="auto"/>
            </w:tcBorders>
            <w:hideMark/>
          </w:tcPr>
          <w:p w14:paraId="19F6D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0.7360008639741472</w:t>
            </w:r>
          </w:p>
        </w:tc>
        <w:tc>
          <w:tcPr>
            <w:tcW w:w="1289" w:type="dxa"/>
            <w:tcBorders>
              <w:top w:val="single" w:sz="4" w:space="0" w:color="auto"/>
              <w:left w:val="single" w:sz="4" w:space="0" w:color="auto"/>
              <w:bottom w:val="single" w:sz="4" w:space="0" w:color="auto"/>
              <w:right w:val="single" w:sz="4" w:space="0" w:color="auto"/>
            </w:tcBorders>
            <w:hideMark/>
          </w:tcPr>
          <w:p w14:paraId="2D9245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0.8260869565217391</w:t>
            </w:r>
          </w:p>
        </w:tc>
        <w:tc>
          <w:tcPr>
            <w:tcW w:w="1289" w:type="dxa"/>
            <w:tcBorders>
              <w:top w:val="single" w:sz="4" w:space="0" w:color="auto"/>
              <w:left w:val="single" w:sz="4" w:space="0" w:color="auto"/>
              <w:bottom w:val="single" w:sz="4" w:space="0" w:color="auto"/>
              <w:right w:val="single" w:sz="4" w:space="0" w:color="auto"/>
            </w:tcBorders>
            <w:hideMark/>
          </w:tcPr>
          <w:p w14:paraId="5F85F9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0.9576472894762056</w:t>
            </w:r>
          </w:p>
        </w:tc>
        <w:tc>
          <w:tcPr>
            <w:tcW w:w="557" w:type="dxa"/>
            <w:tcBorders>
              <w:top w:val="single" w:sz="4" w:space="0" w:color="auto"/>
              <w:left w:val="single" w:sz="4" w:space="0" w:color="auto"/>
              <w:bottom w:val="single" w:sz="4" w:space="0" w:color="auto"/>
              <w:right w:val="single" w:sz="4" w:space="0" w:color="auto"/>
            </w:tcBorders>
            <w:hideMark/>
          </w:tcPr>
          <w:p w14:paraId="31CFA5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60615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326C14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52.59%</w:t>
            </w:r>
          </w:p>
        </w:tc>
        <w:tc>
          <w:tcPr>
            <w:tcW w:w="488" w:type="dxa"/>
            <w:tcBorders>
              <w:top w:val="single" w:sz="4" w:space="0" w:color="auto"/>
              <w:left w:val="single" w:sz="4" w:space="0" w:color="auto"/>
              <w:bottom w:val="single" w:sz="4" w:space="0" w:color="auto"/>
              <w:right w:val="single" w:sz="4" w:space="0" w:color="auto"/>
            </w:tcBorders>
            <w:hideMark/>
          </w:tcPr>
          <w:p w14:paraId="776E55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27740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C8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8D407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-0.1964814337453577</w:t>
            </w:r>
          </w:p>
        </w:tc>
        <w:tc>
          <w:tcPr>
            <w:tcW w:w="1289" w:type="dxa"/>
            <w:tcBorders>
              <w:top w:val="single" w:sz="4" w:space="0" w:color="auto"/>
              <w:left w:val="single" w:sz="4" w:space="0" w:color="auto"/>
              <w:bottom w:val="single" w:sz="4" w:space="0" w:color="auto"/>
              <w:right w:val="single" w:sz="4" w:space="0" w:color="auto"/>
            </w:tcBorders>
            <w:hideMark/>
          </w:tcPr>
          <w:p w14:paraId="7926F2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-2.496369619941877</w:t>
            </w:r>
          </w:p>
        </w:tc>
        <w:tc>
          <w:tcPr>
            <w:tcW w:w="1289" w:type="dxa"/>
            <w:tcBorders>
              <w:top w:val="single" w:sz="4" w:space="0" w:color="auto"/>
              <w:left w:val="single" w:sz="4" w:space="0" w:color="auto"/>
              <w:bottom w:val="single" w:sz="4" w:space="0" w:color="auto"/>
              <w:right w:val="single" w:sz="4" w:space="0" w:color="auto"/>
            </w:tcBorders>
            <w:hideMark/>
          </w:tcPr>
          <w:p w14:paraId="662381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27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9C128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24484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89/112</w:t>
            </w:r>
          </w:p>
        </w:tc>
        <w:tc>
          <w:tcPr>
            <w:tcW w:w="594" w:type="dxa"/>
            <w:tcBorders>
              <w:top w:val="single" w:sz="4" w:space="0" w:color="auto"/>
              <w:left w:val="single" w:sz="4" w:space="0" w:color="auto"/>
              <w:bottom w:val="single" w:sz="4" w:space="0" w:color="auto"/>
              <w:right w:val="single" w:sz="4" w:space="0" w:color="auto"/>
            </w:tcBorders>
            <w:hideMark/>
          </w:tcPr>
          <w:p w14:paraId="49A936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58.81%</w:t>
            </w:r>
          </w:p>
        </w:tc>
        <w:tc>
          <w:tcPr>
            <w:tcW w:w="488" w:type="dxa"/>
            <w:tcBorders>
              <w:top w:val="single" w:sz="4" w:space="0" w:color="auto"/>
              <w:left w:val="single" w:sz="4" w:space="0" w:color="auto"/>
              <w:bottom w:val="single" w:sz="4" w:space="0" w:color="auto"/>
              <w:right w:val="single" w:sz="4" w:space="0" w:color="auto"/>
            </w:tcBorders>
            <w:hideMark/>
          </w:tcPr>
          <w:p w14:paraId="7B99B3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E17A28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1537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FF1C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-0.1227396672517917</w:t>
            </w:r>
          </w:p>
        </w:tc>
        <w:tc>
          <w:tcPr>
            <w:tcW w:w="1289" w:type="dxa"/>
            <w:tcBorders>
              <w:top w:val="single" w:sz="4" w:space="0" w:color="auto"/>
              <w:left w:val="single" w:sz="4" w:space="0" w:color="auto"/>
              <w:bottom w:val="single" w:sz="4" w:space="0" w:color="auto"/>
              <w:right w:val="single" w:sz="4" w:space="0" w:color="auto"/>
            </w:tcBorders>
            <w:hideMark/>
          </w:tcPr>
          <w:p w14:paraId="49BA0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-2.377325966460432</w:t>
            </w:r>
          </w:p>
        </w:tc>
        <w:tc>
          <w:tcPr>
            <w:tcW w:w="1289" w:type="dxa"/>
            <w:tcBorders>
              <w:top w:val="single" w:sz="4" w:space="0" w:color="auto"/>
              <w:left w:val="single" w:sz="4" w:space="0" w:color="auto"/>
              <w:bottom w:val="single" w:sz="4" w:space="0" w:color="auto"/>
              <w:right w:val="single" w:sz="4" w:space="0" w:color="auto"/>
            </w:tcBorders>
            <w:hideMark/>
          </w:tcPr>
          <w:p w14:paraId="00AF70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78C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0.0035433331129767</w:t>
            </w:r>
          </w:p>
        </w:tc>
        <w:tc>
          <w:tcPr>
            <w:tcW w:w="557" w:type="dxa"/>
            <w:tcBorders>
              <w:top w:val="single" w:sz="4" w:space="0" w:color="auto"/>
              <w:left w:val="single" w:sz="4" w:space="0" w:color="auto"/>
              <w:bottom w:val="single" w:sz="4" w:space="0" w:color="auto"/>
              <w:right w:val="single" w:sz="4" w:space="0" w:color="auto"/>
            </w:tcBorders>
            <w:hideMark/>
          </w:tcPr>
          <w:p w14:paraId="64C54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08939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2B775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42.99%</w:t>
            </w:r>
          </w:p>
        </w:tc>
        <w:tc>
          <w:tcPr>
            <w:tcW w:w="488" w:type="dxa"/>
            <w:tcBorders>
              <w:top w:val="single" w:sz="4" w:space="0" w:color="auto"/>
              <w:left w:val="single" w:sz="4" w:space="0" w:color="auto"/>
              <w:bottom w:val="single" w:sz="4" w:space="0" w:color="auto"/>
              <w:right w:val="single" w:sz="4" w:space="0" w:color="auto"/>
            </w:tcBorders>
            <w:hideMark/>
          </w:tcPr>
          <w:p w14:paraId="1C37A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417BF0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6276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626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-0.116205108934208</w:t>
            </w:r>
          </w:p>
        </w:tc>
        <w:tc>
          <w:tcPr>
            <w:tcW w:w="1289" w:type="dxa"/>
            <w:tcBorders>
              <w:top w:val="single" w:sz="4" w:space="0" w:color="auto"/>
              <w:left w:val="single" w:sz="4" w:space="0" w:color="auto"/>
              <w:bottom w:val="single" w:sz="4" w:space="0" w:color="auto"/>
              <w:right w:val="single" w:sz="4" w:space="0" w:color="auto"/>
            </w:tcBorders>
            <w:hideMark/>
          </w:tcPr>
          <w:p w14:paraId="194B82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-0.8434816132145562</w:t>
            </w:r>
          </w:p>
        </w:tc>
        <w:tc>
          <w:tcPr>
            <w:tcW w:w="1289" w:type="dxa"/>
            <w:tcBorders>
              <w:top w:val="single" w:sz="4" w:space="0" w:color="auto"/>
              <w:left w:val="single" w:sz="4" w:space="0" w:color="auto"/>
              <w:bottom w:val="single" w:sz="4" w:space="0" w:color="auto"/>
              <w:right w:val="single" w:sz="4" w:space="0" w:color="auto"/>
            </w:tcBorders>
            <w:hideMark/>
          </w:tcPr>
          <w:p w14:paraId="00D05E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0.6415094339622641</w:t>
            </w:r>
          </w:p>
        </w:tc>
        <w:tc>
          <w:tcPr>
            <w:tcW w:w="1289" w:type="dxa"/>
            <w:tcBorders>
              <w:top w:val="single" w:sz="4" w:space="0" w:color="auto"/>
              <w:left w:val="single" w:sz="4" w:space="0" w:color="auto"/>
              <w:bottom w:val="single" w:sz="4" w:space="0" w:color="auto"/>
              <w:right w:val="single" w:sz="4" w:space="0" w:color="auto"/>
            </w:tcBorders>
            <w:hideMark/>
          </w:tcPr>
          <w:p w14:paraId="54CC66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0.767727265474158</w:t>
            </w:r>
          </w:p>
        </w:tc>
        <w:tc>
          <w:tcPr>
            <w:tcW w:w="557" w:type="dxa"/>
            <w:tcBorders>
              <w:top w:val="single" w:sz="4" w:space="0" w:color="auto"/>
              <w:left w:val="single" w:sz="4" w:space="0" w:color="auto"/>
              <w:bottom w:val="single" w:sz="4" w:space="0" w:color="auto"/>
              <w:right w:val="single" w:sz="4" w:space="0" w:color="auto"/>
            </w:tcBorders>
            <w:hideMark/>
          </w:tcPr>
          <w:p w14:paraId="4095F4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3D007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6EC3ED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21.36%</w:t>
            </w:r>
          </w:p>
        </w:tc>
        <w:tc>
          <w:tcPr>
            <w:tcW w:w="488" w:type="dxa"/>
            <w:tcBorders>
              <w:top w:val="single" w:sz="4" w:space="0" w:color="auto"/>
              <w:left w:val="single" w:sz="4" w:space="0" w:color="auto"/>
              <w:bottom w:val="single" w:sz="4" w:space="0" w:color="auto"/>
              <w:right w:val="single" w:sz="4" w:space="0" w:color="auto"/>
            </w:tcBorders>
            <w:hideMark/>
          </w:tcPr>
          <w:p w14:paraId="6D73F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08A3AF1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E47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50B63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0.0549077516421173</w:t>
            </w:r>
          </w:p>
        </w:tc>
        <w:tc>
          <w:tcPr>
            <w:tcW w:w="1289" w:type="dxa"/>
            <w:tcBorders>
              <w:top w:val="single" w:sz="4" w:space="0" w:color="auto"/>
              <w:left w:val="single" w:sz="4" w:space="0" w:color="auto"/>
              <w:bottom w:val="single" w:sz="4" w:space="0" w:color="auto"/>
              <w:right w:val="single" w:sz="4" w:space="0" w:color="auto"/>
            </w:tcBorders>
            <w:hideMark/>
          </w:tcPr>
          <w:p w14:paraId="0102EA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0.7168894036733295</w:t>
            </w:r>
          </w:p>
        </w:tc>
        <w:tc>
          <w:tcPr>
            <w:tcW w:w="1289" w:type="dxa"/>
            <w:tcBorders>
              <w:top w:val="single" w:sz="4" w:space="0" w:color="auto"/>
              <w:left w:val="single" w:sz="4" w:space="0" w:color="auto"/>
              <w:bottom w:val="single" w:sz="4" w:space="0" w:color="auto"/>
              <w:right w:val="single" w:sz="4" w:space="0" w:color="auto"/>
            </w:tcBorders>
            <w:hideMark/>
          </w:tcPr>
          <w:p w14:paraId="67ED1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0.8412698412698413</w:t>
            </w:r>
          </w:p>
        </w:tc>
        <w:tc>
          <w:tcPr>
            <w:tcW w:w="1289" w:type="dxa"/>
            <w:tcBorders>
              <w:top w:val="single" w:sz="4" w:space="0" w:color="auto"/>
              <w:left w:val="single" w:sz="4" w:space="0" w:color="auto"/>
              <w:bottom w:val="single" w:sz="4" w:space="0" w:color="auto"/>
              <w:right w:val="single" w:sz="4" w:space="0" w:color="auto"/>
            </w:tcBorders>
            <w:hideMark/>
          </w:tcPr>
          <w:p w14:paraId="0DC5B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0.9068752813784474</w:t>
            </w:r>
          </w:p>
        </w:tc>
        <w:tc>
          <w:tcPr>
            <w:tcW w:w="557" w:type="dxa"/>
            <w:tcBorders>
              <w:top w:val="single" w:sz="4" w:space="0" w:color="auto"/>
              <w:left w:val="single" w:sz="4" w:space="0" w:color="auto"/>
              <w:bottom w:val="single" w:sz="4" w:space="0" w:color="auto"/>
              <w:right w:val="single" w:sz="4" w:space="0" w:color="auto"/>
            </w:tcBorders>
            <w:hideMark/>
          </w:tcPr>
          <w:p w14:paraId="743DD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53E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62/159</w:t>
            </w:r>
          </w:p>
        </w:tc>
        <w:tc>
          <w:tcPr>
            <w:tcW w:w="594" w:type="dxa"/>
            <w:tcBorders>
              <w:top w:val="single" w:sz="4" w:space="0" w:color="auto"/>
              <w:left w:val="single" w:sz="4" w:space="0" w:color="auto"/>
              <w:bottom w:val="single" w:sz="4" w:space="0" w:color="auto"/>
              <w:right w:val="single" w:sz="4" w:space="0" w:color="auto"/>
            </w:tcBorders>
            <w:hideMark/>
          </w:tcPr>
          <w:p w14:paraId="44262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35.14%</w:t>
            </w:r>
          </w:p>
        </w:tc>
        <w:tc>
          <w:tcPr>
            <w:tcW w:w="488" w:type="dxa"/>
            <w:tcBorders>
              <w:top w:val="single" w:sz="4" w:space="0" w:color="auto"/>
              <w:left w:val="single" w:sz="4" w:space="0" w:color="auto"/>
              <w:bottom w:val="single" w:sz="4" w:space="0" w:color="auto"/>
              <w:right w:val="single" w:sz="4" w:space="0" w:color="auto"/>
            </w:tcBorders>
            <w:hideMark/>
          </w:tcPr>
          <w:p w14:paraId="07B367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768BFDD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010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CDF53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-0.0615741373995872</w:t>
            </w:r>
          </w:p>
        </w:tc>
        <w:tc>
          <w:tcPr>
            <w:tcW w:w="1289" w:type="dxa"/>
            <w:tcBorders>
              <w:top w:val="single" w:sz="4" w:space="0" w:color="auto"/>
              <w:left w:val="single" w:sz="4" w:space="0" w:color="auto"/>
              <w:bottom w:val="single" w:sz="4" w:space="0" w:color="auto"/>
              <w:right w:val="single" w:sz="4" w:space="0" w:color="auto"/>
            </w:tcBorders>
            <w:hideMark/>
          </w:tcPr>
          <w:p w14:paraId="0EA580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-0.6477804376991224</w:t>
            </w:r>
          </w:p>
        </w:tc>
        <w:tc>
          <w:tcPr>
            <w:tcW w:w="1289" w:type="dxa"/>
            <w:tcBorders>
              <w:top w:val="single" w:sz="4" w:space="0" w:color="auto"/>
              <w:left w:val="single" w:sz="4" w:space="0" w:color="auto"/>
              <w:bottom w:val="single" w:sz="4" w:space="0" w:color="auto"/>
              <w:right w:val="single" w:sz="4" w:space="0" w:color="auto"/>
            </w:tcBorders>
            <w:hideMark/>
          </w:tcPr>
          <w:p w14:paraId="7E3411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0.9117647058823528</w:t>
            </w:r>
          </w:p>
        </w:tc>
        <w:tc>
          <w:tcPr>
            <w:tcW w:w="1289" w:type="dxa"/>
            <w:tcBorders>
              <w:top w:val="single" w:sz="4" w:space="0" w:color="auto"/>
              <w:left w:val="single" w:sz="4" w:space="0" w:color="auto"/>
              <w:bottom w:val="single" w:sz="4" w:space="0" w:color="auto"/>
              <w:right w:val="single" w:sz="4" w:space="0" w:color="auto"/>
            </w:tcBorders>
            <w:hideMark/>
          </w:tcPr>
          <w:p w14:paraId="2E896D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0.9522364394893263</w:t>
            </w:r>
          </w:p>
        </w:tc>
        <w:tc>
          <w:tcPr>
            <w:tcW w:w="557" w:type="dxa"/>
            <w:tcBorders>
              <w:top w:val="single" w:sz="4" w:space="0" w:color="auto"/>
              <w:left w:val="single" w:sz="4" w:space="0" w:color="auto"/>
              <w:bottom w:val="single" w:sz="4" w:space="0" w:color="auto"/>
              <w:right w:val="single" w:sz="4" w:space="0" w:color="auto"/>
            </w:tcBorders>
            <w:hideMark/>
          </w:tcPr>
          <w:p w14:paraId="692B51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DD2C6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5A1A0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30.82%</w:t>
            </w:r>
          </w:p>
        </w:tc>
        <w:tc>
          <w:tcPr>
            <w:tcW w:w="488" w:type="dxa"/>
            <w:tcBorders>
              <w:top w:val="single" w:sz="4" w:space="0" w:color="auto"/>
              <w:left w:val="single" w:sz="4" w:space="0" w:color="auto"/>
              <w:bottom w:val="single" w:sz="4" w:space="0" w:color="auto"/>
              <w:right w:val="single" w:sz="4" w:space="0" w:color="auto"/>
            </w:tcBorders>
            <w:hideMark/>
          </w:tcPr>
          <w:p w14:paraId="348BE9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57E529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EEE8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A61D9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-0.1655189474382541</w:t>
            </w:r>
          </w:p>
        </w:tc>
        <w:tc>
          <w:tcPr>
            <w:tcW w:w="1289" w:type="dxa"/>
            <w:tcBorders>
              <w:top w:val="single" w:sz="4" w:space="0" w:color="auto"/>
              <w:left w:val="single" w:sz="4" w:space="0" w:color="auto"/>
              <w:bottom w:val="single" w:sz="4" w:space="0" w:color="auto"/>
              <w:right w:val="single" w:sz="4" w:space="0" w:color="auto"/>
            </w:tcBorders>
            <w:hideMark/>
          </w:tcPr>
          <w:p w14:paraId="66E569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-2.870958226917452</w:t>
            </w:r>
          </w:p>
        </w:tc>
        <w:tc>
          <w:tcPr>
            <w:tcW w:w="1289" w:type="dxa"/>
            <w:tcBorders>
              <w:top w:val="single" w:sz="4" w:space="0" w:color="auto"/>
              <w:left w:val="single" w:sz="4" w:space="0" w:color="auto"/>
              <w:bottom w:val="single" w:sz="4" w:space="0" w:color="auto"/>
              <w:right w:val="single" w:sz="4" w:space="0" w:color="auto"/>
            </w:tcBorders>
            <w:hideMark/>
          </w:tcPr>
          <w:p w14:paraId="0A0924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BDC6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E04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55B8C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642D1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w:t>
            </w:r>
          </w:p>
        </w:tc>
        <w:tc>
          <w:tcPr>
            <w:tcW w:w="488" w:type="dxa"/>
            <w:tcBorders>
              <w:top w:val="single" w:sz="4" w:space="0" w:color="auto"/>
              <w:left w:val="single" w:sz="4" w:space="0" w:color="auto"/>
              <w:bottom w:val="single" w:sz="4" w:space="0" w:color="auto"/>
              <w:right w:val="single" w:sz="4" w:space="0" w:color="auto"/>
            </w:tcBorders>
            <w:hideMark/>
          </w:tcPr>
          <w:p w14:paraId="3145A5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3258B1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4E94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19FB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-0.2069016676747544</w:t>
            </w:r>
          </w:p>
        </w:tc>
        <w:tc>
          <w:tcPr>
            <w:tcW w:w="1289" w:type="dxa"/>
            <w:tcBorders>
              <w:top w:val="single" w:sz="4" w:space="0" w:color="auto"/>
              <w:left w:val="single" w:sz="4" w:space="0" w:color="auto"/>
              <w:bottom w:val="single" w:sz="4" w:space="0" w:color="auto"/>
              <w:right w:val="single" w:sz="4" w:space="0" w:color="auto"/>
            </w:tcBorders>
            <w:hideMark/>
          </w:tcPr>
          <w:p w14:paraId="4759A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-2.800232676708195</w:t>
            </w:r>
          </w:p>
        </w:tc>
        <w:tc>
          <w:tcPr>
            <w:tcW w:w="1289" w:type="dxa"/>
            <w:tcBorders>
              <w:top w:val="single" w:sz="4" w:space="0" w:color="auto"/>
              <w:left w:val="single" w:sz="4" w:space="0" w:color="auto"/>
              <w:bottom w:val="single" w:sz="4" w:space="0" w:color="auto"/>
              <w:right w:val="single" w:sz="4" w:space="0" w:color="auto"/>
            </w:tcBorders>
            <w:hideMark/>
          </w:tcPr>
          <w:p w14:paraId="54B0C8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157D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8432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94A5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1FA90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50.28%</w:t>
            </w:r>
          </w:p>
        </w:tc>
        <w:tc>
          <w:tcPr>
            <w:tcW w:w="488" w:type="dxa"/>
            <w:tcBorders>
              <w:top w:val="single" w:sz="4" w:space="0" w:color="auto"/>
              <w:left w:val="single" w:sz="4" w:space="0" w:color="auto"/>
              <w:bottom w:val="single" w:sz="4" w:space="0" w:color="auto"/>
              <w:right w:val="single" w:sz="4" w:space="0" w:color="auto"/>
            </w:tcBorders>
            <w:hideMark/>
          </w:tcPr>
          <w:p w14:paraId="32FD16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0C4FA7E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DF06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CF930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0.1313157689829146</w:t>
            </w:r>
          </w:p>
        </w:tc>
        <w:tc>
          <w:tcPr>
            <w:tcW w:w="1289" w:type="dxa"/>
            <w:tcBorders>
              <w:top w:val="single" w:sz="4" w:space="0" w:color="auto"/>
              <w:left w:val="single" w:sz="4" w:space="0" w:color="auto"/>
              <w:bottom w:val="single" w:sz="4" w:space="0" w:color="auto"/>
              <w:right w:val="single" w:sz="4" w:space="0" w:color="auto"/>
            </w:tcBorders>
            <w:hideMark/>
          </w:tcPr>
          <w:p w14:paraId="7EB9A1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1.88494187185635</w:t>
            </w:r>
          </w:p>
        </w:tc>
        <w:tc>
          <w:tcPr>
            <w:tcW w:w="1289" w:type="dxa"/>
            <w:tcBorders>
              <w:top w:val="single" w:sz="4" w:space="0" w:color="auto"/>
              <w:left w:val="single" w:sz="4" w:space="0" w:color="auto"/>
              <w:bottom w:val="single" w:sz="4" w:space="0" w:color="auto"/>
              <w:right w:val="single" w:sz="4" w:space="0" w:color="auto"/>
            </w:tcBorders>
            <w:hideMark/>
          </w:tcPr>
          <w:p w14:paraId="327C9C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17D70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0.4625279304305816</w:t>
            </w:r>
          </w:p>
        </w:tc>
        <w:tc>
          <w:tcPr>
            <w:tcW w:w="557" w:type="dxa"/>
            <w:tcBorders>
              <w:top w:val="single" w:sz="4" w:space="0" w:color="auto"/>
              <w:left w:val="single" w:sz="4" w:space="0" w:color="auto"/>
              <w:bottom w:val="single" w:sz="4" w:space="0" w:color="auto"/>
              <w:right w:val="single" w:sz="4" w:space="0" w:color="auto"/>
            </w:tcBorders>
            <w:hideMark/>
          </w:tcPr>
          <w:p w14:paraId="74419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w:t>
            </w:r>
          </w:p>
        </w:tc>
        <w:tc>
          <w:tcPr>
            <w:tcW w:w="618" w:type="dxa"/>
            <w:tcBorders>
              <w:top w:val="single" w:sz="4" w:space="0" w:color="auto"/>
              <w:left w:val="single" w:sz="4" w:space="0" w:color="auto"/>
              <w:bottom w:val="single" w:sz="4" w:space="0" w:color="auto"/>
              <w:right w:val="single" w:sz="4" w:space="0" w:color="auto"/>
            </w:tcBorders>
            <w:hideMark/>
          </w:tcPr>
          <w:p w14:paraId="139427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35B628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56.99%</w:t>
            </w:r>
          </w:p>
        </w:tc>
        <w:tc>
          <w:tcPr>
            <w:tcW w:w="488" w:type="dxa"/>
            <w:tcBorders>
              <w:top w:val="single" w:sz="4" w:space="0" w:color="auto"/>
              <w:left w:val="single" w:sz="4" w:space="0" w:color="auto"/>
              <w:bottom w:val="single" w:sz="4" w:space="0" w:color="auto"/>
              <w:right w:val="single" w:sz="4" w:space="0" w:color="auto"/>
            </w:tcBorders>
            <w:hideMark/>
          </w:tcPr>
          <w:p w14:paraId="2848C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2E3A98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E2E1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99B0B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-0.1471600495573211</w:t>
            </w:r>
          </w:p>
        </w:tc>
        <w:tc>
          <w:tcPr>
            <w:tcW w:w="1289" w:type="dxa"/>
            <w:tcBorders>
              <w:top w:val="single" w:sz="4" w:space="0" w:color="auto"/>
              <w:left w:val="single" w:sz="4" w:space="0" w:color="auto"/>
              <w:bottom w:val="single" w:sz="4" w:space="0" w:color="auto"/>
              <w:right w:val="single" w:sz="4" w:space="0" w:color="auto"/>
            </w:tcBorders>
            <w:hideMark/>
          </w:tcPr>
          <w:p w14:paraId="6C19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-0.9981835364480396</w:t>
            </w:r>
          </w:p>
        </w:tc>
        <w:tc>
          <w:tcPr>
            <w:tcW w:w="1289" w:type="dxa"/>
            <w:tcBorders>
              <w:top w:val="single" w:sz="4" w:space="0" w:color="auto"/>
              <w:left w:val="single" w:sz="4" w:space="0" w:color="auto"/>
              <w:bottom w:val="single" w:sz="4" w:space="0" w:color="auto"/>
              <w:right w:val="single" w:sz="4" w:space="0" w:color="auto"/>
            </w:tcBorders>
            <w:hideMark/>
          </w:tcPr>
          <w:p w14:paraId="20E24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0.391304347826087</w:t>
            </w:r>
          </w:p>
        </w:tc>
        <w:tc>
          <w:tcPr>
            <w:tcW w:w="1289" w:type="dxa"/>
            <w:tcBorders>
              <w:top w:val="single" w:sz="4" w:space="0" w:color="auto"/>
              <w:left w:val="single" w:sz="4" w:space="0" w:color="auto"/>
              <w:bottom w:val="single" w:sz="4" w:space="0" w:color="auto"/>
              <w:right w:val="single" w:sz="4" w:space="0" w:color="auto"/>
            </w:tcBorders>
            <w:hideMark/>
          </w:tcPr>
          <w:p w14:paraId="25180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0.6522519625967902</w:t>
            </w:r>
          </w:p>
        </w:tc>
        <w:tc>
          <w:tcPr>
            <w:tcW w:w="557" w:type="dxa"/>
            <w:tcBorders>
              <w:top w:val="single" w:sz="4" w:space="0" w:color="auto"/>
              <w:left w:val="single" w:sz="4" w:space="0" w:color="auto"/>
              <w:bottom w:val="single" w:sz="4" w:space="0" w:color="auto"/>
              <w:right w:val="single" w:sz="4" w:space="0" w:color="auto"/>
            </w:tcBorders>
            <w:hideMark/>
          </w:tcPr>
          <w:p w14:paraId="253639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4FC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0CE20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78.87%</w:t>
            </w:r>
          </w:p>
        </w:tc>
        <w:tc>
          <w:tcPr>
            <w:tcW w:w="488" w:type="dxa"/>
            <w:tcBorders>
              <w:top w:val="single" w:sz="4" w:space="0" w:color="auto"/>
              <w:left w:val="single" w:sz="4" w:space="0" w:color="auto"/>
              <w:bottom w:val="single" w:sz="4" w:space="0" w:color="auto"/>
              <w:right w:val="single" w:sz="4" w:space="0" w:color="auto"/>
            </w:tcBorders>
            <w:hideMark/>
          </w:tcPr>
          <w:p w14:paraId="5779B3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E28A9D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97F4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77A29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-0.0719395400172545</w:t>
            </w:r>
          </w:p>
        </w:tc>
        <w:tc>
          <w:tcPr>
            <w:tcW w:w="1289" w:type="dxa"/>
            <w:tcBorders>
              <w:top w:val="single" w:sz="4" w:space="0" w:color="auto"/>
              <w:left w:val="single" w:sz="4" w:space="0" w:color="auto"/>
              <w:bottom w:val="single" w:sz="4" w:space="0" w:color="auto"/>
              <w:right w:val="single" w:sz="4" w:space="0" w:color="auto"/>
            </w:tcBorders>
            <w:hideMark/>
          </w:tcPr>
          <w:p w14:paraId="749AF0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-0.7948374235753343</w:t>
            </w:r>
          </w:p>
        </w:tc>
        <w:tc>
          <w:tcPr>
            <w:tcW w:w="1289" w:type="dxa"/>
            <w:tcBorders>
              <w:top w:val="single" w:sz="4" w:space="0" w:color="auto"/>
              <w:left w:val="single" w:sz="4" w:space="0" w:color="auto"/>
              <w:bottom w:val="single" w:sz="4" w:space="0" w:color="auto"/>
              <w:right w:val="single" w:sz="4" w:space="0" w:color="auto"/>
            </w:tcBorders>
            <w:hideMark/>
          </w:tcPr>
          <w:p w14:paraId="77078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w:t>
            </w:r>
          </w:p>
        </w:tc>
        <w:tc>
          <w:tcPr>
            <w:tcW w:w="1289" w:type="dxa"/>
            <w:tcBorders>
              <w:top w:val="single" w:sz="4" w:space="0" w:color="auto"/>
              <w:left w:val="single" w:sz="4" w:space="0" w:color="auto"/>
              <w:bottom w:val="single" w:sz="4" w:space="0" w:color="auto"/>
              <w:right w:val="single" w:sz="4" w:space="0" w:color="auto"/>
            </w:tcBorders>
            <w:hideMark/>
          </w:tcPr>
          <w:p w14:paraId="76E53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0.858257819010995</w:t>
            </w:r>
          </w:p>
        </w:tc>
        <w:tc>
          <w:tcPr>
            <w:tcW w:w="557" w:type="dxa"/>
            <w:tcBorders>
              <w:top w:val="single" w:sz="4" w:space="0" w:color="auto"/>
              <w:left w:val="single" w:sz="4" w:space="0" w:color="auto"/>
              <w:bottom w:val="single" w:sz="4" w:space="0" w:color="auto"/>
              <w:right w:val="single" w:sz="4" w:space="0" w:color="auto"/>
            </w:tcBorders>
            <w:hideMark/>
          </w:tcPr>
          <w:p w14:paraId="539D31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61D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85/86</w:t>
            </w:r>
          </w:p>
        </w:tc>
        <w:tc>
          <w:tcPr>
            <w:tcW w:w="594" w:type="dxa"/>
            <w:tcBorders>
              <w:top w:val="single" w:sz="4" w:space="0" w:color="auto"/>
              <w:left w:val="single" w:sz="4" w:space="0" w:color="auto"/>
              <w:bottom w:val="single" w:sz="4" w:space="0" w:color="auto"/>
              <w:right w:val="single" w:sz="4" w:space="0" w:color="auto"/>
            </w:tcBorders>
            <w:hideMark/>
          </w:tcPr>
          <w:p w14:paraId="442C1E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91.65%</w:t>
            </w:r>
          </w:p>
        </w:tc>
        <w:tc>
          <w:tcPr>
            <w:tcW w:w="488" w:type="dxa"/>
            <w:tcBorders>
              <w:top w:val="single" w:sz="4" w:space="0" w:color="auto"/>
              <w:left w:val="single" w:sz="4" w:space="0" w:color="auto"/>
              <w:bottom w:val="single" w:sz="4" w:space="0" w:color="auto"/>
              <w:right w:val="single" w:sz="4" w:space="0" w:color="auto"/>
            </w:tcBorders>
            <w:hideMark/>
          </w:tcPr>
          <w:p w14:paraId="6B8F93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5C5D4A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DC4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6DF51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-0.3640114664957908</w:t>
            </w:r>
          </w:p>
        </w:tc>
        <w:tc>
          <w:tcPr>
            <w:tcW w:w="1289" w:type="dxa"/>
            <w:tcBorders>
              <w:top w:val="single" w:sz="4" w:space="0" w:color="auto"/>
              <w:left w:val="single" w:sz="4" w:space="0" w:color="auto"/>
              <w:bottom w:val="single" w:sz="4" w:space="0" w:color="auto"/>
              <w:right w:val="single" w:sz="4" w:space="0" w:color="auto"/>
            </w:tcBorders>
            <w:hideMark/>
          </w:tcPr>
          <w:p w14:paraId="103FE4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-4.447733367143593</w:t>
            </w:r>
          </w:p>
        </w:tc>
        <w:tc>
          <w:tcPr>
            <w:tcW w:w="1289" w:type="dxa"/>
            <w:tcBorders>
              <w:top w:val="single" w:sz="4" w:space="0" w:color="auto"/>
              <w:left w:val="single" w:sz="4" w:space="0" w:color="auto"/>
              <w:bottom w:val="single" w:sz="4" w:space="0" w:color="auto"/>
              <w:right w:val="single" w:sz="4" w:space="0" w:color="auto"/>
            </w:tcBorders>
            <w:hideMark/>
          </w:tcPr>
          <w:p w14:paraId="7E2CD1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6BD3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BAE6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178F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77/112</w:t>
            </w:r>
          </w:p>
        </w:tc>
        <w:tc>
          <w:tcPr>
            <w:tcW w:w="594" w:type="dxa"/>
            <w:tcBorders>
              <w:top w:val="single" w:sz="4" w:space="0" w:color="auto"/>
              <w:left w:val="single" w:sz="4" w:space="0" w:color="auto"/>
              <w:bottom w:val="single" w:sz="4" w:space="0" w:color="auto"/>
              <w:right w:val="single" w:sz="4" w:space="0" w:color="auto"/>
            </w:tcBorders>
            <w:hideMark/>
          </w:tcPr>
          <w:p w14:paraId="3BD78A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w:t>
            </w:r>
          </w:p>
        </w:tc>
        <w:tc>
          <w:tcPr>
            <w:tcW w:w="488" w:type="dxa"/>
            <w:tcBorders>
              <w:top w:val="single" w:sz="4" w:space="0" w:color="auto"/>
              <w:left w:val="single" w:sz="4" w:space="0" w:color="auto"/>
              <w:bottom w:val="single" w:sz="4" w:space="0" w:color="auto"/>
              <w:right w:val="single" w:sz="4" w:space="0" w:color="auto"/>
            </w:tcBorders>
            <w:hideMark/>
          </w:tcPr>
          <w:p w14:paraId="56E9A4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2522C37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35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475D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-0.2743933145830459</w:t>
            </w:r>
          </w:p>
        </w:tc>
        <w:tc>
          <w:tcPr>
            <w:tcW w:w="1289" w:type="dxa"/>
            <w:tcBorders>
              <w:top w:val="single" w:sz="4" w:space="0" w:color="auto"/>
              <w:left w:val="single" w:sz="4" w:space="0" w:color="auto"/>
              <w:bottom w:val="single" w:sz="4" w:space="0" w:color="auto"/>
              <w:right w:val="single" w:sz="4" w:space="0" w:color="auto"/>
            </w:tcBorders>
            <w:hideMark/>
          </w:tcPr>
          <w:p w14:paraId="785C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-3.267497189735176</w:t>
            </w:r>
          </w:p>
        </w:tc>
        <w:tc>
          <w:tcPr>
            <w:tcW w:w="1289" w:type="dxa"/>
            <w:tcBorders>
              <w:top w:val="single" w:sz="4" w:space="0" w:color="auto"/>
              <w:left w:val="single" w:sz="4" w:space="0" w:color="auto"/>
              <w:bottom w:val="single" w:sz="4" w:space="0" w:color="auto"/>
              <w:right w:val="single" w:sz="4" w:space="0" w:color="auto"/>
            </w:tcBorders>
            <w:hideMark/>
          </w:tcPr>
          <w:p w14:paraId="15ED4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00DE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863F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D3277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6417E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37.99%</w:t>
            </w:r>
          </w:p>
        </w:tc>
        <w:tc>
          <w:tcPr>
            <w:tcW w:w="488" w:type="dxa"/>
            <w:tcBorders>
              <w:top w:val="single" w:sz="4" w:space="0" w:color="auto"/>
              <w:left w:val="single" w:sz="4" w:space="0" w:color="auto"/>
              <w:bottom w:val="single" w:sz="4" w:space="0" w:color="auto"/>
              <w:right w:val="single" w:sz="4" w:space="0" w:color="auto"/>
            </w:tcBorders>
            <w:hideMark/>
          </w:tcPr>
          <w:p w14:paraId="038BCC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4AF12F1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2979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9217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-0.1322448508758917</w:t>
            </w:r>
          </w:p>
        </w:tc>
        <w:tc>
          <w:tcPr>
            <w:tcW w:w="1289" w:type="dxa"/>
            <w:tcBorders>
              <w:top w:val="single" w:sz="4" w:space="0" w:color="auto"/>
              <w:left w:val="single" w:sz="4" w:space="0" w:color="auto"/>
              <w:bottom w:val="single" w:sz="4" w:space="0" w:color="auto"/>
              <w:right w:val="single" w:sz="4" w:space="0" w:color="auto"/>
            </w:tcBorders>
            <w:hideMark/>
          </w:tcPr>
          <w:p w14:paraId="32E1D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-2.085066924759269</w:t>
            </w:r>
          </w:p>
        </w:tc>
        <w:tc>
          <w:tcPr>
            <w:tcW w:w="1289" w:type="dxa"/>
            <w:tcBorders>
              <w:top w:val="single" w:sz="4" w:space="0" w:color="auto"/>
              <w:left w:val="single" w:sz="4" w:space="0" w:color="auto"/>
              <w:bottom w:val="single" w:sz="4" w:space="0" w:color="auto"/>
              <w:right w:val="single" w:sz="4" w:space="0" w:color="auto"/>
            </w:tcBorders>
            <w:hideMark/>
          </w:tcPr>
          <w:p w14:paraId="1D4A6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0.0227272727272727</w:t>
            </w:r>
          </w:p>
        </w:tc>
        <w:tc>
          <w:tcPr>
            <w:tcW w:w="1289" w:type="dxa"/>
            <w:tcBorders>
              <w:top w:val="single" w:sz="4" w:space="0" w:color="auto"/>
              <w:left w:val="single" w:sz="4" w:space="0" w:color="auto"/>
              <w:bottom w:val="single" w:sz="4" w:space="0" w:color="auto"/>
              <w:right w:val="single" w:sz="4" w:space="0" w:color="auto"/>
            </w:tcBorders>
            <w:hideMark/>
          </w:tcPr>
          <w:p w14:paraId="49B24A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0.0196933560477001</w:t>
            </w:r>
          </w:p>
        </w:tc>
        <w:tc>
          <w:tcPr>
            <w:tcW w:w="557" w:type="dxa"/>
            <w:tcBorders>
              <w:top w:val="single" w:sz="4" w:space="0" w:color="auto"/>
              <w:left w:val="single" w:sz="4" w:space="0" w:color="auto"/>
              <w:bottom w:val="single" w:sz="4" w:space="0" w:color="auto"/>
              <w:right w:val="single" w:sz="4" w:space="0" w:color="auto"/>
            </w:tcBorders>
            <w:hideMark/>
          </w:tcPr>
          <w:p w14:paraId="57F15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w:t>
            </w:r>
          </w:p>
        </w:tc>
        <w:tc>
          <w:tcPr>
            <w:tcW w:w="618" w:type="dxa"/>
            <w:tcBorders>
              <w:top w:val="single" w:sz="4" w:space="0" w:color="auto"/>
              <w:left w:val="single" w:sz="4" w:space="0" w:color="auto"/>
              <w:bottom w:val="single" w:sz="4" w:space="0" w:color="auto"/>
              <w:right w:val="single" w:sz="4" w:space="0" w:color="auto"/>
            </w:tcBorders>
            <w:hideMark/>
          </w:tcPr>
          <w:p w14:paraId="5FEEEC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96/159</w:t>
            </w:r>
          </w:p>
        </w:tc>
        <w:tc>
          <w:tcPr>
            <w:tcW w:w="594" w:type="dxa"/>
            <w:tcBorders>
              <w:top w:val="single" w:sz="4" w:space="0" w:color="auto"/>
              <w:left w:val="single" w:sz="4" w:space="0" w:color="auto"/>
              <w:bottom w:val="single" w:sz="4" w:space="0" w:color="auto"/>
              <w:right w:val="single" w:sz="4" w:space="0" w:color="auto"/>
            </w:tcBorders>
            <w:hideMark/>
          </w:tcPr>
          <w:p w14:paraId="6BE74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46.08%</w:t>
            </w:r>
          </w:p>
        </w:tc>
        <w:tc>
          <w:tcPr>
            <w:tcW w:w="488" w:type="dxa"/>
            <w:tcBorders>
              <w:top w:val="single" w:sz="4" w:space="0" w:color="auto"/>
              <w:left w:val="single" w:sz="4" w:space="0" w:color="auto"/>
              <w:bottom w:val="single" w:sz="4" w:space="0" w:color="auto"/>
              <w:right w:val="single" w:sz="4" w:space="0" w:color="auto"/>
            </w:tcBorders>
            <w:hideMark/>
          </w:tcPr>
          <w:p w14:paraId="22AFB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3A4E6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279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4C24A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0.0919162478505591</w:t>
            </w:r>
          </w:p>
        </w:tc>
        <w:tc>
          <w:tcPr>
            <w:tcW w:w="1289" w:type="dxa"/>
            <w:tcBorders>
              <w:top w:val="single" w:sz="4" w:space="0" w:color="auto"/>
              <w:left w:val="single" w:sz="4" w:space="0" w:color="auto"/>
              <w:bottom w:val="single" w:sz="4" w:space="0" w:color="auto"/>
              <w:right w:val="single" w:sz="4" w:space="0" w:color="auto"/>
            </w:tcBorders>
            <w:hideMark/>
          </w:tcPr>
          <w:p w14:paraId="6CAF3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1.2637288151803443</w:t>
            </w:r>
          </w:p>
        </w:tc>
        <w:tc>
          <w:tcPr>
            <w:tcW w:w="1289" w:type="dxa"/>
            <w:tcBorders>
              <w:top w:val="single" w:sz="4" w:space="0" w:color="auto"/>
              <w:left w:val="single" w:sz="4" w:space="0" w:color="auto"/>
              <w:bottom w:val="single" w:sz="4" w:space="0" w:color="auto"/>
              <w:right w:val="single" w:sz="4" w:space="0" w:color="auto"/>
            </w:tcBorders>
            <w:hideMark/>
          </w:tcPr>
          <w:p w14:paraId="19F7B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0.1571428571428571</w:t>
            </w:r>
          </w:p>
        </w:tc>
        <w:tc>
          <w:tcPr>
            <w:tcW w:w="1289" w:type="dxa"/>
            <w:tcBorders>
              <w:top w:val="single" w:sz="4" w:space="0" w:color="auto"/>
              <w:left w:val="single" w:sz="4" w:space="0" w:color="auto"/>
              <w:bottom w:val="single" w:sz="4" w:space="0" w:color="auto"/>
              <w:right w:val="single" w:sz="4" w:space="0" w:color="auto"/>
            </w:tcBorders>
            <w:hideMark/>
          </w:tcPr>
          <w:p w14:paraId="508D16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0.5393307349274904</w:t>
            </w:r>
          </w:p>
        </w:tc>
        <w:tc>
          <w:tcPr>
            <w:tcW w:w="557" w:type="dxa"/>
            <w:tcBorders>
              <w:top w:val="single" w:sz="4" w:space="0" w:color="auto"/>
              <w:left w:val="single" w:sz="4" w:space="0" w:color="auto"/>
              <w:bottom w:val="single" w:sz="4" w:space="0" w:color="auto"/>
              <w:right w:val="single" w:sz="4" w:space="0" w:color="auto"/>
            </w:tcBorders>
            <w:hideMark/>
          </w:tcPr>
          <w:p w14:paraId="4FB30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13408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4429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24.48%</w:t>
            </w:r>
          </w:p>
        </w:tc>
        <w:tc>
          <w:tcPr>
            <w:tcW w:w="488" w:type="dxa"/>
            <w:tcBorders>
              <w:top w:val="single" w:sz="4" w:space="0" w:color="auto"/>
              <w:left w:val="single" w:sz="4" w:space="0" w:color="auto"/>
              <w:bottom w:val="single" w:sz="4" w:space="0" w:color="auto"/>
              <w:right w:val="single" w:sz="4" w:space="0" w:color="auto"/>
            </w:tcBorders>
            <w:hideMark/>
          </w:tcPr>
          <w:p w14:paraId="68F5D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53C0F6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7E67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B53D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-0.1409379951415683</w:t>
            </w:r>
          </w:p>
        </w:tc>
        <w:tc>
          <w:tcPr>
            <w:tcW w:w="1289" w:type="dxa"/>
            <w:tcBorders>
              <w:top w:val="single" w:sz="4" w:space="0" w:color="auto"/>
              <w:left w:val="single" w:sz="4" w:space="0" w:color="auto"/>
              <w:bottom w:val="single" w:sz="4" w:space="0" w:color="auto"/>
              <w:right w:val="single" w:sz="4" w:space="0" w:color="auto"/>
            </w:tcBorders>
            <w:hideMark/>
          </w:tcPr>
          <w:p w14:paraId="1A46E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-0.9495072224306784</w:t>
            </w:r>
          </w:p>
        </w:tc>
        <w:tc>
          <w:tcPr>
            <w:tcW w:w="1289" w:type="dxa"/>
            <w:tcBorders>
              <w:top w:val="single" w:sz="4" w:space="0" w:color="auto"/>
              <w:left w:val="single" w:sz="4" w:space="0" w:color="auto"/>
              <w:bottom w:val="single" w:sz="4" w:space="0" w:color="auto"/>
              <w:right w:val="single" w:sz="4" w:space="0" w:color="auto"/>
            </w:tcBorders>
            <w:hideMark/>
          </w:tcPr>
          <w:p w14:paraId="2DCD9A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1289" w:type="dxa"/>
            <w:tcBorders>
              <w:top w:val="single" w:sz="4" w:space="0" w:color="auto"/>
              <w:left w:val="single" w:sz="4" w:space="0" w:color="auto"/>
              <w:bottom w:val="single" w:sz="4" w:space="0" w:color="auto"/>
              <w:right w:val="single" w:sz="4" w:space="0" w:color="auto"/>
            </w:tcBorders>
            <w:hideMark/>
          </w:tcPr>
          <w:p w14:paraId="439FB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0.9666477380276356</w:t>
            </w:r>
          </w:p>
        </w:tc>
        <w:tc>
          <w:tcPr>
            <w:tcW w:w="557" w:type="dxa"/>
            <w:tcBorders>
              <w:top w:val="single" w:sz="4" w:space="0" w:color="auto"/>
              <w:left w:val="single" w:sz="4" w:space="0" w:color="auto"/>
              <w:bottom w:val="single" w:sz="4" w:space="0" w:color="auto"/>
              <w:right w:val="single" w:sz="4" w:space="0" w:color="auto"/>
            </w:tcBorders>
            <w:hideMark/>
          </w:tcPr>
          <w:p w14:paraId="628B4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384D7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6A5EEA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31.53%</w:t>
            </w:r>
          </w:p>
        </w:tc>
        <w:tc>
          <w:tcPr>
            <w:tcW w:w="488" w:type="dxa"/>
            <w:tcBorders>
              <w:top w:val="single" w:sz="4" w:space="0" w:color="auto"/>
              <w:left w:val="single" w:sz="4" w:space="0" w:color="auto"/>
              <w:bottom w:val="single" w:sz="4" w:space="0" w:color="auto"/>
              <w:right w:val="single" w:sz="4" w:space="0" w:color="auto"/>
            </w:tcBorders>
            <w:hideMark/>
          </w:tcPr>
          <w:p w14:paraId="565D48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7744348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4D2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C8BA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-0.2601385384155186</w:t>
            </w:r>
          </w:p>
        </w:tc>
        <w:tc>
          <w:tcPr>
            <w:tcW w:w="1289" w:type="dxa"/>
            <w:tcBorders>
              <w:top w:val="single" w:sz="4" w:space="0" w:color="auto"/>
              <w:left w:val="single" w:sz="4" w:space="0" w:color="auto"/>
              <w:bottom w:val="single" w:sz="4" w:space="0" w:color="auto"/>
              <w:right w:val="single" w:sz="4" w:space="0" w:color="auto"/>
            </w:tcBorders>
            <w:hideMark/>
          </w:tcPr>
          <w:p w14:paraId="4FB621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-3.008403321908917</w:t>
            </w:r>
          </w:p>
        </w:tc>
        <w:tc>
          <w:tcPr>
            <w:tcW w:w="1289" w:type="dxa"/>
            <w:tcBorders>
              <w:top w:val="single" w:sz="4" w:space="0" w:color="auto"/>
              <w:left w:val="single" w:sz="4" w:space="0" w:color="auto"/>
              <w:bottom w:val="single" w:sz="4" w:space="0" w:color="auto"/>
              <w:right w:val="single" w:sz="4" w:space="0" w:color="auto"/>
            </w:tcBorders>
            <w:hideMark/>
          </w:tcPr>
          <w:p w14:paraId="1934F9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05FFE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DC36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8206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69/86</w:t>
            </w:r>
          </w:p>
        </w:tc>
        <w:tc>
          <w:tcPr>
            <w:tcW w:w="594" w:type="dxa"/>
            <w:tcBorders>
              <w:top w:val="single" w:sz="4" w:space="0" w:color="auto"/>
              <w:left w:val="single" w:sz="4" w:space="0" w:color="auto"/>
              <w:bottom w:val="single" w:sz="4" w:space="0" w:color="auto"/>
              <w:right w:val="single" w:sz="4" w:space="0" w:color="auto"/>
            </w:tcBorders>
            <w:hideMark/>
          </w:tcPr>
          <w:p w14:paraId="5350C9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53.33%</w:t>
            </w:r>
          </w:p>
        </w:tc>
        <w:tc>
          <w:tcPr>
            <w:tcW w:w="488" w:type="dxa"/>
            <w:tcBorders>
              <w:top w:val="single" w:sz="4" w:space="0" w:color="auto"/>
              <w:left w:val="single" w:sz="4" w:space="0" w:color="auto"/>
              <w:bottom w:val="single" w:sz="4" w:space="0" w:color="auto"/>
              <w:right w:val="single" w:sz="4" w:space="0" w:color="auto"/>
            </w:tcBorders>
            <w:hideMark/>
          </w:tcPr>
          <w:p w14:paraId="5D4D3D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3BBFE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36CF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2C934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-0.2225102822614033</w:t>
            </w:r>
          </w:p>
        </w:tc>
        <w:tc>
          <w:tcPr>
            <w:tcW w:w="1289" w:type="dxa"/>
            <w:tcBorders>
              <w:top w:val="single" w:sz="4" w:space="0" w:color="auto"/>
              <w:left w:val="single" w:sz="4" w:space="0" w:color="auto"/>
              <w:bottom w:val="single" w:sz="4" w:space="0" w:color="auto"/>
              <w:right w:val="single" w:sz="4" w:space="0" w:color="auto"/>
            </w:tcBorders>
            <w:hideMark/>
          </w:tcPr>
          <w:p w14:paraId="5BE65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-2.9368797355344225</w:t>
            </w:r>
          </w:p>
        </w:tc>
        <w:tc>
          <w:tcPr>
            <w:tcW w:w="1289" w:type="dxa"/>
            <w:tcBorders>
              <w:top w:val="single" w:sz="4" w:space="0" w:color="auto"/>
              <w:left w:val="single" w:sz="4" w:space="0" w:color="auto"/>
              <w:bottom w:val="single" w:sz="4" w:space="0" w:color="auto"/>
              <w:right w:val="single" w:sz="4" w:space="0" w:color="auto"/>
            </w:tcBorders>
            <w:hideMark/>
          </w:tcPr>
          <w:p w14:paraId="2F4C9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8C31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262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C2B2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06459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41.60%</w:t>
            </w:r>
          </w:p>
        </w:tc>
        <w:tc>
          <w:tcPr>
            <w:tcW w:w="488" w:type="dxa"/>
            <w:tcBorders>
              <w:top w:val="single" w:sz="4" w:space="0" w:color="auto"/>
              <w:left w:val="single" w:sz="4" w:space="0" w:color="auto"/>
              <w:bottom w:val="single" w:sz="4" w:space="0" w:color="auto"/>
              <w:right w:val="single" w:sz="4" w:space="0" w:color="auto"/>
            </w:tcBorders>
            <w:hideMark/>
          </w:tcPr>
          <w:p w14:paraId="363614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209E15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77A0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4623A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-0.1091719810812835</w:t>
            </w:r>
          </w:p>
        </w:tc>
        <w:tc>
          <w:tcPr>
            <w:tcW w:w="1289" w:type="dxa"/>
            <w:tcBorders>
              <w:top w:val="single" w:sz="4" w:space="0" w:color="auto"/>
              <w:left w:val="single" w:sz="4" w:space="0" w:color="auto"/>
              <w:bottom w:val="single" w:sz="4" w:space="0" w:color="auto"/>
              <w:right w:val="single" w:sz="4" w:space="0" w:color="auto"/>
            </w:tcBorders>
            <w:hideMark/>
          </w:tcPr>
          <w:p w14:paraId="477BD3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-1.7218181735948006</w:t>
            </w:r>
          </w:p>
        </w:tc>
        <w:tc>
          <w:tcPr>
            <w:tcW w:w="1289" w:type="dxa"/>
            <w:tcBorders>
              <w:top w:val="single" w:sz="4" w:space="0" w:color="auto"/>
              <w:left w:val="single" w:sz="4" w:space="0" w:color="auto"/>
              <w:bottom w:val="single" w:sz="4" w:space="0" w:color="auto"/>
              <w:right w:val="single" w:sz="4" w:space="0" w:color="auto"/>
            </w:tcBorders>
            <w:hideMark/>
          </w:tcPr>
          <w:p w14:paraId="745D1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58DD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0.0964372318597276</w:t>
            </w:r>
          </w:p>
        </w:tc>
        <w:tc>
          <w:tcPr>
            <w:tcW w:w="557" w:type="dxa"/>
            <w:tcBorders>
              <w:top w:val="single" w:sz="4" w:space="0" w:color="auto"/>
              <w:left w:val="single" w:sz="4" w:space="0" w:color="auto"/>
              <w:bottom w:val="single" w:sz="4" w:space="0" w:color="auto"/>
              <w:right w:val="single" w:sz="4" w:space="0" w:color="auto"/>
            </w:tcBorders>
            <w:hideMark/>
          </w:tcPr>
          <w:p w14:paraId="393C67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w:t>
            </w:r>
          </w:p>
        </w:tc>
        <w:tc>
          <w:tcPr>
            <w:tcW w:w="618" w:type="dxa"/>
            <w:tcBorders>
              <w:top w:val="single" w:sz="4" w:space="0" w:color="auto"/>
              <w:left w:val="single" w:sz="4" w:space="0" w:color="auto"/>
              <w:bottom w:val="single" w:sz="4" w:space="0" w:color="auto"/>
              <w:right w:val="single" w:sz="4" w:space="0" w:color="auto"/>
            </w:tcBorders>
            <w:hideMark/>
          </w:tcPr>
          <w:p w14:paraId="5D5D46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114/159</w:t>
            </w:r>
          </w:p>
        </w:tc>
        <w:tc>
          <w:tcPr>
            <w:tcW w:w="594" w:type="dxa"/>
            <w:tcBorders>
              <w:top w:val="single" w:sz="4" w:space="0" w:color="auto"/>
              <w:left w:val="single" w:sz="4" w:space="0" w:color="auto"/>
              <w:bottom w:val="single" w:sz="4" w:space="0" w:color="auto"/>
              <w:right w:val="single" w:sz="4" w:space="0" w:color="auto"/>
            </w:tcBorders>
            <w:hideMark/>
          </w:tcPr>
          <w:p w14:paraId="5E729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59.59%</w:t>
            </w:r>
          </w:p>
        </w:tc>
        <w:tc>
          <w:tcPr>
            <w:tcW w:w="488" w:type="dxa"/>
            <w:tcBorders>
              <w:top w:val="single" w:sz="4" w:space="0" w:color="auto"/>
              <w:left w:val="single" w:sz="4" w:space="0" w:color="auto"/>
              <w:bottom w:val="single" w:sz="4" w:space="0" w:color="auto"/>
              <w:right w:val="single" w:sz="4" w:space="0" w:color="auto"/>
            </w:tcBorders>
            <w:hideMark/>
          </w:tcPr>
          <w:p w14:paraId="6DC103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374F62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171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A869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-0.1681589880592587</w:t>
            </w:r>
          </w:p>
        </w:tc>
        <w:tc>
          <w:tcPr>
            <w:tcW w:w="1289" w:type="dxa"/>
            <w:tcBorders>
              <w:top w:val="single" w:sz="4" w:space="0" w:color="auto"/>
              <w:left w:val="single" w:sz="4" w:space="0" w:color="auto"/>
              <w:bottom w:val="single" w:sz="4" w:space="0" w:color="auto"/>
              <w:right w:val="single" w:sz="4" w:space="0" w:color="auto"/>
            </w:tcBorders>
            <w:hideMark/>
          </w:tcPr>
          <w:p w14:paraId="2BE1D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-1.1892261384806169</w:t>
            </w:r>
          </w:p>
        </w:tc>
        <w:tc>
          <w:tcPr>
            <w:tcW w:w="1289" w:type="dxa"/>
            <w:tcBorders>
              <w:top w:val="single" w:sz="4" w:space="0" w:color="auto"/>
              <w:left w:val="single" w:sz="4" w:space="0" w:color="auto"/>
              <w:bottom w:val="single" w:sz="4" w:space="0" w:color="auto"/>
              <w:right w:val="single" w:sz="4" w:space="0" w:color="auto"/>
            </w:tcBorders>
            <w:hideMark/>
          </w:tcPr>
          <w:p w14:paraId="1350CD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0.2325581395348837</w:t>
            </w:r>
          </w:p>
        </w:tc>
        <w:tc>
          <w:tcPr>
            <w:tcW w:w="1289" w:type="dxa"/>
            <w:tcBorders>
              <w:top w:val="single" w:sz="4" w:space="0" w:color="auto"/>
              <w:left w:val="single" w:sz="4" w:space="0" w:color="auto"/>
              <w:bottom w:val="single" w:sz="4" w:space="0" w:color="auto"/>
              <w:right w:val="single" w:sz="4" w:space="0" w:color="auto"/>
            </w:tcBorders>
            <w:hideMark/>
          </w:tcPr>
          <w:p w14:paraId="1DF97B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0.4385299727053663</w:t>
            </w:r>
          </w:p>
        </w:tc>
        <w:tc>
          <w:tcPr>
            <w:tcW w:w="557" w:type="dxa"/>
            <w:tcBorders>
              <w:top w:val="single" w:sz="4" w:space="0" w:color="auto"/>
              <w:left w:val="single" w:sz="4" w:space="0" w:color="auto"/>
              <w:bottom w:val="single" w:sz="4" w:space="0" w:color="auto"/>
              <w:right w:val="single" w:sz="4" w:space="0" w:color="auto"/>
            </w:tcBorders>
            <w:hideMark/>
          </w:tcPr>
          <w:p w14:paraId="0705CA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43F41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09B13B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63.47%</w:t>
            </w:r>
          </w:p>
        </w:tc>
        <w:tc>
          <w:tcPr>
            <w:tcW w:w="488" w:type="dxa"/>
            <w:tcBorders>
              <w:top w:val="single" w:sz="4" w:space="0" w:color="auto"/>
              <w:left w:val="single" w:sz="4" w:space="0" w:color="auto"/>
              <w:bottom w:val="single" w:sz="4" w:space="0" w:color="auto"/>
              <w:right w:val="single" w:sz="4" w:space="0" w:color="auto"/>
            </w:tcBorders>
            <w:hideMark/>
          </w:tcPr>
          <w:p w14:paraId="6F4EA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F10BFC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37C7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9DAFD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0.0557083601545044</w:t>
            </w:r>
          </w:p>
        </w:tc>
        <w:tc>
          <w:tcPr>
            <w:tcW w:w="1289" w:type="dxa"/>
            <w:tcBorders>
              <w:top w:val="single" w:sz="4" w:space="0" w:color="auto"/>
              <w:left w:val="single" w:sz="4" w:space="0" w:color="auto"/>
              <w:bottom w:val="single" w:sz="4" w:space="0" w:color="auto"/>
              <w:right w:val="single" w:sz="4" w:space="0" w:color="auto"/>
            </w:tcBorders>
            <w:hideMark/>
          </w:tcPr>
          <w:p w14:paraId="3131A8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0.8433363336922206</w:t>
            </w:r>
          </w:p>
        </w:tc>
        <w:tc>
          <w:tcPr>
            <w:tcW w:w="1289" w:type="dxa"/>
            <w:tcBorders>
              <w:top w:val="single" w:sz="4" w:space="0" w:color="auto"/>
              <w:left w:val="single" w:sz="4" w:space="0" w:color="auto"/>
              <w:bottom w:val="single" w:sz="4" w:space="0" w:color="auto"/>
              <w:right w:val="single" w:sz="4" w:space="0" w:color="auto"/>
            </w:tcBorders>
            <w:hideMark/>
          </w:tcPr>
          <w:p w14:paraId="5911C8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0.625</w:t>
            </w:r>
          </w:p>
        </w:tc>
        <w:tc>
          <w:tcPr>
            <w:tcW w:w="1289" w:type="dxa"/>
            <w:tcBorders>
              <w:top w:val="single" w:sz="4" w:space="0" w:color="auto"/>
              <w:left w:val="single" w:sz="4" w:space="0" w:color="auto"/>
              <w:bottom w:val="single" w:sz="4" w:space="0" w:color="auto"/>
              <w:right w:val="single" w:sz="4" w:space="0" w:color="auto"/>
            </w:tcBorders>
            <w:hideMark/>
          </w:tcPr>
          <w:p w14:paraId="1A55B5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0.7871948695747323</w:t>
            </w:r>
          </w:p>
        </w:tc>
        <w:tc>
          <w:tcPr>
            <w:tcW w:w="557" w:type="dxa"/>
            <w:tcBorders>
              <w:top w:val="single" w:sz="4" w:space="0" w:color="auto"/>
              <w:left w:val="single" w:sz="4" w:space="0" w:color="auto"/>
              <w:bottom w:val="single" w:sz="4" w:space="0" w:color="auto"/>
              <w:right w:val="single" w:sz="4" w:space="0" w:color="auto"/>
            </w:tcBorders>
            <w:hideMark/>
          </w:tcPr>
          <w:p w14:paraId="651C8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22B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25/179</w:t>
            </w:r>
          </w:p>
        </w:tc>
        <w:tc>
          <w:tcPr>
            <w:tcW w:w="594" w:type="dxa"/>
            <w:tcBorders>
              <w:top w:val="single" w:sz="4" w:space="0" w:color="auto"/>
              <w:left w:val="single" w:sz="4" w:space="0" w:color="auto"/>
              <w:bottom w:val="single" w:sz="4" w:space="0" w:color="auto"/>
              <w:right w:val="single" w:sz="4" w:space="0" w:color="auto"/>
            </w:tcBorders>
            <w:hideMark/>
          </w:tcPr>
          <w:p w14:paraId="59DA0F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9.59%</w:t>
            </w:r>
          </w:p>
        </w:tc>
        <w:tc>
          <w:tcPr>
            <w:tcW w:w="488" w:type="dxa"/>
            <w:tcBorders>
              <w:top w:val="single" w:sz="4" w:space="0" w:color="auto"/>
              <w:left w:val="single" w:sz="4" w:space="0" w:color="auto"/>
              <w:bottom w:val="single" w:sz="4" w:space="0" w:color="auto"/>
              <w:right w:val="single" w:sz="4" w:space="0" w:color="auto"/>
            </w:tcBorders>
            <w:hideMark/>
          </w:tcPr>
          <w:p w14:paraId="1D8A55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6A7F29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009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57E07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-0.3088603817864165</w:t>
            </w:r>
          </w:p>
        </w:tc>
        <w:tc>
          <w:tcPr>
            <w:tcW w:w="1289" w:type="dxa"/>
            <w:tcBorders>
              <w:top w:val="single" w:sz="4" w:space="0" w:color="auto"/>
              <w:left w:val="single" w:sz="4" w:space="0" w:color="auto"/>
              <w:bottom w:val="single" w:sz="4" w:space="0" w:color="auto"/>
              <w:right w:val="single" w:sz="4" w:space="0" w:color="auto"/>
            </w:tcBorders>
            <w:hideMark/>
          </w:tcPr>
          <w:p w14:paraId="2EFA1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-4.5095090913599805</w:t>
            </w:r>
          </w:p>
        </w:tc>
        <w:tc>
          <w:tcPr>
            <w:tcW w:w="1289" w:type="dxa"/>
            <w:tcBorders>
              <w:top w:val="single" w:sz="4" w:space="0" w:color="auto"/>
              <w:left w:val="single" w:sz="4" w:space="0" w:color="auto"/>
              <w:bottom w:val="single" w:sz="4" w:space="0" w:color="auto"/>
              <w:right w:val="single" w:sz="4" w:space="0" w:color="auto"/>
            </w:tcBorders>
            <w:hideMark/>
          </w:tcPr>
          <w:p w14:paraId="4B6FC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A724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D19A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CEE2B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67F4D9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27.76%</w:t>
            </w:r>
          </w:p>
        </w:tc>
        <w:tc>
          <w:tcPr>
            <w:tcW w:w="488" w:type="dxa"/>
            <w:tcBorders>
              <w:top w:val="single" w:sz="4" w:space="0" w:color="auto"/>
              <w:left w:val="single" w:sz="4" w:space="0" w:color="auto"/>
              <w:bottom w:val="single" w:sz="4" w:space="0" w:color="auto"/>
              <w:right w:val="single" w:sz="4" w:space="0" w:color="auto"/>
            </w:tcBorders>
            <w:hideMark/>
          </w:tcPr>
          <w:p w14:paraId="374B9A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68CE48C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790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84320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-0.2280577290437473</w:t>
            </w:r>
          </w:p>
        </w:tc>
        <w:tc>
          <w:tcPr>
            <w:tcW w:w="1289" w:type="dxa"/>
            <w:tcBorders>
              <w:top w:val="single" w:sz="4" w:space="0" w:color="auto"/>
              <w:left w:val="single" w:sz="4" w:space="0" w:color="auto"/>
              <w:bottom w:val="single" w:sz="4" w:space="0" w:color="auto"/>
              <w:right w:val="single" w:sz="4" w:space="0" w:color="auto"/>
            </w:tcBorders>
            <w:hideMark/>
          </w:tcPr>
          <w:p w14:paraId="42398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-2.633010961111174</w:t>
            </w:r>
          </w:p>
        </w:tc>
        <w:tc>
          <w:tcPr>
            <w:tcW w:w="1289" w:type="dxa"/>
            <w:tcBorders>
              <w:top w:val="single" w:sz="4" w:space="0" w:color="auto"/>
              <w:left w:val="single" w:sz="4" w:space="0" w:color="auto"/>
              <w:bottom w:val="single" w:sz="4" w:space="0" w:color="auto"/>
              <w:right w:val="single" w:sz="4" w:space="0" w:color="auto"/>
            </w:tcBorders>
            <w:hideMark/>
          </w:tcPr>
          <w:p w14:paraId="34D85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4352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0.0067149673087117</w:t>
            </w:r>
          </w:p>
        </w:tc>
        <w:tc>
          <w:tcPr>
            <w:tcW w:w="557" w:type="dxa"/>
            <w:tcBorders>
              <w:top w:val="single" w:sz="4" w:space="0" w:color="auto"/>
              <w:left w:val="single" w:sz="4" w:space="0" w:color="auto"/>
              <w:bottom w:val="single" w:sz="4" w:space="0" w:color="auto"/>
              <w:right w:val="single" w:sz="4" w:space="0" w:color="auto"/>
            </w:tcBorders>
            <w:hideMark/>
          </w:tcPr>
          <w:p w14:paraId="10BCE1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3923F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331E9E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29.19%</w:t>
            </w:r>
          </w:p>
        </w:tc>
        <w:tc>
          <w:tcPr>
            <w:tcW w:w="488" w:type="dxa"/>
            <w:tcBorders>
              <w:top w:val="single" w:sz="4" w:space="0" w:color="auto"/>
              <w:left w:val="single" w:sz="4" w:space="0" w:color="auto"/>
              <w:bottom w:val="single" w:sz="4" w:space="0" w:color="auto"/>
              <w:right w:val="single" w:sz="4" w:space="0" w:color="auto"/>
            </w:tcBorders>
            <w:hideMark/>
          </w:tcPr>
          <w:p w14:paraId="38A6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0B3DED1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CD6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FD05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-0.1089243720432984</w:t>
            </w:r>
          </w:p>
        </w:tc>
        <w:tc>
          <w:tcPr>
            <w:tcW w:w="1289" w:type="dxa"/>
            <w:tcBorders>
              <w:top w:val="single" w:sz="4" w:space="0" w:color="auto"/>
              <w:left w:val="single" w:sz="4" w:space="0" w:color="auto"/>
              <w:bottom w:val="single" w:sz="4" w:space="0" w:color="auto"/>
              <w:right w:val="single" w:sz="4" w:space="0" w:color="auto"/>
            </w:tcBorders>
            <w:hideMark/>
          </w:tcPr>
          <w:p w14:paraId="474134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-1.6118959971372937</w:t>
            </w:r>
          </w:p>
        </w:tc>
        <w:tc>
          <w:tcPr>
            <w:tcW w:w="1289" w:type="dxa"/>
            <w:tcBorders>
              <w:top w:val="single" w:sz="4" w:space="0" w:color="auto"/>
              <w:left w:val="single" w:sz="4" w:space="0" w:color="auto"/>
              <w:bottom w:val="single" w:sz="4" w:space="0" w:color="auto"/>
              <w:right w:val="single" w:sz="4" w:space="0" w:color="auto"/>
            </w:tcBorders>
            <w:hideMark/>
          </w:tcPr>
          <w:p w14:paraId="2B787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0.0357142857142857</w:t>
            </w:r>
          </w:p>
        </w:tc>
        <w:tc>
          <w:tcPr>
            <w:tcW w:w="1289" w:type="dxa"/>
            <w:tcBorders>
              <w:top w:val="single" w:sz="4" w:space="0" w:color="auto"/>
              <w:left w:val="single" w:sz="4" w:space="0" w:color="auto"/>
              <w:bottom w:val="single" w:sz="4" w:space="0" w:color="auto"/>
              <w:right w:val="single" w:sz="4" w:space="0" w:color="auto"/>
            </w:tcBorders>
            <w:hideMark/>
          </w:tcPr>
          <w:p w14:paraId="4754C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0.1765077121147098</w:t>
            </w:r>
          </w:p>
        </w:tc>
        <w:tc>
          <w:tcPr>
            <w:tcW w:w="557" w:type="dxa"/>
            <w:tcBorders>
              <w:top w:val="single" w:sz="4" w:space="0" w:color="auto"/>
              <w:left w:val="single" w:sz="4" w:space="0" w:color="auto"/>
              <w:bottom w:val="single" w:sz="4" w:space="0" w:color="auto"/>
              <w:right w:val="single" w:sz="4" w:space="0" w:color="auto"/>
            </w:tcBorders>
            <w:hideMark/>
          </w:tcPr>
          <w:p w14:paraId="1A6ED0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w:t>
            </w:r>
          </w:p>
        </w:tc>
        <w:tc>
          <w:tcPr>
            <w:tcW w:w="618" w:type="dxa"/>
            <w:tcBorders>
              <w:top w:val="single" w:sz="4" w:space="0" w:color="auto"/>
              <w:left w:val="single" w:sz="4" w:space="0" w:color="auto"/>
              <w:bottom w:val="single" w:sz="4" w:space="0" w:color="auto"/>
              <w:right w:val="single" w:sz="4" w:space="0" w:color="auto"/>
            </w:tcBorders>
            <w:hideMark/>
          </w:tcPr>
          <w:p w14:paraId="28373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58/159</w:t>
            </w:r>
          </w:p>
        </w:tc>
        <w:tc>
          <w:tcPr>
            <w:tcW w:w="594" w:type="dxa"/>
            <w:tcBorders>
              <w:top w:val="single" w:sz="4" w:space="0" w:color="auto"/>
              <w:left w:val="single" w:sz="4" w:space="0" w:color="auto"/>
              <w:bottom w:val="single" w:sz="4" w:space="0" w:color="auto"/>
              <w:right w:val="single" w:sz="4" w:space="0" w:color="auto"/>
            </w:tcBorders>
            <w:hideMark/>
          </w:tcPr>
          <w:p w14:paraId="69A7D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24.24%</w:t>
            </w:r>
          </w:p>
        </w:tc>
        <w:tc>
          <w:tcPr>
            <w:tcW w:w="488" w:type="dxa"/>
            <w:tcBorders>
              <w:top w:val="single" w:sz="4" w:space="0" w:color="auto"/>
              <w:left w:val="single" w:sz="4" w:space="0" w:color="auto"/>
              <w:bottom w:val="single" w:sz="4" w:space="0" w:color="auto"/>
              <w:right w:val="single" w:sz="4" w:space="0" w:color="auto"/>
            </w:tcBorders>
            <w:hideMark/>
          </w:tcPr>
          <w:p w14:paraId="674CE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4B2E1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E1DF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A45F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0.1692150451803977</w:t>
            </w:r>
          </w:p>
        </w:tc>
        <w:tc>
          <w:tcPr>
            <w:tcW w:w="1289" w:type="dxa"/>
            <w:tcBorders>
              <w:top w:val="single" w:sz="4" w:space="0" w:color="auto"/>
              <w:left w:val="single" w:sz="4" w:space="0" w:color="auto"/>
              <w:bottom w:val="single" w:sz="4" w:space="0" w:color="auto"/>
              <w:right w:val="single" w:sz="4" w:space="0" w:color="auto"/>
            </w:tcBorders>
            <w:hideMark/>
          </w:tcPr>
          <w:p w14:paraId="594E8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1.1212167825319377</w:t>
            </w:r>
          </w:p>
        </w:tc>
        <w:tc>
          <w:tcPr>
            <w:tcW w:w="1289" w:type="dxa"/>
            <w:tcBorders>
              <w:top w:val="single" w:sz="4" w:space="0" w:color="auto"/>
              <w:left w:val="single" w:sz="4" w:space="0" w:color="auto"/>
              <w:bottom w:val="single" w:sz="4" w:space="0" w:color="auto"/>
              <w:right w:val="single" w:sz="4" w:space="0" w:color="auto"/>
            </w:tcBorders>
            <w:hideMark/>
          </w:tcPr>
          <w:p w14:paraId="35D36C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0.2666666666666666</w:t>
            </w:r>
          </w:p>
        </w:tc>
        <w:tc>
          <w:tcPr>
            <w:tcW w:w="1289" w:type="dxa"/>
            <w:tcBorders>
              <w:top w:val="single" w:sz="4" w:space="0" w:color="auto"/>
              <w:left w:val="single" w:sz="4" w:space="0" w:color="auto"/>
              <w:bottom w:val="single" w:sz="4" w:space="0" w:color="auto"/>
              <w:right w:val="single" w:sz="4" w:space="0" w:color="auto"/>
            </w:tcBorders>
            <w:hideMark/>
          </w:tcPr>
          <w:p w14:paraId="0AED7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429B2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EC19C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4A8CC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9.57%</w:t>
            </w:r>
          </w:p>
        </w:tc>
        <w:tc>
          <w:tcPr>
            <w:tcW w:w="488" w:type="dxa"/>
            <w:tcBorders>
              <w:top w:val="single" w:sz="4" w:space="0" w:color="auto"/>
              <w:left w:val="single" w:sz="4" w:space="0" w:color="auto"/>
              <w:bottom w:val="single" w:sz="4" w:space="0" w:color="auto"/>
              <w:right w:val="single" w:sz="4" w:space="0" w:color="auto"/>
            </w:tcBorders>
            <w:hideMark/>
          </w:tcPr>
          <w:p w14:paraId="1AC578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4D4F02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B7D1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CFF7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-0.0540938598818739</w:t>
            </w:r>
          </w:p>
        </w:tc>
        <w:tc>
          <w:tcPr>
            <w:tcW w:w="1289" w:type="dxa"/>
            <w:tcBorders>
              <w:top w:val="single" w:sz="4" w:space="0" w:color="auto"/>
              <w:left w:val="single" w:sz="4" w:space="0" w:color="auto"/>
              <w:bottom w:val="single" w:sz="4" w:space="0" w:color="auto"/>
              <w:right w:val="single" w:sz="4" w:space="0" w:color="auto"/>
            </w:tcBorders>
            <w:hideMark/>
          </w:tcPr>
          <w:p w14:paraId="1EBDF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-0.8876800724429279</w:t>
            </w:r>
          </w:p>
        </w:tc>
        <w:tc>
          <w:tcPr>
            <w:tcW w:w="1289" w:type="dxa"/>
            <w:tcBorders>
              <w:top w:val="single" w:sz="4" w:space="0" w:color="auto"/>
              <w:left w:val="single" w:sz="4" w:space="0" w:color="auto"/>
              <w:bottom w:val="single" w:sz="4" w:space="0" w:color="auto"/>
              <w:right w:val="single" w:sz="4" w:space="0" w:color="auto"/>
            </w:tcBorders>
            <w:hideMark/>
          </w:tcPr>
          <w:p w14:paraId="784B7F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0.5625</w:t>
            </w:r>
          </w:p>
        </w:tc>
        <w:tc>
          <w:tcPr>
            <w:tcW w:w="1289" w:type="dxa"/>
            <w:tcBorders>
              <w:top w:val="single" w:sz="4" w:space="0" w:color="auto"/>
              <w:left w:val="single" w:sz="4" w:space="0" w:color="auto"/>
              <w:bottom w:val="single" w:sz="4" w:space="0" w:color="auto"/>
              <w:right w:val="single" w:sz="4" w:space="0" w:color="auto"/>
            </w:tcBorders>
            <w:hideMark/>
          </w:tcPr>
          <w:p w14:paraId="0363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0.8275281530626998</w:t>
            </w:r>
          </w:p>
        </w:tc>
        <w:tc>
          <w:tcPr>
            <w:tcW w:w="557" w:type="dxa"/>
            <w:tcBorders>
              <w:top w:val="single" w:sz="4" w:space="0" w:color="auto"/>
              <w:left w:val="single" w:sz="4" w:space="0" w:color="auto"/>
              <w:bottom w:val="single" w:sz="4" w:space="0" w:color="auto"/>
              <w:right w:val="single" w:sz="4" w:space="0" w:color="auto"/>
            </w:tcBorders>
            <w:hideMark/>
          </w:tcPr>
          <w:p w14:paraId="2700E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C6F4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108/179</w:t>
            </w:r>
          </w:p>
        </w:tc>
        <w:tc>
          <w:tcPr>
            <w:tcW w:w="594" w:type="dxa"/>
            <w:tcBorders>
              <w:top w:val="single" w:sz="4" w:space="0" w:color="auto"/>
              <w:left w:val="single" w:sz="4" w:space="0" w:color="auto"/>
              <w:bottom w:val="single" w:sz="4" w:space="0" w:color="auto"/>
              <w:right w:val="single" w:sz="4" w:space="0" w:color="auto"/>
            </w:tcBorders>
            <w:hideMark/>
          </w:tcPr>
          <w:p w14:paraId="33A4B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53.43%</w:t>
            </w:r>
          </w:p>
        </w:tc>
        <w:tc>
          <w:tcPr>
            <w:tcW w:w="488" w:type="dxa"/>
            <w:tcBorders>
              <w:top w:val="single" w:sz="4" w:space="0" w:color="auto"/>
              <w:left w:val="single" w:sz="4" w:space="0" w:color="auto"/>
              <w:bottom w:val="single" w:sz="4" w:space="0" w:color="auto"/>
              <w:right w:val="single" w:sz="4" w:space="0" w:color="auto"/>
            </w:tcBorders>
            <w:hideMark/>
          </w:tcPr>
          <w:p w14:paraId="51192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C7A22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F2F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F2B4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-0.2578530355840409</w:t>
            </w:r>
          </w:p>
        </w:tc>
        <w:tc>
          <w:tcPr>
            <w:tcW w:w="1289" w:type="dxa"/>
            <w:tcBorders>
              <w:top w:val="single" w:sz="4" w:space="0" w:color="auto"/>
              <w:left w:val="single" w:sz="4" w:space="0" w:color="auto"/>
              <w:bottom w:val="single" w:sz="4" w:space="0" w:color="auto"/>
              <w:right w:val="single" w:sz="4" w:space="0" w:color="auto"/>
            </w:tcBorders>
            <w:hideMark/>
          </w:tcPr>
          <w:p w14:paraId="4B0F61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-3.32931674505725</w:t>
            </w:r>
          </w:p>
        </w:tc>
        <w:tc>
          <w:tcPr>
            <w:tcW w:w="1289" w:type="dxa"/>
            <w:tcBorders>
              <w:top w:val="single" w:sz="4" w:space="0" w:color="auto"/>
              <w:left w:val="single" w:sz="4" w:space="0" w:color="auto"/>
              <w:bottom w:val="single" w:sz="4" w:space="0" w:color="auto"/>
              <w:right w:val="single" w:sz="4" w:space="0" w:color="auto"/>
            </w:tcBorders>
            <w:hideMark/>
          </w:tcPr>
          <w:p w14:paraId="281D8D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6B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7F69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7907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51/112</w:t>
            </w:r>
          </w:p>
        </w:tc>
        <w:tc>
          <w:tcPr>
            <w:tcW w:w="594" w:type="dxa"/>
            <w:tcBorders>
              <w:top w:val="single" w:sz="4" w:space="0" w:color="auto"/>
              <w:left w:val="single" w:sz="4" w:space="0" w:color="auto"/>
              <w:bottom w:val="single" w:sz="4" w:space="0" w:color="auto"/>
              <w:right w:val="single" w:sz="4" w:space="0" w:color="auto"/>
            </w:tcBorders>
            <w:hideMark/>
          </w:tcPr>
          <w:p w14:paraId="40171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18.35%</w:t>
            </w:r>
          </w:p>
        </w:tc>
        <w:tc>
          <w:tcPr>
            <w:tcW w:w="488" w:type="dxa"/>
            <w:tcBorders>
              <w:top w:val="single" w:sz="4" w:space="0" w:color="auto"/>
              <w:left w:val="single" w:sz="4" w:space="0" w:color="auto"/>
              <w:bottom w:val="single" w:sz="4" w:space="0" w:color="auto"/>
              <w:right w:val="single" w:sz="4" w:space="0" w:color="auto"/>
            </w:tcBorders>
            <w:hideMark/>
          </w:tcPr>
          <w:p w14:paraId="51CFD0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4223F9A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211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27C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-0.3010482068914579</w:t>
            </w:r>
          </w:p>
        </w:tc>
        <w:tc>
          <w:tcPr>
            <w:tcW w:w="1289" w:type="dxa"/>
            <w:tcBorders>
              <w:top w:val="single" w:sz="4" w:space="0" w:color="auto"/>
              <w:left w:val="single" w:sz="4" w:space="0" w:color="auto"/>
              <w:bottom w:val="single" w:sz="4" w:space="0" w:color="auto"/>
              <w:right w:val="single" w:sz="4" w:space="0" w:color="auto"/>
            </w:tcBorders>
            <w:hideMark/>
          </w:tcPr>
          <w:p w14:paraId="52098B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-3.251304941949133</w:t>
            </w:r>
          </w:p>
        </w:tc>
        <w:tc>
          <w:tcPr>
            <w:tcW w:w="1289" w:type="dxa"/>
            <w:tcBorders>
              <w:top w:val="single" w:sz="4" w:space="0" w:color="auto"/>
              <w:left w:val="single" w:sz="4" w:space="0" w:color="auto"/>
              <w:bottom w:val="single" w:sz="4" w:space="0" w:color="auto"/>
              <w:right w:val="single" w:sz="4" w:space="0" w:color="auto"/>
            </w:tcBorders>
            <w:hideMark/>
          </w:tcPr>
          <w:p w14:paraId="53376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59C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4BA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9A8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55/86</w:t>
            </w:r>
          </w:p>
        </w:tc>
        <w:tc>
          <w:tcPr>
            <w:tcW w:w="594" w:type="dxa"/>
            <w:tcBorders>
              <w:top w:val="single" w:sz="4" w:space="0" w:color="auto"/>
              <w:left w:val="single" w:sz="4" w:space="0" w:color="auto"/>
              <w:bottom w:val="single" w:sz="4" w:space="0" w:color="auto"/>
              <w:right w:val="single" w:sz="4" w:space="0" w:color="auto"/>
            </w:tcBorders>
            <w:hideMark/>
          </w:tcPr>
          <w:p w14:paraId="674254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32.65%</w:t>
            </w:r>
          </w:p>
        </w:tc>
        <w:tc>
          <w:tcPr>
            <w:tcW w:w="488" w:type="dxa"/>
            <w:tcBorders>
              <w:top w:val="single" w:sz="4" w:space="0" w:color="auto"/>
              <w:left w:val="single" w:sz="4" w:space="0" w:color="auto"/>
              <w:bottom w:val="single" w:sz="4" w:space="0" w:color="auto"/>
              <w:right w:val="single" w:sz="4" w:space="0" w:color="auto"/>
            </w:tcBorders>
            <w:hideMark/>
          </w:tcPr>
          <w:p w14:paraId="76A20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6B7A6FF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94B1B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15D39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-0.195088115043457</w:t>
            </w:r>
          </w:p>
        </w:tc>
        <w:tc>
          <w:tcPr>
            <w:tcW w:w="1289" w:type="dxa"/>
            <w:tcBorders>
              <w:top w:val="single" w:sz="4" w:space="0" w:color="auto"/>
              <w:left w:val="single" w:sz="4" w:space="0" w:color="auto"/>
              <w:bottom w:val="single" w:sz="4" w:space="0" w:color="auto"/>
              <w:right w:val="single" w:sz="4" w:space="0" w:color="auto"/>
            </w:tcBorders>
            <w:hideMark/>
          </w:tcPr>
          <w:p w14:paraId="106EF7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-3.1460939081379293</w:t>
            </w:r>
          </w:p>
        </w:tc>
        <w:tc>
          <w:tcPr>
            <w:tcW w:w="1289" w:type="dxa"/>
            <w:tcBorders>
              <w:top w:val="single" w:sz="4" w:space="0" w:color="auto"/>
              <w:left w:val="single" w:sz="4" w:space="0" w:color="auto"/>
              <w:bottom w:val="single" w:sz="4" w:space="0" w:color="auto"/>
              <w:right w:val="single" w:sz="4" w:space="0" w:color="auto"/>
            </w:tcBorders>
            <w:hideMark/>
          </w:tcPr>
          <w:p w14:paraId="0C07E1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574CE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2E2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F240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6352AD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31.91%</w:t>
            </w:r>
          </w:p>
        </w:tc>
        <w:tc>
          <w:tcPr>
            <w:tcW w:w="488" w:type="dxa"/>
            <w:tcBorders>
              <w:top w:val="single" w:sz="4" w:space="0" w:color="auto"/>
              <w:left w:val="single" w:sz="4" w:space="0" w:color="auto"/>
              <w:bottom w:val="single" w:sz="4" w:space="0" w:color="auto"/>
              <w:right w:val="single" w:sz="4" w:space="0" w:color="auto"/>
            </w:tcBorders>
            <w:hideMark/>
          </w:tcPr>
          <w:p w14:paraId="75E19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25DD7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0E498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C41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-0.1598448791793256</w:t>
            </w:r>
          </w:p>
        </w:tc>
        <w:tc>
          <w:tcPr>
            <w:tcW w:w="1289" w:type="dxa"/>
            <w:tcBorders>
              <w:top w:val="single" w:sz="4" w:space="0" w:color="auto"/>
              <w:left w:val="single" w:sz="4" w:space="0" w:color="auto"/>
              <w:bottom w:val="single" w:sz="4" w:space="0" w:color="auto"/>
              <w:right w:val="single" w:sz="4" w:space="0" w:color="auto"/>
            </w:tcBorders>
            <w:hideMark/>
          </w:tcPr>
          <w:p w14:paraId="5A9CE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-1.1499614807625744</w:t>
            </w:r>
          </w:p>
        </w:tc>
        <w:tc>
          <w:tcPr>
            <w:tcW w:w="1289" w:type="dxa"/>
            <w:tcBorders>
              <w:top w:val="single" w:sz="4" w:space="0" w:color="auto"/>
              <w:left w:val="single" w:sz="4" w:space="0" w:color="auto"/>
              <w:bottom w:val="single" w:sz="4" w:space="0" w:color="auto"/>
              <w:right w:val="single" w:sz="4" w:space="0" w:color="auto"/>
            </w:tcBorders>
            <w:hideMark/>
          </w:tcPr>
          <w:p w14:paraId="519F8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0.2391304347826087</w:t>
            </w:r>
          </w:p>
        </w:tc>
        <w:tc>
          <w:tcPr>
            <w:tcW w:w="1289" w:type="dxa"/>
            <w:tcBorders>
              <w:top w:val="single" w:sz="4" w:space="0" w:color="auto"/>
              <w:left w:val="single" w:sz="4" w:space="0" w:color="auto"/>
              <w:bottom w:val="single" w:sz="4" w:space="0" w:color="auto"/>
              <w:right w:val="single" w:sz="4" w:space="0" w:color="auto"/>
            </w:tcBorders>
            <w:hideMark/>
          </w:tcPr>
          <w:p w14:paraId="6F7D74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0.5808088388094853</w:t>
            </w:r>
          </w:p>
        </w:tc>
        <w:tc>
          <w:tcPr>
            <w:tcW w:w="557" w:type="dxa"/>
            <w:tcBorders>
              <w:top w:val="single" w:sz="4" w:space="0" w:color="auto"/>
              <w:left w:val="single" w:sz="4" w:space="0" w:color="auto"/>
              <w:bottom w:val="single" w:sz="4" w:space="0" w:color="auto"/>
              <w:right w:val="single" w:sz="4" w:space="0" w:color="auto"/>
            </w:tcBorders>
            <w:hideMark/>
          </w:tcPr>
          <w:p w14:paraId="3AF0BC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8D9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13B60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10.34%</w:t>
            </w:r>
          </w:p>
        </w:tc>
        <w:tc>
          <w:tcPr>
            <w:tcW w:w="488" w:type="dxa"/>
            <w:tcBorders>
              <w:top w:val="single" w:sz="4" w:space="0" w:color="auto"/>
              <w:left w:val="single" w:sz="4" w:space="0" w:color="auto"/>
              <w:bottom w:val="single" w:sz="4" w:space="0" w:color="auto"/>
              <w:right w:val="single" w:sz="4" w:space="0" w:color="auto"/>
            </w:tcBorders>
            <w:hideMark/>
          </w:tcPr>
          <w:p w14:paraId="49DEB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1183C0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745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FA274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0.0430492200213103</w:t>
            </w:r>
          </w:p>
        </w:tc>
        <w:tc>
          <w:tcPr>
            <w:tcW w:w="1289" w:type="dxa"/>
            <w:tcBorders>
              <w:top w:val="single" w:sz="4" w:space="0" w:color="auto"/>
              <w:left w:val="single" w:sz="4" w:space="0" w:color="auto"/>
              <w:bottom w:val="single" w:sz="4" w:space="0" w:color="auto"/>
              <w:right w:val="single" w:sz="4" w:space="0" w:color="auto"/>
            </w:tcBorders>
            <w:hideMark/>
          </w:tcPr>
          <w:p w14:paraId="365773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0.6365137133053301</w:t>
            </w:r>
          </w:p>
        </w:tc>
        <w:tc>
          <w:tcPr>
            <w:tcW w:w="1289" w:type="dxa"/>
            <w:tcBorders>
              <w:top w:val="single" w:sz="4" w:space="0" w:color="auto"/>
              <w:left w:val="single" w:sz="4" w:space="0" w:color="auto"/>
              <w:bottom w:val="single" w:sz="4" w:space="0" w:color="auto"/>
              <w:right w:val="single" w:sz="4" w:space="0" w:color="auto"/>
            </w:tcBorders>
            <w:hideMark/>
          </w:tcPr>
          <w:p w14:paraId="53E93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0.8985507246376812</w:t>
            </w:r>
          </w:p>
        </w:tc>
        <w:tc>
          <w:tcPr>
            <w:tcW w:w="1289" w:type="dxa"/>
            <w:tcBorders>
              <w:top w:val="single" w:sz="4" w:space="0" w:color="auto"/>
              <w:left w:val="single" w:sz="4" w:space="0" w:color="auto"/>
              <w:bottom w:val="single" w:sz="4" w:space="0" w:color="auto"/>
              <w:right w:val="single" w:sz="4" w:space="0" w:color="auto"/>
            </w:tcBorders>
            <w:hideMark/>
          </w:tcPr>
          <w:p w14:paraId="360958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0.9827247306416328</w:t>
            </w:r>
          </w:p>
        </w:tc>
        <w:tc>
          <w:tcPr>
            <w:tcW w:w="557" w:type="dxa"/>
            <w:tcBorders>
              <w:top w:val="single" w:sz="4" w:space="0" w:color="auto"/>
              <w:left w:val="single" w:sz="4" w:space="0" w:color="auto"/>
              <w:bottom w:val="single" w:sz="4" w:space="0" w:color="auto"/>
              <w:right w:val="single" w:sz="4" w:space="0" w:color="auto"/>
            </w:tcBorders>
            <w:hideMark/>
          </w:tcPr>
          <w:p w14:paraId="1F9B29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82D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116/179</w:t>
            </w:r>
          </w:p>
        </w:tc>
        <w:tc>
          <w:tcPr>
            <w:tcW w:w="594" w:type="dxa"/>
            <w:tcBorders>
              <w:top w:val="single" w:sz="4" w:space="0" w:color="auto"/>
              <w:left w:val="single" w:sz="4" w:space="0" w:color="auto"/>
              <w:bottom w:val="single" w:sz="4" w:space="0" w:color="auto"/>
              <w:right w:val="single" w:sz="4" w:space="0" w:color="auto"/>
            </w:tcBorders>
            <w:hideMark/>
          </w:tcPr>
          <w:p w14:paraId="1CED2D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61.99%</w:t>
            </w:r>
          </w:p>
        </w:tc>
        <w:tc>
          <w:tcPr>
            <w:tcW w:w="488" w:type="dxa"/>
            <w:tcBorders>
              <w:top w:val="single" w:sz="4" w:space="0" w:color="auto"/>
              <w:left w:val="single" w:sz="4" w:space="0" w:color="auto"/>
              <w:bottom w:val="single" w:sz="4" w:space="0" w:color="auto"/>
              <w:right w:val="single" w:sz="4" w:space="0" w:color="auto"/>
            </w:tcBorders>
            <w:hideMark/>
          </w:tcPr>
          <w:p w14:paraId="51F3D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ABB54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88B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0473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-0.3630708010063278</w:t>
            </w:r>
          </w:p>
        </w:tc>
        <w:tc>
          <w:tcPr>
            <w:tcW w:w="1289" w:type="dxa"/>
            <w:tcBorders>
              <w:top w:val="single" w:sz="4" w:space="0" w:color="auto"/>
              <w:left w:val="single" w:sz="4" w:space="0" w:color="auto"/>
              <w:bottom w:val="single" w:sz="4" w:space="0" w:color="auto"/>
              <w:right w:val="single" w:sz="4" w:space="0" w:color="auto"/>
            </w:tcBorders>
            <w:hideMark/>
          </w:tcPr>
          <w:p w14:paraId="4665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-4.739782665252094</w:t>
            </w:r>
          </w:p>
        </w:tc>
        <w:tc>
          <w:tcPr>
            <w:tcW w:w="1289" w:type="dxa"/>
            <w:tcBorders>
              <w:top w:val="single" w:sz="4" w:space="0" w:color="auto"/>
              <w:left w:val="single" w:sz="4" w:space="0" w:color="auto"/>
              <w:bottom w:val="single" w:sz="4" w:space="0" w:color="auto"/>
              <w:right w:val="single" w:sz="4" w:space="0" w:color="auto"/>
            </w:tcBorders>
            <w:hideMark/>
          </w:tcPr>
          <w:p w14:paraId="425BB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BEB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3A71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A6D4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85/112</w:t>
            </w:r>
          </w:p>
        </w:tc>
        <w:tc>
          <w:tcPr>
            <w:tcW w:w="594" w:type="dxa"/>
            <w:tcBorders>
              <w:top w:val="single" w:sz="4" w:space="0" w:color="auto"/>
              <w:left w:val="single" w:sz="4" w:space="0" w:color="auto"/>
              <w:bottom w:val="single" w:sz="4" w:space="0" w:color="auto"/>
              <w:right w:val="single" w:sz="4" w:space="0" w:color="auto"/>
            </w:tcBorders>
            <w:hideMark/>
          </w:tcPr>
          <w:p w14:paraId="3A28AF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39.11%</w:t>
            </w:r>
          </w:p>
        </w:tc>
        <w:tc>
          <w:tcPr>
            <w:tcW w:w="488" w:type="dxa"/>
            <w:tcBorders>
              <w:top w:val="single" w:sz="4" w:space="0" w:color="auto"/>
              <w:left w:val="single" w:sz="4" w:space="0" w:color="auto"/>
              <w:bottom w:val="single" w:sz="4" w:space="0" w:color="auto"/>
              <w:right w:val="single" w:sz="4" w:space="0" w:color="auto"/>
            </w:tcBorders>
            <w:hideMark/>
          </w:tcPr>
          <w:p w14:paraId="45E1BA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0715B2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DEA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EFFEE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-0.3017187042155527</w:t>
            </w:r>
          </w:p>
        </w:tc>
        <w:tc>
          <w:tcPr>
            <w:tcW w:w="1289" w:type="dxa"/>
            <w:tcBorders>
              <w:top w:val="single" w:sz="4" w:space="0" w:color="auto"/>
              <w:left w:val="single" w:sz="4" w:space="0" w:color="auto"/>
              <w:bottom w:val="single" w:sz="4" w:space="0" w:color="auto"/>
              <w:right w:val="single" w:sz="4" w:space="0" w:color="auto"/>
            </w:tcBorders>
            <w:hideMark/>
          </w:tcPr>
          <w:p w14:paraId="4B7F19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-3.166046240333104</w:t>
            </w:r>
          </w:p>
        </w:tc>
        <w:tc>
          <w:tcPr>
            <w:tcW w:w="1289" w:type="dxa"/>
            <w:tcBorders>
              <w:top w:val="single" w:sz="4" w:space="0" w:color="auto"/>
              <w:left w:val="single" w:sz="4" w:space="0" w:color="auto"/>
              <w:bottom w:val="single" w:sz="4" w:space="0" w:color="auto"/>
              <w:right w:val="single" w:sz="4" w:space="0" w:color="auto"/>
            </w:tcBorders>
            <w:hideMark/>
          </w:tcPr>
          <w:p w14:paraId="66135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FE9DE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A0D0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00054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27A890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50.74%</w:t>
            </w:r>
          </w:p>
        </w:tc>
        <w:tc>
          <w:tcPr>
            <w:tcW w:w="488" w:type="dxa"/>
            <w:tcBorders>
              <w:top w:val="single" w:sz="4" w:space="0" w:color="auto"/>
              <w:left w:val="single" w:sz="4" w:space="0" w:color="auto"/>
              <w:bottom w:val="single" w:sz="4" w:space="0" w:color="auto"/>
              <w:right w:val="single" w:sz="4" w:space="0" w:color="auto"/>
            </w:tcBorders>
            <w:hideMark/>
          </w:tcPr>
          <w:p w14:paraId="08AD9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42A633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9B5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7B6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-0.1383763649312712</w:t>
            </w:r>
          </w:p>
        </w:tc>
        <w:tc>
          <w:tcPr>
            <w:tcW w:w="1289" w:type="dxa"/>
            <w:tcBorders>
              <w:top w:val="single" w:sz="4" w:space="0" w:color="auto"/>
              <w:left w:val="single" w:sz="4" w:space="0" w:color="auto"/>
              <w:bottom w:val="single" w:sz="4" w:space="0" w:color="auto"/>
              <w:right w:val="single" w:sz="4" w:space="0" w:color="auto"/>
            </w:tcBorders>
            <w:hideMark/>
          </w:tcPr>
          <w:p w14:paraId="7C69E4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-2.030776858527007</w:t>
            </w:r>
          </w:p>
        </w:tc>
        <w:tc>
          <w:tcPr>
            <w:tcW w:w="1289" w:type="dxa"/>
            <w:tcBorders>
              <w:top w:val="single" w:sz="4" w:space="0" w:color="auto"/>
              <w:left w:val="single" w:sz="4" w:space="0" w:color="auto"/>
              <w:bottom w:val="single" w:sz="4" w:space="0" w:color="auto"/>
              <w:right w:val="single" w:sz="4" w:space="0" w:color="auto"/>
            </w:tcBorders>
            <w:hideMark/>
          </w:tcPr>
          <w:p w14:paraId="056ACC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D3823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0.0216223562388516</w:t>
            </w:r>
          </w:p>
        </w:tc>
        <w:tc>
          <w:tcPr>
            <w:tcW w:w="557" w:type="dxa"/>
            <w:tcBorders>
              <w:top w:val="single" w:sz="4" w:space="0" w:color="auto"/>
              <w:left w:val="single" w:sz="4" w:space="0" w:color="auto"/>
              <w:bottom w:val="single" w:sz="4" w:space="0" w:color="auto"/>
              <w:right w:val="single" w:sz="4" w:space="0" w:color="auto"/>
            </w:tcBorders>
            <w:hideMark/>
          </w:tcPr>
          <w:p w14:paraId="1DC488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w:t>
            </w:r>
          </w:p>
        </w:tc>
        <w:tc>
          <w:tcPr>
            <w:tcW w:w="618" w:type="dxa"/>
            <w:tcBorders>
              <w:top w:val="single" w:sz="4" w:space="0" w:color="auto"/>
              <w:left w:val="single" w:sz="4" w:space="0" w:color="auto"/>
              <w:bottom w:val="single" w:sz="4" w:space="0" w:color="auto"/>
              <w:right w:val="single" w:sz="4" w:space="0" w:color="auto"/>
            </w:tcBorders>
            <w:hideMark/>
          </w:tcPr>
          <w:p w14:paraId="17BC9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107/159</w:t>
            </w:r>
          </w:p>
        </w:tc>
        <w:tc>
          <w:tcPr>
            <w:tcW w:w="594" w:type="dxa"/>
            <w:tcBorders>
              <w:top w:val="single" w:sz="4" w:space="0" w:color="auto"/>
              <w:left w:val="single" w:sz="4" w:space="0" w:color="auto"/>
              <w:bottom w:val="single" w:sz="4" w:space="0" w:color="auto"/>
              <w:right w:val="single" w:sz="4" w:space="0" w:color="auto"/>
            </w:tcBorders>
            <w:hideMark/>
          </w:tcPr>
          <w:p w14:paraId="38583A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52.73%</w:t>
            </w:r>
          </w:p>
        </w:tc>
        <w:tc>
          <w:tcPr>
            <w:tcW w:w="488" w:type="dxa"/>
            <w:tcBorders>
              <w:top w:val="single" w:sz="4" w:space="0" w:color="auto"/>
              <w:left w:val="single" w:sz="4" w:space="0" w:color="auto"/>
              <w:bottom w:val="single" w:sz="4" w:space="0" w:color="auto"/>
              <w:right w:val="single" w:sz="4" w:space="0" w:color="auto"/>
            </w:tcBorders>
            <w:hideMark/>
          </w:tcPr>
          <w:p w14:paraId="2BD5C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2F164F0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2998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8DD65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-0.1147388570848083</w:t>
            </w:r>
          </w:p>
        </w:tc>
        <w:tc>
          <w:tcPr>
            <w:tcW w:w="1289" w:type="dxa"/>
            <w:tcBorders>
              <w:top w:val="single" w:sz="4" w:space="0" w:color="auto"/>
              <w:left w:val="single" w:sz="4" w:space="0" w:color="auto"/>
              <w:bottom w:val="single" w:sz="4" w:space="0" w:color="auto"/>
              <w:right w:val="single" w:sz="4" w:space="0" w:color="auto"/>
            </w:tcBorders>
            <w:hideMark/>
          </w:tcPr>
          <w:p w14:paraId="209C82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-1.731023342971171</w:t>
            </w:r>
          </w:p>
        </w:tc>
        <w:tc>
          <w:tcPr>
            <w:tcW w:w="1289" w:type="dxa"/>
            <w:tcBorders>
              <w:top w:val="single" w:sz="4" w:space="0" w:color="auto"/>
              <w:left w:val="single" w:sz="4" w:space="0" w:color="auto"/>
              <w:bottom w:val="single" w:sz="4" w:space="0" w:color="auto"/>
              <w:right w:val="single" w:sz="4" w:space="0" w:color="auto"/>
            </w:tcBorders>
            <w:hideMark/>
          </w:tcPr>
          <w:p w14:paraId="2F54B6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FF55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0.0902363833497384</w:t>
            </w:r>
          </w:p>
        </w:tc>
        <w:tc>
          <w:tcPr>
            <w:tcW w:w="557" w:type="dxa"/>
            <w:tcBorders>
              <w:top w:val="single" w:sz="4" w:space="0" w:color="auto"/>
              <w:left w:val="single" w:sz="4" w:space="0" w:color="auto"/>
              <w:bottom w:val="single" w:sz="4" w:space="0" w:color="auto"/>
              <w:right w:val="single" w:sz="4" w:space="0" w:color="auto"/>
            </w:tcBorders>
            <w:hideMark/>
          </w:tcPr>
          <w:p w14:paraId="62DDAF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w:t>
            </w:r>
          </w:p>
        </w:tc>
        <w:tc>
          <w:tcPr>
            <w:tcW w:w="618" w:type="dxa"/>
            <w:tcBorders>
              <w:top w:val="single" w:sz="4" w:space="0" w:color="auto"/>
              <w:left w:val="single" w:sz="4" w:space="0" w:color="auto"/>
              <w:bottom w:val="single" w:sz="4" w:space="0" w:color="auto"/>
              <w:right w:val="single" w:sz="4" w:space="0" w:color="auto"/>
            </w:tcBorders>
            <w:hideMark/>
          </w:tcPr>
          <w:p w14:paraId="6DB48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68/179</w:t>
            </w:r>
          </w:p>
        </w:tc>
        <w:tc>
          <w:tcPr>
            <w:tcW w:w="594" w:type="dxa"/>
            <w:tcBorders>
              <w:top w:val="single" w:sz="4" w:space="0" w:color="auto"/>
              <w:left w:val="single" w:sz="4" w:space="0" w:color="auto"/>
              <w:bottom w:val="single" w:sz="4" w:space="0" w:color="auto"/>
              <w:right w:val="single" w:sz="4" w:space="0" w:color="auto"/>
            </w:tcBorders>
            <w:hideMark/>
          </w:tcPr>
          <w:p w14:paraId="41E459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25.48%</w:t>
            </w:r>
          </w:p>
        </w:tc>
        <w:tc>
          <w:tcPr>
            <w:tcW w:w="488" w:type="dxa"/>
            <w:tcBorders>
              <w:top w:val="single" w:sz="4" w:space="0" w:color="auto"/>
              <w:left w:val="single" w:sz="4" w:space="0" w:color="auto"/>
              <w:bottom w:val="single" w:sz="4" w:space="0" w:color="auto"/>
              <w:right w:val="single" w:sz="4" w:space="0" w:color="auto"/>
            </w:tcBorders>
            <w:hideMark/>
          </w:tcPr>
          <w:p w14:paraId="7048AC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130F441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0913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3EE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-0.2120107719433776</w:t>
            </w:r>
          </w:p>
        </w:tc>
        <w:tc>
          <w:tcPr>
            <w:tcW w:w="1289" w:type="dxa"/>
            <w:tcBorders>
              <w:top w:val="single" w:sz="4" w:space="0" w:color="auto"/>
              <w:left w:val="single" w:sz="4" w:space="0" w:color="auto"/>
              <w:bottom w:val="single" w:sz="4" w:space="0" w:color="auto"/>
              <w:right w:val="single" w:sz="4" w:space="0" w:color="auto"/>
            </w:tcBorders>
            <w:hideMark/>
          </w:tcPr>
          <w:p w14:paraId="046934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-1.489015373061367</w:t>
            </w:r>
          </w:p>
        </w:tc>
        <w:tc>
          <w:tcPr>
            <w:tcW w:w="1289" w:type="dxa"/>
            <w:tcBorders>
              <w:top w:val="single" w:sz="4" w:space="0" w:color="auto"/>
              <w:left w:val="single" w:sz="4" w:space="0" w:color="auto"/>
              <w:bottom w:val="single" w:sz="4" w:space="0" w:color="auto"/>
              <w:right w:val="single" w:sz="4" w:space="0" w:color="auto"/>
            </w:tcBorders>
            <w:hideMark/>
          </w:tcPr>
          <w:p w14:paraId="5319D9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0.0980392156862745</w:t>
            </w:r>
          </w:p>
        </w:tc>
        <w:tc>
          <w:tcPr>
            <w:tcW w:w="1289" w:type="dxa"/>
            <w:tcBorders>
              <w:top w:val="single" w:sz="4" w:space="0" w:color="auto"/>
              <w:left w:val="single" w:sz="4" w:space="0" w:color="auto"/>
              <w:bottom w:val="single" w:sz="4" w:space="0" w:color="auto"/>
              <w:right w:val="single" w:sz="4" w:space="0" w:color="auto"/>
            </w:tcBorders>
            <w:hideMark/>
          </w:tcPr>
          <w:p w14:paraId="21C974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0.2118406523401002</w:t>
            </w:r>
          </w:p>
        </w:tc>
        <w:tc>
          <w:tcPr>
            <w:tcW w:w="557" w:type="dxa"/>
            <w:tcBorders>
              <w:top w:val="single" w:sz="4" w:space="0" w:color="auto"/>
              <w:left w:val="single" w:sz="4" w:space="0" w:color="auto"/>
              <w:bottom w:val="single" w:sz="4" w:space="0" w:color="auto"/>
              <w:right w:val="single" w:sz="4" w:space="0" w:color="auto"/>
            </w:tcBorders>
            <w:hideMark/>
          </w:tcPr>
          <w:p w14:paraId="4888DB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4558AF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7643A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21.31%</w:t>
            </w:r>
          </w:p>
        </w:tc>
        <w:tc>
          <w:tcPr>
            <w:tcW w:w="488" w:type="dxa"/>
            <w:tcBorders>
              <w:top w:val="single" w:sz="4" w:space="0" w:color="auto"/>
              <w:left w:val="single" w:sz="4" w:space="0" w:color="auto"/>
              <w:bottom w:val="single" w:sz="4" w:space="0" w:color="auto"/>
              <w:right w:val="single" w:sz="4" w:space="0" w:color="auto"/>
            </w:tcBorders>
            <w:hideMark/>
          </w:tcPr>
          <w:p w14:paraId="1C6CC0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3482B6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F33D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230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-0.2545196538658869</w:t>
            </w:r>
          </w:p>
        </w:tc>
        <w:tc>
          <w:tcPr>
            <w:tcW w:w="1289" w:type="dxa"/>
            <w:tcBorders>
              <w:top w:val="single" w:sz="4" w:space="0" w:color="auto"/>
              <w:left w:val="single" w:sz="4" w:space="0" w:color="auto"/>
              <w:bottom w:val="single" w:sz="4" w:space="0" w:color="auto"/>
              <w:right w:val="single" w:sz="4" w:space="0" w:color="auto"/>
            </w:tcBorders>
            <w:hideMark/>
          </w:tcPr>
          <w:p w14:paraId="30FCCE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-2.853425457553988</w:t>
            </w:r>
          </w:p>
        </w:tc>
        <w:tc>
          <w:tcPr>
            <w:tcW w:w="1289" w:type="dxa"/>
            <w:tcBorders>
              <w:top w:val="single" w:sz="4" w:space="0" w:color="auto"/>
              <w:left w:val="single" w:sz="4" w:space="0" w:color="auto"/>
              <w:bottom w:val="single" w:sz="4" w:space="0" w:color="auto"/>
              <w:right w:val="single" w:sz="4" w:space="0" w:color="auto"/>
            </w:tcBorders>
            <w:hideMark/>
          </w:tcPr>
          <w:p w14:paraId="6D8E10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1B1D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3AD6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94041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1141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41.96%</w:t>
            </w:r>
          </w:p>
        </w:tc>
        <w:tc>
          <w:tcPr>
            <w:tcW w:w="488" w:type="dxa"/>
            <w:tcBorders>
              <w:top w:val="single" w:sz="4" w:space="0" w:color="auto"/>
              <w:left w:val="single" w:sz="4" w:space="0" w:color="auto"/>
              <w:bottom w:val="single" w:sz="4" w:space="0" w:color="auto"/>
              <w:right w:val="single" w:sz="4" w:space="0" w:color="auto"/>
            </w:tcBorders>
            <w:hideMark/>
          </w:tcPr>
          <w:p w14:paraId="6B9B0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30825E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EE9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076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-0.1406276819473865</w:t>
            </w:r>
          </w:p>
        </w:tc>
        <w:tc>
          <w:tcPr>
            <w:tcW w:w="1289" w:type="dxa"/>
            <w:tcBorders>
              <w:top w:val="single" w:sz="4" w:space="0" w:color="auto"/>
              <w:left w:val="single" w:sz="4" w:space="0" w:color="auto"/>
              <w:bottom w:val="single" w:sz="4" w:space="0" w:color="auto"/>
              <w:right w:val="single" w:sz="4" w:space="0" w:color="auto"/>
            </w:tcBorders>
            <w:hideMark/>
          </w:tcPr>
          <w:p w14:paraId="764DF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-2.199380839754852</w:t>
            </w:r>
          </w:p>
        </w:tc>
        <w:tc>
          <w:tcPr>
            <w:tcW w:w="1289" w:type="dxa"/>
            <w:tcBorders>
              <w:top w:val="single" w:sz="4" w:space="0" w:color="auto"/>
              <w:left w:val="single" w:sz="4" w:space="0" w:color="auto"/>
              <w:bottom w:val="single" w:sz="4" w:space="0" w:color="auto"/>
              <w:right w:val="single" w:sz="4" w:space="0" w:color="auto"/>
            </w:tcBorders>
            <w:hideMark/>
          </w:tcPr>
          <w:p w14:paraId="286439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7FFDA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0.0069618490671122</w:t>
            </w:r>
          </w:p>
        </w:tc>
        <w:tc>
          <w:tcPr>
            <w:tcW w:w="557" w:type="dxa"/>
            <w:tcBorders>
              <w:top w:val="single" w:sz="4" w:space="0" w:color="auto"/>
              <w:left w:val="single" w:sz="4" w:space="0" w:color="auto"/>
              <w:bottom w:val="single" w:sz="4" w:space="0" w:color="auto"/>
              <w:right w:val="single" w:sz="4" w:space="0" w:color="auto"/>
            </w:tcBorders>
            <w:hideMark/>
          </w:tcPr>
          <w:p w14:paraId="1D7497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618" w:type="dxa"/>
            <w:tcBorders>
              <w:top w:val="single" w:sz="4" w:space="0" w:color="auto"/>
              <w:left w:val="single" w:sz="4" w:space="0" w:color="auto"/>
              <w:bottom w:val="single" w:sz="4" w:space="0" w:color="auto"/>
              <w:right w:val="single" w:sz="4" w:space="0" w:color="auto"/>
            </w:tcBorders>
            <w:hideMark/>
          </w:tcPr>
          <w:p w14:paraId="1CF090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53F0E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40.64%</w:t>
            </w:r>
          </w:p>
        </w:tc>
        <w:tc>
          <w:tcPr>
            <w:tcW w:w="488" w:type="dxa"/>
            <w:tcBorders>
              <w:top w:val="single" w:sz="4" w:space="0" w:color="auto"/>
              <w:left w:val="single" w:sz="4" w:space="0" w:color="auto"/>
              <w:bottom w:val="single" w:sz="4" w:space="0" w:color="auto"/>
              <w:right w:val="single" w:sz="4" w:space="0" w:color="auto"/>
            </w:tcBorders>
            <w:hideMark/>
          </w:tcPr>
          <w:p w14:paraId="5C5E80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CB209B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EFC9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1A7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-0.1404734864995973</w:t>
            </w:r>
          </w:p>
        </w:tc>
        <w:tc>
          <w:tcPr>
            <w:tcW w:w="1289" w:type="dxa"/>
            <w:tcBorders>
              <w:top w:val="single" w:sz="4" w:space="0" w:color="auto"/>
              <w:left w:val="single" w:sz="4" w:space="0" w:color="auto"/>
              <w:bottom w:val="single" w:sz="4" w:space="0" w:color="auto"/>
              <w:right w:val="single" w:sz="4" w:space="0" w:color="auto"/>
            </w:tcBorders>
            <w:hideMark/>
          </w:tcPr>
          <w:p w14:paraId="5E6B0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-1.6958172669378744</w:t>
            </w:r>
          </w:p>
        </w:tc>
        <w:tc>
          <w:tcPr>
            <w:tcW w:w="1289" w:type="dxa"/>
            <w:tcBorders>
              <w:top w:val="single" w:sz="4" w:space="0" w:color="auto"/>
              <w:left w:val="single" w:sz="4" w:space="0" w:color="auto"/>
              <w:bottom w:val="single" w:sz="4" w:space="0" w:color="auto"/>
              <w:right w:val="single" w:sz="4" w:space="0" w:color="auto"/>
            </w:tcBorders>
            <w:hideMark/>
          </w:tcPr>
          <w:p w14:paraId="4A4C7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D3C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0.0890740364424574</w:t>
            </w:r>
          </w:p>
        </w:tc>
        <w:tc>
          <w:tcPr>
            <w:tcW w:w="557" w:type="dxa"/>
            <w:tcBorders>
              <w:top w:val="single" w:sz="4" w:space="0" w:color="auto"/>
              <w:left w:val="single" w:sz="4" w:space="0" w:color="auto"/>
              <w:bottom w:val="single" w:sz="4" w:space="0" w:color="auto"/>
              <w:right w:val="single" w:sz="4" w:space="0" w:color="auto"/>
            </w:tcBorders>
            <w:hideMark/>
          </w:tcPr>
          <w:p w14:paraId="1F95D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5361A0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55/112</w:t>
            </w:r>
          </w:p>
        </w:tc>
        <w:tc>
          <w:tcPr>
            <w:tcW w:w="594" w:type="dxa"/>
            <w:tcBorders>
              <w:top w:val="single" w:sz="4" w:space="0" w:color="auto"/>
              <w:left w:val="single" w:sz="4" w:space="0" w:color="auto"/>
              <w:bottom w:val="single" w:sz="4" w:space="0" w:color="auto"/>
              <w:right w:val="single" w:sz="4" w:space="0" w:color="auto"/>
            </w:tcBorders>
            <w:hideMark/>
          </w:tcPr>
          <w:p w14:paraId="63524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33.62%</w:t>
            </w:r>
          </w:p>
        </w:tc>
        <w:tc>
          <w:tcPr>
            <w:tcW w:w="488" w:type="dxa"/>
            <w:tcBorders>
              <w:top w:val="single" w:sz="4" w:space="0" w:color="auto"/>
              <w:left w:val="single" w:sz="4" w:space="0" w:color="auto"/>
              <w:bottom w:val="single" w:sz="4" w:space="0" w:color="auto"/>
              <w:right w:val="single" w:sz="4" w:space="0" w:color="auto"/>
            </w:tcBorders>
            <w:hideMark/>
          </w:tcPr>
          <w:p w14:paraId="67406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117C3E5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65B4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CC6C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-0.1327015686283943</w:t>
            </w:r>
          </w:p>
        </w:tc>
        <w:tc>
          <w:tcPr>
            <w:tcW w:w="1289" w:type="dxa"/>
            <w:tcBorders>
              <w:top w:val="single" w:sz="4" w:space="0" w:color="auto"/>
              <w:left w:val="single" w:sz="4" w:space="0" w:color="auto"/>
              <w:bottom w:val="single" w:sz="4" w:space="0" w:color="auto"/>
              <w:right w:val="single" w:sz="4" w:space="0" w:color="auto"/>
            </w:tcBorders>
            <w:hideMark/>
          </w:tcPr>
          <w:p w14:paraId="085BE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-0.9523420525198376</w:t>
            </w:r>
          </w:p>
        </w:tc>
        <w:tc>
          <w:tcPr>
            <w:tcW w:w="1289" w:type="dxa"/>
            <w:tcBorders>
              <w:top w:val="single" w:sz="4" w:space="0" w:color="auto"/>
              <w:left w:val="single" w:sz="4" w:space="0" w:color="auto"/>
              <w:bottom w:val="single" w:sz="4" w:space="0" w:color="auto"/>
              <w:right w:val="single" w:sz="4" w:space="0" w:color="auto"/>
            </w:tcBorders>
            <w:hideMark/>
          </w:tcPr>
          <w:p w14:paraId="4845F9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0.4772727272727273</w:t>
            </w:r>
          </w:p>
        </w:tc>
        <w:tc>
          <w:tcPr>
            <w:tcW w:w="1289" w:type="dxa"/>
            <w:tcBorders>
              <w:top w:val="single" w:sz="4" w:space="0" w:color="auto"/>
              <w:left w:val="single" w:sz="4" w:space="0" w:color="auto"/>
              <w:bottom w:val="single" w:sz="4" w:space="0" w:color="auto"/>
              <w:right w:val="single" w:sz="4" w:space="0" w:color="auto"/>
            </w:tcBorders>
            <w:hideMark/>
          </w:tcPr>
          <w:p w14:paraId="3F7E1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0.6694432158828444</w:t>
            </w:r>
          </w:p>
        </w:tc>
        <w:tc>
          <w:tcPr>
            <w:tcW w:w="557" w:type="dxa"/>
            <w:tcBorders>
              <w:top w:val="single" w:sz="4" w:space="0" w:color="auto"/>
              <w:left w:val="single" w:sz="4" w:space="0" w:color="auto"/>
              <w:bottom w:val="single" w:sz="4" w:space="0" w:color="auto"/>
              <w:right w:val="single" w:sz="4" w:space="0" w:color="auto"/>
            </w:tcBorders>
            <w:hideMark/>
          </w:tcPr>
          <w:p w14:paraId="63BFBC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DC13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76FE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w:t>
            </w:r>
          </w:p>
        </w:tc>
        <w:tc>
          <w:tcPr>
            <w:tcW w:w="488" w:type="dxa"/>
            <w:tcBorders>
              <w:top w:val="single" w:sz="4" w:space="0" w:color="auto"/>
              <w:left w:val="single" w:sz="4" w:space="0" w:color="auto"/>
              <w:bottom w:val="single" w:sz="4" w:space="0" w:color="auto"/>
              <w:right w:val="single" w:sz="4" w:space="0" w:color="auto"/>
            </w:tcBorders>
            <w:hideMark/>
          </w:tcPr>
          <w:p w14:paraId="6BB172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0FD09B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1BD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4B20E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-0.0642275325875987</w:t>
            </w:r>
          </w:p>
        </w:tc>
        <w:tc>
          <w:tcPr>
            <w:tcW w:w="1289" w:type="dxa"/>
            <w:tcBorders>
              <w:top w:val="single" w:sz="4" w:space="0" w:color="auto"/>
              <w:left w:val="single" w:sz="4" w:space="0" w:color="auto"/>
              <w:bottom w:val="single" w:sz="4" w:space="0" w:color="auto"/>
              <w:right w:val="single" w:sz="4" w:space="0" w:color="auto"/>
            </w:tcBorders>
            <w:hideMark/>
          </w:tcPr>
          <w:p w14:paraId="499AC6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-0.9438060795186816</w:t>
            </w:r>
          </w:p>
        </w:tc>
        <w:tc>
          <w:tcPr>
            <w:tcW w:w="1289" w:type="dxa"/>
            <w:tcBorders>
              <w:top w:val="single" w:sz="4" w:space="0" w:color="auto"/>
              <w:left w:val="single" w:sz="4" w:space="0" w:color="auto"/>
              <w:bottom w:val="single" w:sz="4" w:space="0" w:color="auto"/>
              <w:right w:val="single" w:sz="4" w:space="0" w:color="auto"/>
            </w:tcBorders>
            <w:hideMark/>
          </w:tcPr>
          <w:p w14:paraId="51BB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0.5121951219512195</w:t>
            </w:r>
          </w:p>
        </w:tc>
        <w:tc>
          <w:tcPr>
            <w:tcW w:w="1289" w:type="dxa"/>
            <w:tcBorders>
              <w:top w:val="single" w:sz="4" w:space="0" w:color="auto"/>
              <w:left w:val="single" w:sz="4" w:space="0" w:color="auto"/>
              <w:bottom w:val="single" w:sz="4" w:space="0" w:color="auto"/>
              <w:right w:val="single" w:sz="4" w:space="0" w:color="auto"/>
            </w:tcBorders>
            <w:hideMark/>
          </w:tcPr>
          <w:p w14:paraId="1E23D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0.6694621168305378</w:t>
            </w:r>
          </w:p>
        </w:tc>
        <w:tc>
          <w:tcPr>
            <w:tcW w:w="557" w:type="dxa"/>
            <w:tcBorders>
              <w:top w:val="single" w:sz="4" w:space="0" w:color="auto"/>
              <w:left w:val="single" w:sz="4" w:space="0" w:color="auto"/>
              <w:bottom w:val="single" w:sz="4" w:space="0" w:color="auto"/>
              <w:right w:val="single" w:sz="4" w:space="0" w:color="auto"/>
            </w:tcBorders>
            <w:hideMark/>
          </w:tcPr>
          <w:p w14:paraId="60BF0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402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46/159</w:t>
            </w:r>
          </w:p>
        </w:tc>
        <w:tc>
          <w:tcPr>
            <w:tcW w:w="594" w:type="dxa"/>
            <w:tcBorders>
              <w:top w:val="single" w:sz="4" w:space="0" w:color="auto"/>
              <w:left w:val="single" w:sz="4" w:space="0" w:color="auto"/>
              <w:bottom w:val="single" w:sz="4" w:space="0" w:color="auto"/>
              <w:right w:val="single" w:sz="4" w:space="0" w:color="auto"/>
            </w:tcBorders>
            <w:hideMark/>
          </w:tcPr>
          <w:p w14:paraId="1E1F63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21.19%</w:t>
            </w:r>
          </w:p>
        </w:tc>
        <w:tc>
          <w:tcPr>
            <w:tcW w:w="488" w:type="dxa"/>
            <w:tcBorders>
              <w:top w:val="single" w:sz="4" w:space="0" w:color="auto"/>
              <w:left w:val="single" w:sz="4" w:space="0" w:color="auto"/>
              <w:bottom w:val="single" w:sz="4" w:space="0" w:color="auto"/>
              <w:right w:val="single" w:sz="4" w:space="0" w:color="auto"/>
            </w:tcBorders>
            <w:hideMark/>
          </w:tcPr>
          <w:p w14:paraId="3529D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40A50D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11B8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BDBA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-0.1337794321853186</w:t>
            </w:r>
          </w:p>
        </w:tc>
        <w:tc>
          <w:tcPr>
            <w:tcW w:w="1289" w:type="dxa"/>
            <w:tcBorders>
              <w:top w:val="single" w:sz="4" w:space="0" w:color="auto"/>
              <w:left w:val="single" w:sz="4" w:space="0" w:color="auto"/>
              <w:bottom w:val="single" w:sz="4" w:space="0" w:color="auto"/>
              <w:right w:val="single" w:sz="4" w:space="0" w:color="auto"/>
            </w:tcBorders>
            <w:hideMark/>
          </w:tcPr>
          <w:p w14:paraId="35A15A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-2.1911135547340184</w:t>
            </w:r>
          </w:p>
        </w:tc>
        <w:tc>
          <w:tcPr>
            <w:tcW w:w="1289" w:type="dxa"/>
            <w:tcBorders>
              <w:top w:val="single" w:sz="4" w:space="0" w:color="auto"/>
              <w:left w:val="single" w:sz="4" w:space="0" w:color="auto"/>
              <w:bottom w:val="single" w:sz="4" w:space="0" w:color="auto"/>
              <w:right w:val="single" w:sz="4" w:space="0" w:color="auto"/>
            </w:tcBorders>
            <w:hideMark/>
          </w:tcPr>
          <w:p w14:paraId="0A0E26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BE6E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0.0103028113374597</w:t>
            </w:r>
          </w:p>
        </w:tc>
        <w:tc>
          <w:tcPr>
            <w:tcW w:w="557" w:type="dxa"/>
            <w:tcBorders>
              <w:top w:val="single" w:sz="4" w:space="0" w:color="auto"/>
              <w:left w:val="single" w:sz="4" w:space="0" w:color="auto"/>
              <w:bottom w:val="single" w:sz="4" w:space="0" w:color="auto"/>
              <w:right w:val="single" w:sz="4" w:space="0" w:color="auto"/>
            </w:tcBorders>
            <w:hideMark/>
          </w:tcPr>
          <w:p w14:paraId="448153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w:t>
            </w:r>
          </w:p>
        </w:tc>
        <w:tc>
          <w:tcPr>
            <w:tcW w:w="618" w:type="dxa"/>
            <w:tcBorders>
              <w:top w:val="single" w:sz="4" w:space="0" w:color="auto"/>
              <w:left w:val="single" w:sz="4" w:space="0" w:color="auto"/>
              <w:bottom w:val="single" w:sz="4" w:space="0" w:color="auto"/>
              <w:right w:val="single" w:sz="4" w:space="0" w:color="auto"/>
            </w:tcBorders>
            <w:hideMark/>
          </w:tcPr>
          <w:p w14:paraId="305E42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B309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22.07%</w:t>
            </w:r>
          </w:p>
        </w:tc>
        <w:tc>
          <w:tcPr>
            <w:tcW w:w="488" w:type="dxa"/>
            <w:tcBorders>
              <w:top w:val="single" w:sz="4" w:space="0" w:color="auto"/>
              <w:left w:val="single" w:sz="4" w:space="0" w:color="auto"/>
              <w:bottom w:val="single" w:sz="4" w:space="0" w:color="auto"/>
              <w:right w:val="single" w:sz="4" w:space="0" w:color="auto"/>
            </w:tcBorders>
            <w:hideMark/>
          </w:tcPr>
          <w:p w14:paraId="012D44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CE789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0D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0B020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0.1169191327605175</w:t>
            </w:r>
          </w:p>
        </w:tc>
        <w:tc>
          <w:tcPr>
            <w:tcW w:w="1289" w:type="dxa"/>
            <w:tcBorders>
              <w:top w:val="single" w:sz="4" w:space="0" w:color="auto"/>
              <w:left w:val="single" w:sz="4" w:space="0" w:color="auto"/>
              <w:bottom w:val="single" w:sz="4" w:space="0" w:color="auto"/>
              <w:right w:val="single" w:sz="4" w:space="0" w:color="auto"/>
            </w:tcBorders>
            <w:hideMark/>
          </w:tcPr>
          <w:p w14:paraId="0FC9BF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1.5391984192601724</w:t>
            </w:r>
          </w:p>
        </w:tc>
        <w:tc>
          <w:tcPr>
            <w:tcW w:w="1289" w:type="dxa"/>
            <w:tcBorders>
              <w:top w:val="single" w:sz="4" w:space="0" w:color="auto"/>
              <w:left w:val="single" w:sz="4" w:space="0" w:color="auto"/>
              <w:bottom w:val="single" w:sz="4" w:space="0" w:color="auto"/>
              <w:right w:val="single" w:sz="4" w:space="0" w:color="auto"/>
            </w:tcBorders>
            <w:hideMark/>
          </w:tcPr>
          <w:p w14:paraId="49D1EC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0.0422535211267605</w:t>
            </w:r>
          </w:p>
        </w:tc>
        <w:tc>
          <w:tcPr>
            <w:tcW w:w="1289" w:type="dxa"/>
            <w:tcBorders>
              <w:top w:val="single" w:sz="4" w:space="0" w:color="auto"/>
              <w:left w:val="single" w:sz="4" w:space="0" w:color="auto"/>
              <w:bottom w:val="single" w:sz="4" w:space="0" w:color="auto"/>
              <w:right w:val="single" w:sz="4" w:space="0" w:color="auto"/>
            </w:tcBorders>
            <w:hideMark/>
          </w:tcPr>
          <w:p w14:paraId="155AAB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0.8218183832899328</w:t>
            </w:r>
          </w:p>
        </w:tc>
        <w:tc>
          <w:tcPr>
            <w:tcW w:w="557" w:type="dxa"/>
            <w:tcBorders>
              <w:top w:val="single" w:sz="4" w:space="0" w:color="auto"/>
              <w:left w:val="single" w:sz="4" w:space="0" w:color="auto"/>
              <w:bottom w:val="single" w:sz="4" w:space="0" w:color="auto"/>
              <w:right w:val="single" w:sz="4" w:space="0" w:color="auto"/>
            </w:tcBorders>
            <w:hideMark/>
          </w:tcPr>
          <w:p w14:paraId="5283B7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11B6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1C9B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45.25%</w:t>
            </w:r>
          </w:p>
        </w:tc>
        <w:tc>
          <w:tcPr>
            <w:tcW w:w="488" w:type="dxa"/>
            <w:tcBorders>
              <w:top w:val="single" w:sz="4" w:space="0" w:color="auto"/>
              <w:left w:val="single" w:sz="4" w:space="0" w:color="auto"/>
              <w:bottom w:val="single" w:sz="4" w:space="0" w:color="auto"/>
              <w:right w:val="single" w:sz="4" w:space="0" w:color="auto"/>
            </w:tcBorders>
            <w:hideMark/>
          </w:tcPr>
          <w:p w14:paraId="1FC67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45871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C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E21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0.0975026009723607</w:t>
            </w:r>
          </w:p>
        </w:tc>
        <w:tc>
          <w:tcPr>
            <w:tcW w:w="1289" w:type="dxa"/>
            <w:tcBorders>
              <w:top w:val="single" w:sz="4" w:space="0" w:color="auto"/>
              <w:left w:val="single" w:sz="4" w:space="0" w:color="auto"/>
              <w:bottom w:val="single" w:sz="4" w:space="0" w:color="auto"/>
              <w:right w:val="single" w:sz="4" w:space="0" w:color="auto"/>
            </w:tcBorders>
            <w:hideMark/>
          </w:tcPr>
          <w:p w14:paraId="5C2BA7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1.0324645616114798</w:t>
            </w:r>
          </w:p>
        </w:tc>
        <w:tc>
          <w:tcPr>
            <w:tcW w:w="1289" w:type="dxa"/>
            <w:tcBorders>
              <w:top w:val="single" w:sz="4" w:space="0" w:color="auto"/>
              <w:left w:val="single" w:sz="4" w:space="0" w:color="auto"/>
              <w:bottom w:val="single" w:sz="4" w:space="0" w:color="auto"/>
              <w:right w:val="single" w:sz="4" w:space="0" w:color="auto"/>
            </w:tcBorders>
            <w:hideMark/>
          </w:tcPr>
          <w:p w14:paraId="11CE8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3B5E23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0.9667967358698148</w:t>
            </w:r>
          </w:p>
        </w:tc>
        <w:tc>
          <w:tcPr>
            <w:tcW w:w="557" w:type="dxa"/>
            <w:tcBorders>
              <w:top w:val="single" w:sz="4" w:space="0" w:color="auto"/>
              <w:left w:val="single" w:sz="4" w:space="0" w:color="auto"/>
              <w:bottom w:val="single" w:sz="4" w:space="0" w:color="auto"/>
              <w:right w:val="single" w:sz="4" w:space="0" w:color="auto"/>
            </w:tcBorders>
            <w:hideMark/>
          </w:tcPr>
          <w:p w14:paraId="257A1B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879D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55F1B6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53.19%</w:t>
            </w:r>
          </w:p>
        </w:tc>
        <w:tc>
          <w:tcPr>
            <w:tcW w:w="488" w:type="dxa"/>
            <w:tcBorders>
              <w:top w:val="single" w:sz="4" w:space="0" w:color="auto"/>
              <w:left w:val="single" w:sz="4" w:space="0" w:color="auto"/>
              <w:bottom w:val="single" w:sz="4" w:space="0" w:color="auto"/>
              <w:right w:val="single" w:sz="4" w:space="0" w:color="auto"/>
            </w:tcBorders>
            <w:hideMark/>
          </w:tcPr>
          <w:p w14:paraId="34E08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674E141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B3F8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554A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-0.1216536857868528</w:t>
            </w:r>
          </w:p>
        </w:tc>
        <w:tc>
          <w:tcPr>
            <w:tcW w:w="1289" w:type="dxa"/>
            <w:tcBorders>
              <w:top w:val="single" w:sz="4" w:space="0" w:color="auto"/>
              <w:left w:val="single" w:sz="4" w:space="0" w:color="auto"/>
              <w:bottom w:val="single" w:sz="4" w:space="0" w:color="auto"/>
              <w:right w:val="single" w:sz="4" w:space="0" w:color="auto"/>
            </w:tcBorders>
            <w:hideMark/>
          </w:tcPr>
          <w:p w14:paraId="5E094B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-0.8727845560307057</w:t>
            </w:r>
          </w:p>
        </w:tc>
        <w:tc>
          <w:tcPr>
            <w:tcW w:w="1289" w:type="dxa"/>
            <w:tcBorders>
              <w:top w:val="single" w:sz="4" w:space="0" w:color="auto"/>
              <w:left w:val="single" w:sz="4" w:space="0" w:color="auto"/>
              <w:bottom w:val="single" w:sz="4" w:space="0" w:color="auto"/>
              <w:right w:val="single" w:sz="4" w:space="0" w:color="auto"/>
            </w:tcBorders>
            <w:hideMark/>
          </w:tcPr>
          <w:p w14:paraId="25AE98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0.5957446808510638</w:t>
            </w:r>
          </w:p>
        </w:tc>
        <w:tc>
          <w:tcPr>
            <w:tcW w:w="1289" w:type="dxa"/>
            <w:tcBorders>
              <w:top w:val="single" w:sz="4" w:space="0" w:color="auto"/>
              <w:left w:val="single" w:sz="4" w:space="0" w:color="auto"/>
              <w:bottom w:val="single" w:sz="4" w:space="0" w:color="auto"/>
              <w:right w:val="single" w:sz="4" w:space="0" w:color="auto"/>
            </w:tcBorders>
            <w:hideMark/>
          </w:tcPr>
          <w:p w14:paraId="362A8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0.7538368738593555</w:t>
            </w:r>
          </w:p>
        </w:tc>
        <w:tc>
          <w:tcPr>
            <w:tcW w:w="557" w:type="dxa"/>
            <w:tcBorders>
              <w:top w:val="single" w:sz="4" w:space="0" w:color="auto"/>
              <w:left w:val="single" w:sz="4" w:space="0" w:color="auto"/>
              <w:bottom w:val="single" w:sz="4" w:space="0" w:color="auto"/>
              <w:right w:val="single" w:sz="4" w:space="0" w:color="auto"/>
            </w:tcBorders>
            <w:hideMark/>
          </w:tcPr>
          <w:p w14:paraId="17FD77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1DF1E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19/32</w:t>
            </w:r>
          </w:p>
        </w:tc>
        <w:tc>
          <w:tcPr>
            <w:tcW w:w="594" w:type="dxa"/>
            <w:tcBorders>
              <w:top w:val="single" w:sz="4" w:space="0" w:color="auto"/>
              <w:left w:val="single" w:sz="4" w:space="0" w:color="auto"/>
              <w:bottom w:val="single" w:sz="4" w:space="0" w:color="auto"/>
              <w:right w:val="single" w:sz="4" w:space="0" w:color="auto"/>
            </w:tcBorders>
            <w:hideMark/>
          </w:tcPr>
          <w:p w14:paraId="1793B8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45.99%</w:t>
            </w:r>
          </w:p>
        </w:tc>
        <w:tc>
          <w:tcPr>
            <w:tcW w:w="488" w:type="dxa"/>
            <w:tcBorders>
              <w:top w:val="single" w:sz="4" w:space="0" w:color="auto"/>
              <w:left w:val="single" w:sz="4" w:space="0" w:color="auto"/>
              <w:bottom w:val="single" w:sz="4" w:space="0" w:color="auto"/>
              <w:right w:val="single" w:sz="4" w:space="0" w:color="auto"/>
            </w:tcBorders>
            <w:hideMark/>
          </w:tcPr>
          <w:p w14:paraId="191F7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1D50A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B9F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62B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-0.0485747667164141</w:t>
            </w:r>
          </w:p>
        </w:tc>
        <w:tc>
          <w:tcPr>
            <w:tcW w:w="1289" w:type="dxa"/>
            <w:tcBorders>
              <w:top w:val="single" w:sz="4" w:space="0" w:color="auto"/>
              <w:left w:val="single" w:sz="4" w:space="0" w:color="auto"/>
              <w:bottom w:val="single" w:sz="4" w:space="0" w:color="auto"/>
              <w:right w:val="single" w:sz="4" w:space="0" w:color="auto"/>
            </w:tcBorders>
            <w:hideMark/>
          </w:tcPr>
          <w:p w14:paraId="1E0C79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-0.5931017707095675</w:t>
            </w:r>
          </w:p>
        </w:tc>
        <w:tc>
          <w:tcPr>
            <w:tcW w:w="1289" w:type="dxa"/>
            <w:tcBorders>
              <w:top w:val="single" w:sz="4" w:space="0" w:color="auto"/>
              <w:left w:val="single" w:sz="4" w:space="0" w:color="auto"/>
              <w:bottom w:val="single" w:sz="4" w:space="0" w:color="auto"/>
              <w:right w:val="single" w:sz="4" w:space="0" w:color="auto"/>
            </w:tcBorders>
            <w:hideMark/>
          </w:tcPr>
          <w:p w14:paraId="5FAA28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0.9393939393939394</w:t>
            </w:r>
          </w:p>
        </w:tc>
        <w:tc>
          <w:tcPr>
            <w:tcW w:w="1289" w:type="dxa"/>
            <w:tcBorders>
              <w:top w:val="single" w:sz="4" w:space="0" w:color="auto"/>
              <w:left w:val="single" w:sz="4" w:space="0" w:color="auto"/>
              <w:bottom w:val="single" w:sz="4" w:space="0" w:color="auto"/>
              <w:right w:val="single" w:sz="4" w:space="0" w:color="auto"/>
            </w:tcBorders>
            <w:hideMark/>
          </w:tcPr>
          <w:p w14:paraId="1DD184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0.9753651291582288</w:t>
            </w:r>
          </w:p>
        </w:tc>
        <w:tc>
          <w:tcPr>
            <w:tcW w:w="557" w:type="dxa"/>
            <w:tcBorders>
              <w:top w:val="single" w:sz="4" w:space="0" w:color="auto"/>
              <w:left w:val="single" w:sz="4" w:space="0" w:color="auto"/>
              <w:bottom w:val="single" w:sz="4" w:space="0" w:color="auto"/>
              <w:right w:val="single" w:sz="4" w:space="0" w:color="auto"/>
            </w:tcBorders>
            <w:hideMark/>
          </w:tcPr>
          <w:p w14:paraId="09C984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DBB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117A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69.03%</w:t>
            </w:r>
          </w:p>
        </w:tc>
        <w:tc>
          <w:tcPr>
            <w:tcW w:w="488" w:type="dxa"/>
            <w:tcBorders>
              <w:top w:val="single" w:sz="4" w:space="0" w:color="auto"/>
              <w:left w:val="single" w:sz="4" w:space="0" w:color="auto"/>
              <w:bottom w:val="single" w:sz="4" w:space="0" w:color="auto"/>
              <w:right w:val="single" w:sz="4" w:space="0" w:color="auto"/>
            </w:tcBorders>
            <w:hideMark/>
          </w:tcPr>
          <w:p w14:paraId="1E49D7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1319B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62B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34F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-0.2263274299523434</w:t>
            </w:r>
          </w:p>
        </w:tc>
        <w:tc>
          <w:tcPr>
            <w:tcW w:w="1289" w:type="dxa"/>
            <w:tcBorders>
              <w:top w:val="single" w:sz="4" w:space="0" w:color="auto"/>
              <w:left w:val="single" w:sz="4" w:space="0" w:color="auto"/>
              <w:bottom w:val="single" w:sz="4" w:space="0" w:color="auto"/>
              <w:right w:val="single" w:sz="4" w:space="0" w:color="auto"/>
            </w:tcBorders>
            <w:hideMark/>
          </w:tcPr>
          <w:p w14:paraId="288CD9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-2.737231883792341</w:t>
            </w:r>
          </w:p>
        </w:tc>
        <w:tc>
          <w:tcPr>
            <w:tcW w:w="1289" w:type="dxa"/>
            <w:tcBorders>
              <w:top w:val="single" w:sz="4" w:space="0" w:color="auto"/>
              <w:left w:val="single" w:sz="4" w:space="0" w:color="auto"/>
              <w:bottom w:val="single" w:sz="4" w:space="0" w:color="auto"/>
              <w:right w:val="single" w:sz="4" w:space="0" w:color="auto"/>
            </w:tcBorders>
            <w:hideMark/>
          </w:tcPr>
          <w:p w14:paraId="3E8D7C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F87A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B8D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B6DDF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21111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50.58%</w:t>
            </w:r>
          </w:p>
        </w:tc>
        <w:tc>
          <w:tcPr>
            <w:tcW w:w="488" w:type="dxa"/>
            <w:tcBorders>
              <w:top w:val="single" w:sz="4" w:space="0" w:color="auto"/>
              <w:left w:val="single" w:sz="4" w:space="0" w:color="auto"/>
              <w:bottom w:val="single" w:sz="4" w:space="0" w:color="auto"/>
              <w:right w:val="single" w:sz="4" w:space="0" w:color="auto"/>
            </w:tcBorders>
            <w:hideMark/>
          </w:tcPr>
          <w:p w14:paraId="28C824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5AF142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E133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2CEFB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-0.1201911536898513</w:t>
            </w:r>
          </w:p>
        </w:tc>
        <w:tc>
          <w:tcPr>
            <w:tcW w:w="1289" w:type="dxa"/>
            <w:tcBorders>
              <w:top w:val="single" w:sz="4" w:space="0" w:color="auto"/>
              <w:left w:val="single" w:sz="4" w:space="0" w:color="auto"/>
              <w:bottom w:val="single" w:sz="4" w:space="0" w:color="auto"/>
              <w:right w:val="single" w:sz="4" w:space="0" w:color="auto"/>
            </w:tcBorders>
            <w:hideMark/>
          </w:tcPr>
          <w:p w14:paraId="59871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-1.9299521792350136</w:t>
            </w:r>
          </w:p>
        </w:tc>
        <w:tc>
          <w:tcPr>
            <w:tcW w:w="1289" w:type="dxa"/>
            <w:tcBorders>
              <w:top w:val="single" w:sz="4" w:space="0" w:color="auto"/>
              <w:left w:val="single" w:sz="4" w:space="0" w:color="auto"/>
              <w:bottom w:val="single" w:sz="4" w:space="0" w:color="auto"/>
              <w:right w:val="single" w:sz="4" w:space="0" w:color="auto"/>
            </w:tcBorders>
            <w:hideMark/>
          </w:tcPr>
          <w:p w14:paraId="2D8CAF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F9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0.0538910872432636</w:t>
            </w:r>
          </w:p>
        </w:tc>
        <w:tc>
          <w:tcPr>
            <w:tcW w:w="557" w:type="dxa"/>
            <w:tcBorders>
              <w:top w:val="single" w:sz="4" w:space="0" w:color="auto"/>
              <w:left w:val="single" w:sz="4" w:space="0" w:color="auto"/>
              <w:bottom w:val="single" w:sz="4" w:space="0" w:color="auto"/>
              <w:right w:val="single" w:sz="4" w:space="0" w:color="auto"/>
            </w:tcBorders>
            <w:hideMark/>
          </w:tcPr>
          <w:p w14:paraId="67AD2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79C828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93/159</w:t>
            </w:r>
          </w:p>
        </w:tc>
        <w:tc>
          <w:tcPr>
            <w:tcW w:w="594" w:type="dxa"/>
            <w:tcBorders>
              <w:top w:val="single" w:sz="4" w:space="0" w:color="auto"/>
              <w:left w:val="single" w:sz="4" w:space="0" w:color="auto"/>
              <w:bottom w:val="single" w:sz="4" w:space="0" w:color="auto"/>
              <w:right w:val="single" w:sz="4" w:space="0" w:color="auto"/>
            </w:tcBorders>
            <w:hideMark/>
          </w:tcPr>
          <w:p w14:paraId="0ED32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44.78%</w:t>
            </w:r>
          </w:p>
        </w:tc>
        <w:tc>
          <w:tcPr>
            <w:tcW w:w="488" w:type="dxa"/>
            <w:tcBorders>
              <w:top w:val="single" w:sz="4" w:space="0" w:color="auto"/>
              <w:left w:val="single" w:sz="4" w:space="0" w:color="auto"/>
              <w:bottom w:val="single" w:sz="4" w:space="0" w:color="auto"/>
              <w:right w:val="single" w:sz="4" w:space="0" w:color="auto"/>
            </w:tcBorders>
            <w:hideMark/>
          </w:tcPr>
          <w:p w14:paraId="54D71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33A22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7E7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81D7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0.211778769747215</w:t>
            </w:r>
          </w:p>
        </w:tc>
        <w:tc>
          <w:tcPr>
            <w:tcW w:w="1289" w:type="dxa"/>
            <w:tcBorders>
              <w:top w:val="single" w:sz="4" w:space="0" w:color="auto"/>
              <w:left w:val="single" w:sz="4" w:space="0" w:color="auto"/>
              <w:bottom w:val="single" w:sz="4" w:space="0" w:color="auto"/>
              <w:right w:val="single" w:sz="4" w:space="0" w:color="auto"/>
            </w:tcBorders>
            <w:hideMark/>
          </w:tcPr>
          <w:p w14:paraId="1EA580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1.3365944361544937</w:t>
            </w:r>
          </w:p>
        </w:tc>
        <w:tc>
          <w:tcPr>
            <w:tcW w:w="1289" w:type="dxa"/>
            <w:tcBorders>
              <w:top w:val="single" w:sz="4" w:space="0" w:color="auto"/>
              <w:left w:val="single" w:sz="4" w:space="0" w:color="auto"/>
              <w:bottom w:val="single" w:sz="4" w:space="0" w:color="auto"/>
              <w:right w:val="single" w:sz="4" w:space="0" w:color="auto"/>
            </w:tcBorders>
            <w:hideMark/>
          </w:tcPr>
          <w:p w14:paraId="4E301E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0.173076923076923</w:t>
            </w:r>
          </w:p>
        </w:tc>
        <w:tc>
          <w:tcPr>
            <w:tcW w:w="1289" w:type="dxa"/>
            <w:tcBorders>
              <w:top w:val="single" w:sz="4" w:space="0" w:color="auto"/>
              <w:left w:val="single" w:sz="4" w:space="0" w:color="auto"/>
              <w:bottom w:val="single" w:sz="4" w:space="0" w:color="auto"/>
              <w:right w:val="single" w:sz="4" w:space="0" w:color="auto"/>
            </w:tcBorders>
            <w:hideMark/>
          </w:tcPr>
          <w:p w14:paraId="2707D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0.5778762826788498</w:t>
            </w:r>
          </w:p>
        </w:tc>
        <w:tc>
          <w:tcPr>
            <w:tcW w:w="557" w:type="dxa"/>
            <w:tcBorders>
              <w:top w:val="single" w:sz="4" w:space="0" w:color="auto"/>
              <w:left w:val="single" w:sz="4" w:space="0" w:color="auto"/>
              <w:bottom w:val="single" w:sz="4" w:space="0" w:color="auto"/>
              <w:right w:val="single" w:sz="4" w:space="0" w:color="auto"/>
            </w:tcBorders>
            <w:hideMark/>
          </w:tcPr>
          <w:p w14:paraId="73E022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90A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24/32</w:t>
            </w:r>
          </w:p>
        </w:tc>
        <w:tc>
          <w:tcPr>
            <w:tcW w:w="594" w:type="dxa"/>
            <w:tcBorders>
              <w:top w:val="single" w:sz="4" w:space="0" w:color="auto"/>
              <w:left w:val="single" w:sz="4" w:space="0" w:color="auto"/>
              <w:bottom w:val="single" w:sz="4" w:space="0" w:color="auto"/>
              <w:right w:val="single" w:sz="4" w:space="0" w:color="auto"/>
            </w:tcBorders>
            <w:hideMark/>
          </w:tcPr>
          <w:p w14:paraId="605C2D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55.02%</w:t>
            </w:r>
          </w:p>
        </w:tc>
        <w:tc>
          <w:tcPr>
            <w:tcW w:w="488" w:type="dxa"/>
            <w:tcBorders>
              <w:top w:val="single" w:sz="4" w:space="0" w:color="auto"/>
              <w:left w:val="single" w:sz="4" w:space="0" w:color="auto"/>
              <w:bottom w:val="single" w:sz="4" w:space="0" w:color="auto"/>
              <w:right w:val="single" w:sz="4" w:space="0" w:color="auto"/>
            </w:tcBorders>
            <w:hideMark/>
          </w:tcPr>
          <w:p w14:paraId="4B5B28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238F59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CA82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55FD10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-0.1034471847868074</w:t>
            </w:r>
          </w:p>
        </w:tc>
        <w:tc>
          <w:tcPr>
            <w:tcW w:w="1289" w:type="dxa"/>
            <w:tcBorders>
              <w:top w:val="single" w:sz="4" w:space="0" w:color="auto"/>
              <w:left w:val="single" w:sz="4" w:space="0" w:color="auto"/>
              <w:bottom w:val="single" w:sz="4" w:space="0" w:color="auto"/>
              <w:right w:val="single" w:sz="4" w:space="0" w:color="auto"/>
            </w:tcBorders>
            <w:hideMark/>
          </w:tcPr>
          <w:p w14:paraId="686F4B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-1.2945477592320158</w:t>
            </w:r>
          </w:p>
        </w:tc>
        <w:tc>
          <w:tcPr>
            <w:tcW w:w="1289" w:type="dxa"/>
            <w:tcBorders>
              <w:top w:val="single" w:sz="4" w:space="0" w:color="auto"/>
              <w:left w:val="single" w:sz="4" w:space="0" w:color="auto"/>
              <w:bottom w:val="single" w:sz="4" w:space="0" w:color="auto"/>
              <w:right w:val="single" w:sz="4" w:space="0" w:color="auto"/>
            </w:tcBorders>
            <w:hideMark/>
          </w:tcPr>
          <w:p w14:paraId="10A7CC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106C28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0.3413102192073362</w:t>
            </w:r>
          </w:p>
        </w:tc>
        <w:tc>
          <w:tcPr>
            <w:tcW w:w="557" w:type="dxa"/>
            <w:tcBorders>
              <w:top w:val="single" w:sz="4" w:space="0" w:color="auto"/>
              <w:left w:val="single" w:sz="4" w:space="0" w:color="auto"/>
              <w:bottom w:val="single" w:sz="4" w:space="0" w:color="auto"/>
              <w:right w:val="single" w:sz="4" w:space="0" w:color="auto"/>
            </w:tcBorders>
            <w:hideMark/>
          </w:tcPr>
          <w:p w14:paraId="205904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0876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49/112</w:t>
            </w:r>
          </w:p>
        </w:tc>
        <w:tc>
          <w:tcPr>
            <w:tcW w:w="594" w:type="dxa"/>
            <w:tcBorders>
              <w:top w:val="single" w:sz="4" w:space="0" w:color="auto"/>
              <w:left w:val="single" w:sz="4" w:space="0" w:color="auto"/>
              <w:bottom w:val="single" w:sz="4" w:space="0" w:color="auto"/>
              <w:right w:val="single" w:sz="4" w:space="0" w:color="auto"/>
            </w:tcBorders>
            <w:hideMark/>
          </w:tcPr>
          <w:p w14:paraId="69C10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31.63%</w:t>
            </w:r>
          </w:p>
        </w:tc>
        <w:tc>
          <w:tcPr>
            <w:tcW w:w="488" w:type="dxa"/>
            <w:tcBorders>
              <w:top w:val="single" w:sz="4" w:space="0" w:color="auto"/>
              <w:left w:val="single" w:sz="4" w:space="0" w:color="auto"/>
              <w:bottom w:val="single" w:sz="4" w:space="0" w:color="auto"/>
              <w:right w:val="single" w:sz="4" w:space="0" w:color="auto"/>
            </w:tcBorders>
            <w:hideMark/>
          </w:tcPr>
          <w:p w14:paraId="2DF74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3B178E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C1E0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3CC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-0.0576208425867244</w:t>
            </w:r>
          </w:p>
        </w:tc>
        <w:tc>
          <w:tcPr>
            <w:tcW w:w="1289" w:type="dxa"/>
            <w:tcBorders>
              <w:top w:val="single" w:sz="4" w:space="0" w:color="auto"/>
              <w:left w:val="single" w:sz="4" w:space="0" w:color="auto"/>
              <w:bottom w:val="single" w:sz="4" w:space="0" w:color="auto"/>
              <w:right w:val="single" w:sz="4" w:space="0" w:color="auto"/>
            </w:tcBorders>
            <w:hideMark/>
          </w:tcPr>
          <w:p w14:paraId="75A659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-0.9646737080773496</w:t>
            </w:r>
          </w:p>
        </w:tc>
        <w:tc>
          <w:tcPr>
            <w:tcW w:w="1289" w:type="dxa"/>
            <w:tcBorders>
              <w:top w:val="single" w:sz="4" w:space="0" w:color="auto"/>
              <w:left w:val="single" w:sz="4" w:space="0" w:color="auto"/>
              <w:bottom w:val="single" w:sz="4" w:space="0" w:color="auto"/>
              <w:right w:val="single" w:sz="4" w:space="0" w:color="auto"/>
            </w:tcBorders>
            <w:hideMark/>
          </w:tcPr>
          <w:p w14:paraId="09D427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w:t>
            </w:r>
          </w:p>
        </w:tc>
        <w:tc>
          <w:tcPr>
            <w:tcW w:w="1289" w:type="dxa"/>
            <w:tcBorders>
              <w:top w:val="single" w:sz="4" w:space="0" w:color="auto"/>
              <w:left w:val="single" w:sz="4" w:space="0" w:color="auto"/>
              <w:bottom w:val="single" w:sz="4" w:space="0" w:color="auto"/>
              <w:right w:val="single" w:sz="4" w:space="0" w:color="auto"/>
            </w:tcBorders>
            <w:hideMark/>
          </w:tcPr>
          <w:p w14:paraId="2AEDA4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0.700175868349978</w:t>
            </w:r>
          </w:p>
        </w:tc>
        <w:tc>
          <w:tcPr>
            <w:tcW w:w="557" w:type="dxa"/>
            <w:tcBorders>
              <w:top w:val="single" w:sz="4" w:space="0" w:color="auto"/>
              <w:left w:val="single" w:sz="4" w:space="0" w:color="auto"/>
              <w:bottom w:val="single" w:sz="4" w:space="0" w:color="auto"/>
              <w:right w:val="single" w:sz="4" w:space="0" w:color="auto"/>
            </w:tcBorders>
            <w:hideMark/>
          </w:tcPr>
          <w:p w14:paraId="79C34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2F609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43/179</w:t>
            </w:r>
          </w:p>
        </w:tc>
        <w:tc>
          <w:tcPr>
            <w:tcW w:w="594" w:type="dxa"/>
            <w:tcBorders>
              <w:top w:val="single" w:sz="4" w:space="0" w:color="auto"/>
              <w:left w:val="single" w:sz="4" w:space="0" w:color="auto"/>
              <w:bottom w:val="single" w:sz="4" w:space="0" w:color="auto"/>
              <w:right w:val="single" w:sz="4" w:space="0" w:color="auto"/>
            </w:tcBorders>
            <w:hideMark/>
          </w:tcPr>
          <w:p w14:paraId="43E36E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16.70%</w:t>
            </w:r>
          </w:p>
        </w:tc>
        <w:tc>
          <w:tcPr>
            <w:tcW w:w="488" w:type="dxa"/>
            <w:tcBorders>
              <w:top w:val="single" w:sz="4" w:space="0" w:color="auto"/>
              <w:left w:val="single" w:sz="4" w:space="0" w:color="auto"/>
              <w:bottom w:val="single" w:sz="4" w:space="0" w:color="auto"/>
              <w:right w:val="single" w:sz="4" w:space="0" w:color="auto"/>
            </w:tcBorders>
            <w:hideMark/>
          </w:tcPr>
          <w:p w14:paraId="070DE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40B7216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5C74E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A2AE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-0.2780402190998905</w:t>
            </w:r>
          </w:p>
        </w:tc>
        <w:tc>
          <w:tcPr>
            <w:tcW w:w="1289" w:type="dxa"/>
            <w:tcBorders>
              <w:top w:val="single" w:sz="4" w:space="0" w:color="auto"/>
              <w:left w:val="single" w:sz="4" w:space="0" w:color="auto"/>
              <w:bottom w:val="single" w:sz="4" w:space="0" w:color="auto"/>
              <w:right w:val="single" w:sz="4" w:space="0" w:color="auto"/>
            </w:tcBorders>
            <w:hideMark/>
          </w:tcPr>
          <w:p w14:paraId="7BE446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-3.7626702164566943</w:t>
            </w:r>
          </w:p>
        </w:tc>
        <w:tc>
          <w:tcPr>
            <w:tcW w:w="1289" w:type="dxa"/>
            <w:tcBorders>
              <w:top w:val="single" w:sz="4" w:space="0" w:color="auto"/>
              <w:left w:val="single" w:sz="4" w:space="0" w:color="auto"/>
              <w:bottom w:val="single" w:sz="4" w:space="0" w:color="auto"/>
              <w:right w:val="single" w:sz="4" w:space="0" w:color="auto"/>
            </w:tcBorders>
            <w:hideMark/>
          </w:tcPr>
          <w:p w14:paraId="7F6F4B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C156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31335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2EE5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4C8B8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42.60%</w:t>
            </w:r>
          </w:p>
        </w:tc>
        <w:tc>
          <w:tcPr>
            <w:tcW w:w="488" w:type="dxa"/>
            <w:tcBorders>
              <w:top w:val="single" w:sz="4" w:space="0" w:color="auto"/>
              <w:left w:val="single" w:sz="4" w:space="0" w:color="auto"/>
              <w:bottom w:val="single" w:sz="4" w:space="0" w:color="auto"/>
              <w:right w:val="single" w:sz="4" w:space="0" w:color="auto"/>
            </w:tcBorders>
            <w:hideMark/>
          </w:tcPr>
          <w:p w14:paraId="20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2E08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A4C1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59DA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-0.1833048188200864</w:t>
            </w:r>
          </w:p>
        </w:tc>
        <w:tc>
          <w:tcPr>
            <w:tcW w:w="1289" w:type="dxa"/>
            <w:tcBorders>
              <w:top w:val="single" w:sz="4" w:space="0" w:color="auto"/>
              <w:left w:val="single" w:sz="4" w:space="0" w:color="auto"/>
              <w:bottom w:val="single" w:sz="4" w:space="0" w:color="auto"/>
              <w:right w:val="single" w:sz="4" w:space="0" w:color="auto"/>
            </w:tcBorders>
            <w:hideMark/>
          </w:tcPr>
          <w:p w14:paraId="2B993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-2.050333616747916</w:t>
            </w:r>
          </w:p>
        </w:tc>
        <w:tc>
          <w:tcPr>
            <w:tcW w:w="1289" w:type="dxa"/>
            <w:tcBorders>
              <w:top w:val="single" w:sz="4" w:space="0" w:color="auto"/>
              <w:left w:val="single" w:sz="4" w:space="0" w:color="auto"/>
              <w:bottom w:val="single" w:sz="4" w:space="0" w:color="auto"/>
              <w:right w:val="single" w:sz="4" w:space="0" w:color="auto"/>
            </w:tcBorders>
            <w:hideMark/>
          </w:tcPr>
          <w:p w14:paraId="31374F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F79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0.0303655660377358</w:t>
            </w:r>
          </w:p>
        </w:tc>
        <w:tc>
          <w:tcPr>
            <w:tcW w:w="557" w:type="dxa"/>
            <w:tcBorders>
              <w:top w:val="single" w:sz="4" w:space="0" w:color="auto"/>
              <w:left w:val="single" w:sz="4" w:space="0" w:color="auto"/>
              <w:bottom w:val="single" w:sz="4" w:space="0" w:color="auto"/>
              <w:right w:val="single" w:sz="4" w:space="0" w:color="auto"/>
            </w:tcBorders>
            <w:hideMark/>
          </w:tcPr>
          <w:p w14:paraId="023330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w:t>
            </w:r>
          </w:p>
        </w:tc>
        <w:tc>
          <w:tcPr>
            <w:tcW w:w="618" w:type="dxa"/>
            <w:tcBorders>
              <w:top w:val="single" w:sz="4" w:space="0" w:color="auto"/>
              <w:left w:val="single" w:sz="4" w:space="0" w:color="auto"/>
              <w:bottom w:val="single" w:sz="4" w:space="0" w:color="auto"/>
              <w:right w:val="single" w:sz="4" w:space="0" w:color="auto"/>
            </w:tcBorders>
            <w:hideMark/>
          </w:tcPr>
          <w:p w14:paraId="00CFE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76/86</w:t>
            </w:r>
          </w:p>
        </w:tc>
        <w:tc>
          <w:tcPr>
            <w:tcW w:w="594" w:type="dxa"/>
            <w:tcBorders>
              <w:top w:val="single" w:sz="4" w:space="0" w:color="auto"/>
              <w:left w:val="single" w:sz="4" w:space="0" w:color="auto"/>
              <w:bottom w:val="single" w:sz="4" w:space="0" w:color="auto"/>
              <w:right w:val="single" w:sz="4" w:space="0" w:color="auto"/>
            </w:tcBorders>
            <w:hideMark/>
          </w:tcPr>
          <w:p w14:paraId="43BF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69.50%</w:t>
            </w:r>
          </w:p>
        </w:tc>
        <w:tc>
          <w:tcPr>
            <w:tcW w:w="488" w:type="dxa"/>
            <w:tcBorders>
              <w:top w:val="single" w:sz="4" w:space="0" w:color="auto"/>
              <w:left w:val="single" w:sz="4" w:space="0" w:color="auto"/>
              <w:bottom w:val="single" w:sz="4" w:space="0" w:color="auto"/>
              <w:right w:val="single" w:sz="4" w:space="0" w:color="auto"/>
            </w:tcBorders>
            <w:hideMark/>
          </w:tcPr>
          <w:p w14:paraId="22A4AF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5C2E95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83B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0CD56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-0.0958088948657161</w:t>
            </w:r>
          </w:p>
        </w:tc>
        <w:tc>
          <w:tcPr>
            <w:tcW w:w="1289" w:type="dxa"/>
            <w:tcBorders>
              <w:top w:val="single" w:sz="4" w:space="0" w:color="auto"/>
              <w:left w:val="single" w:sz="4" w:space="0" w:color="auto"/>
              <w:bottom w:val="single" w:sz="4" w:space="0" w:color="auto"/>
              <w:right w:val="single" w:sz="4" w:space="0" w:color="auto"/>
            </w:tcBorders>
            <w:hideMark/>
          </w:tcPr>
          <w:p w14:paraId="6073E0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-1.629439063271938</w:t>
            </w:r>
          </w:p>
        </w:tc>
        <w:tc>
          <w:tcPr>
            <w:tcW w:w="1289" w:type="dxa"/>
            <w:tcBorders>
              <w:top w:val="single" w:sz="4" w:space="0" w:color="auto"/>
              <w:left w:val="single" w:sz="4" w:space="0" w:color="auto"/>
              <w:bottom w:val="single" w:sz="4" w:space="0" w:color="auto"/>
              <w:right w:val="single" w:sz="4" w:space="0" w:color="auto"/>
            </w:tcBorders>
            <w:hideMark/>
          </w:tcPr>
          <w:p w14:paraId="5880E7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43E44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0.1462421909509686</w:t>
            </w:r>
          </w:p>
        </w:tc>
        <w:tc>
          <w:tcPr>
            <w:tcW w:w="557" w:type="dxa"/>
            <w:tcBorders>
              <w:top w:val="single" w:sz="4" w:space="0" w:color="auto"/>
              <w:left w:val="single" w:sz="4" w:space="0" w:color="auto"/>
              <w:bottom w:val="single" w:sz="4" w:space="0" w:color="auto"/>
              <w:right w:val="single" w:sz="4" w:space="0" w:color="auto"/>
            </w:tcBorders>
            <w:hideMark/>
          </w:tcPr>
          <w:p w14:paraId="43D356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1DA46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46BEE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46.10%</w:t>
            </w:r>
          </w:p>
        </w:tc>
        <w:tc>
          <w:tcPr>
            <w:tcW w:w="488" w:type="dxa"/>
            <w:tcBorders>
              <w:top w:val="single" w:sz="4" w:space="0" w:color="auto"/>
              <w:left w:val="single" w:sz="4" w:space="0" w:color="auto"/>
              <w:bottom w:val="single" w:sz="4" w:space="0" w:color="auto"/>
              <w:right w:val="single" w:sz="4" w:space="0" w:color="auto"/>
            </w:tcBorders>
            <w:hideMark/>
          </w:tcPr>
          <w:p w14:paraId="25FE3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82C2C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DDD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9347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-0.0836067027722523</w:t>
            </w:r>
          </w:p>
        </w:tc>
        <w:tc>
          <w:tcPr>
            <w:tcW w:w="1289" w:type="dxa"/>
            <w:tcBorders>
              <w:top w:val="single" w:sz="4" w:space="0" w:color="auto"/>
              <w:left w:val="single" w:sz="4" w:space="0" w:color="auto"/>
              <w:bottom w:val="single" w:sz="4" w:space="0" w:color="auto"/>
              <w:right w:val="single" w:sz="4" w:space="0" w:color="auto"/>
            </w:tcBorders>
            <w:hideMark/>
          </w:tcPr>
          <w:p w14:paraId="4CD50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-1.3190298606653903</w:t>
            </w:r>
          </w:p>
        </w:tc>
        <w:tc>
          <w:tcPr>
            <w:tcW w:w="1289" w:type="dxa"/>
            <w:tcBorders>
              <w:top w:val="single" w:sz="4" w:space="0" w:color="auto"/>
              <w:left w:val="single" w:sz="4" w:space="0" w:color="auto"/>
              <w:bottom w:val="single" w:sz="4" w:space="0" w:color="auto"/>
              <w:right w:val="single" w:sz="4" w:space="0" w:color="auto"/>
            </w:tcBorders>
            <w:hideMark/>
          </w:tcPr>
          <w:p w14:paraId="23B5DF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133F35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0.3955309627479438</w:t>
            </w:r>
          </w:p>
        </w:tc>
        <w:tc>
          <w:tcPr>
            <w:tcW w:w="557" w:type="dxa"/>
            <w:tcBorders>
              <w:top w:val="single" w:sz="4" w:space="0" w:color="auto"/>
              <w:left w:val="single" w:sz="4" w:space="0" w:color="auto"/>
              <w:bottom w:val="single" w:sz="4" w:space="0" w:color="auto"/>
              <w:right w:val="single" w:sz="4" w:space="0" w:color="auto"/>
            </w:tcBorders>
            <w:hideMark/>
          </w:tcPr>
          <w:p w14:paraId="7AE92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CEE0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07825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87.09%</w:t>
            </w:r>
          </w:p>
        </w:tc>
        <w:tc>
          <w:tcPr>
            <w:tcW w:w="488" w:type="dxa"/>
            <w:tcBorders>
              <w:top w:val="single" w:sz="4" w:space="0" w:color="auto"/>
              <w:left w:val="single" w:sz="4" w:space="0" w:color="auto"/>
              <w:bottom w:val="single" w:sz="4" w:space="0" w:color="auto"/>
              <w:right w:val="single" w:sz="4" w:space="0" w:color="auto"/>
            </w:tcBorders>
            <w:hideMark/>
          </w:tcPr>
          <w:p w14:paraId="2F9953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6A3835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B564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1CA2A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0.1273989683571168</w:t>
            </w:r>
          </w:p>
        </w:tc>
        <w:tc>
          <w:tcPr>
            <w:tcW w:w="1289" w:type="dxa"/>
            <w:tcBorders>
              <w:top w:val="single" w:sz="4" w:space="0" w:color="auto"/>
              <w:left w:val="single" w:sz="4" w:space="0" w:color="auto"/>
              <w:bottom w:val="single" w:sz="4" w:space="0" w:color="auto"/>
              <w:right w:val="single" w:sz="4" w:space="0" w:color="auto"/>
            </w:tcBorders>
            <w:hideMark/>
          </w:tcPr>
          <w:p w14:paraId="73D788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0.8722501590968771</w:t>
            </w:r>
          </w:p>
        </w:tc>
        <w:tc>
          <w:tcPr>
            <w:tcW w:w="1289" w:type="dxa"/>
            <w:tcBorders>
              <w:top w:val="single" w:sz="4" w:space="0" w:color="auto"/>
              <w:left w:val="single" w:sz="4" w:space="0" w:color="auto"/>
              <w:bottom w:val="single" w:sz="4" w:space="0" w:color="auto"/>
              <w:right w:val="single" w:sz="4" w:space="0" w:color="auto"/>
            </w:tcBorders>
            <w:hideMark/>
          </w:tcPr>
          <w:p w14:paraId="2E8C5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0.576271186440678</w:t>
            </w:r>
          </w:p>
        </w:tc>
        <w:tc>
          <w:tcPr>
            <w:tcW w:w="1289" w:type="dxa"/>
            <w:tcBorders>
              <w:top w:val="single" w:sz="4" w:space="0" w:color="auto"/>
              <w:left w:val="single" w:sz="4" w:space="0" w:color="auto"/>
              <w:bottom w:val="single" w:sz="4" w:space="0" w:color="auto"/>
              <w:right w:val="single" w:sz="4" w:space="0" w:color="auto"/>
            </w:tcBorders>
            <w:hideMark/>
          </w:tcPr>
          <w:p w14:paraId="57EF2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0.7863051117965717</w:t>
            </w:r>
          </w:p>
        </w:tc>
        <w:tc>
          <w:tcPr>
            <w:tcW w:w="557" w:type="dxa"/>
            <w:tcBorders>
              <w:top w:val="single" w:sz="4" w:space="0" w:color="auto"/>
              <w:left w:val="single" w:sz="4" w:space="0" w:color="auto"/>
              <w:bottom w:val="single" w:sz="4" w:space="0" w:color="auto"/>
              <w:right w:val="single" w:sz="4" w:space="0" w:color="auto"/>
            </w:tcBorders>
            <w:hideMark/>
          </w:tcPr>
          <w:p w14:paraId="0BBC0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864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6/32</w:t>
            </w:r>
          </w:p>
        </w:tc>
        <w:tc>
          <w:tcPr>
            <w:tcW w:w="594" w:type="dxa"/>
            <w:tcBorders>
              <w:top w:val="single" w:sz="4" w:space="0" w:color="auto"/>
              <w:left w:val="single" w:sz="4" w:space="0" w:color="auto"/>
              <w:bottom w:val="single" w:sz="4" w:space="0" w:color="auto"/>
              <w:right w:val="single" w:sz="4" w:space="0" w:color="auto"/>
            </w:tcBorders>
            <w:hideMark/>
          </w:tcPr>
          <w:p w14:paraId="061D9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7.30%</w:t>
            </w:r>
          </w:p>
        </w:tc>
        <w:tc>
          <w:tcPr>
            <w:tcW w:w="488" w:type="dxa"/>
            <w:tcBorders>
              <w:top w:val="single" w:sz="4" w:space="0" w:color="auto"/>
              <w:left w:val="single" w:sz="4" w:space="0" w:color="auto"/>
              <w:bottom w:val="single" w:sz="4" w:space="0" w:color="auto"/>
              <w:right w:val="single" w:sz="4" w:space="0" w:color="auto"/>
            </w:tcBorders>
            <w:hideMark/>
          </w:tcPr>
          <w:p w14:paraId="37AFB1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146859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EE7E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6776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0.1543315294185555</w:t>
            </w:r>
          </w:p>
        </w:tc>
        <w:tc>
          <w:tcPr>
            <w:tcW w:w="1289" w:type="dxa"/>
            <w:tcBorders>
              <w:top w:val="single" w:sz="4" w:space="0" w:color="auto"/>
              <w:left w:val="single" w:sz="4" w:space="0" w:color="auto"/>
              <w:bottom w:val="single" w:sz="4" w:space="0" w:color="auto"/>
              <w:right w:val="single" w:sz="4" w:space="0" w:color="auto"/>
            </w:tcBorders>
            <w:hideMark/>
          </w:tcPr>
          <w:p w14:paraId="1D5EA7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2.100021315152871</w:t>
            </w:r>
          </w:p>
        </w:tc>
        <w:tc>
          <w:tcPr>
            <w:tcW w:w="1289" w:type="dxa"/>
            <w:tcBorders>
              <w:top w:val="single" w:sz="4" w:space="0" w:color="auto"/>
              <w:left w:val="single" w:sz="4" w:space="0" w:color="auto"/>
              <w:bottom w:val="single" w:sz="4" w:space="0" w:color="auto"/>
              <w:right w:val="single" w:sz="4" w:space="0" w:color="auto"/>
            </w:tcBorders>
            <w:hideMark/>
          </w:tcPr>
          <w:p w14:paraId="535470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0.0149253731343283</w:t>
            </w:r>
          </w:p>
        </w:tc>
        <w:tc>
          <w:tcPr>
            <w:tcW w:w="1289" w:type="dxa"/>
            <w:tcBorders>
              <w:top w:val="single" w:sz="4" w:space="0" w:color="auto"/>
              <w:left w:val="single" w:sz="4" w:space="0" w:color="auto"/>
              <w:bottom w:val="single" w:sz="4" w:space="0" w:color="auto"/>
              <w:right w:val="single" w:sz="4" w:space="0" w:color="auto"/>
            </w:tcBorders>
            <w:hideMark/>
          </w:tcPr>
          <w:p w14:paraId="6961E7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0.2416159380188157</w:t>
            </w:r>
          </w:p>
        </w:tc>
        <w:tc>
          <w:tcPr>
            <w:tcW w:w="557" w:type="dxa"/>
            <w:tcBorders>
              <w:top w:val="single" w:sz="4" w:space="0" w:color="auto"/>
              <w:left w:val="single" w:sz="4" w:space="0" w:color="auto"/>
              <w:bottom w:val="single" w:sz="4" w:space="0" w:color="auto"/>
              <w:right w:val="single" w:sz="4" w:space="0" w:color="auto"/>
            </w:tcBorders>
            <w:hideMark/>
          </w:tcPr>
          <w:p w14:paraId="6BF2D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F5434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97/159</w:t>
            </w:r>
          </w:p>
        </w:tc>
        <w:tc>
          <w:tcPr>
            <w:tcW w:w="594" w:type="dxa"/>
            <w:tcBorders>
              <w:top w:val="single" w:sz="4" w:space="0" w:color="auto"/>
              <w:left w:val="single" w:sz="4" w:space="0" w:color="auto"/>
              <w:bottom w:val="single" w:sz="4" w:space="0" w:color="auto"/>
              <w:right w:val="single" w:sz="4" w:space="0" w:color="auto"/>
            </w:tcBorders>
            <w:hideMark/>
          </w:tcPr>
          <w:p w14:paraId="3C7B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47.08%</w:t>
            </w:r>
          </w:p>
        </w:tc>
        <w:tc>
          <w:tcPr>
            <w:tcW w:w="488" w:type="dxa"/>
            <w:tcBorders>
              <w:top w:val="single" w:sz="4" w:space="0" w:color="auto"/>
              <w:left w:val="single" w:sz="4" w:space="0" w:color="auto"/>
              <w:bottom w:val="single" w:sz="4" w:space="0" w:color="auto"/>
              <w:right w:val="single" w:sz="4" w:space="0" w:color="auto"/>
            </w:tcBorders>
            <w:hideMark/>
          </w:tcPr>
          <w:p w14:paraId="73B2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168F29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FAC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A3A4F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-0.1395500689620349</w:t>
            </w:r>
          </w:p>
        </w:tc>
        <w:tc>
          <w:tcPr>
            <w:tcW w:w="1289" w:type="dxa"/>
            <w:tcBorders>
              <w:top w:val="single" w:sz="4" w:space="0" w:color="auto"/>
              <w:left w:val="single" w:sz="4" w:space="0" w:color="auto"/>
              <w:bottom w:val="single" w:sz="4" w:space="0" w:color="auto"/>
              <w:right w:val="single" w:sz="4" w:space="0" w:color="auto"/>
            </w:tcBorders>
            <w:hideMark/>
          </w:tcPr>
          <w:p w14:paraId="3A0435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-2.0428100405841603</w:t>
            </w:r>
          </w:p>
        </w:tc>
        <w:tc>
          <w:tcPr>
            <w:tcW w:w="1289" w:type="dxa"/>
            <w:tcBorders>
              <w:top w:val="single" w:sz="4" w:space="0" w:color="auto"/>
              <w:left w:val="single" w:sz="4" w:space="0" w:color="auto"/>
              <w:bottom w:val="single" w:sz="4" w:space="0" w:color="auto"/>
              <w:right w:val="single" w:sz="4" w:space="0" w:color="auto"/>
            </w:tcBorders>
            <w:hideMark/>
          </w:tcPr>
          <w:p w14:paraId="4E7B9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6AEB9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0.0313967673071058</w:t>
            </w:r>
          </w:p>
        </w:tc>
        <w:tc>
          <w:tcPr>
            <w:tcW w:w="557" w:type="dxa"/>
            <w:tcBorders>
              <w:top w:val="single" w:sz="4" w:space="0" w:color="auto"/>
              <w:left w:val="single" w:sz="4" w:space="0" w:color="auto"/>
              <w:bottom w:val="single" w:sz="4" w:space="0" w:color="auto"/>
              <w:right w:val="single" w:sz="4" w:space="0" w:color="auto"/>
            </w:tcBorders>
            <w:hideMark/>
          </w:tcPr>
          <w:p w14:paraId="27FF9E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w:t>
            </w:r>
          </w:p>
        </w:tc>
        <w:tc>
          <w:tcPr>
            <w:tcW w:w="618" w:type="dxa"/>
            <w:tcBorders>
              <w:top w:val="single" w:sz="4" w:space="0" w:color="auto"/>
              <w:left w:val="single" w:sz="4" w:space="0" w:color="auto"/>
              <w:bottom w:val="single" w:sz="4" w:space="0" w:color="auto"/>
              <w:right w:val="single" w:sz="4" w:space="0" w:color="auto"/>
            </w:tcBorders>
            <w:hideMark/>
          </w:tcPr>
          <w:p w14:paraId="146A5A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88/112</w:t>
            </w:r>
          </w:p>
        </w:tc>
        <w:tc>
          <w:tcPr>
            <w:tcW w:w="594" w:type="dxa"/>
            <w:tcBorders>
              <w:top w:val="single" w:sz="4" w:space="0" w:color="auto"/>
              <w:left w:val="single" w:sz="4" w:space="0" w:color="auto"/>
              <w:bottom w:val="single" w:sz="4" w:space="0" w:color="auto"/>
              <w:right w:val="single" w:sz="4" w:space="0" w:color="auto"/>
            </w:tcBorders>
            <w:hideMark/>
          </w:tcPr>
          <w:p w14:paraId="4F1FCE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63.77%</w:t>
            </w:r>
          </w:p>
        </w:tc>
        <w:tc>
          <w:tcPr>
            <w:tcW w:w="488" w:type="dxa"/>
            <w:tcBorders>
              <w:top w:val="single" w:sz="4" w:space="0" w:color="auto"/>
              <w:left w:val="single" w:sz="4" w:space="0" w:color="auto"/>
              <w:bottom w:val="single" w:sz="4" w:space="0" w:color="auto"/>
              <w:right w:val="single" w:sz="4" w:space="0" w:color="auto"/>
            </w:tcBorders>
            <w:hideMark/>
          </w:tcPr>
          <w:p w14:paraId="1245B0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DB6AA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A414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95F7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-0.0968682231117353</w:t>
            </w:r>
          </w:p>
        </w:tc>
        <w:tc>
          <w:tcPr>
            <w:tcW w:w="1289" w:type="dxa"/>
            <w:tcBorders>
              <w:top w:val="single" w:sz="4" w:space="0" w:color="auto"/>
              <w:left w:val="single" w:sz="4" w:space="0" w:color="auto"/>
              <w:bottom w:val="single" w:sz="4" w:space="0" w:color="auto"/>
              <w:right w:val="single" w:sz="4" w:space="0" w:color="auto"/>
            </w:tcBorders>
            <w:hideMark/>
          </w:tcPr>
          <w:p w14:paraId="28486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-1.5861196199728786</w:t>
            </w:r>
          </w:p>
        </w:tc>
        <w:tc>
          <w:tcPr>
            <w:tcW w:w="1289" w:type="dxa"/>
            <w:tcBorders>
              <w:top w:val="single" w:sz="4" w:space="0" w:color="auto"/>
              <w:left w:val="single" w:sz="4" w:space="0" w:color="auto"/>
              <w:bottom w:val="single" w:sz="4" w:space="0" w:color="auto"/>
              <w:right w:val="single" w:sz="4" w:space="0" w:color="auto"/>
            </w:tcBorders>
            <w:hideMark/>
          </w:tcPr>
          <w:p w14:paraId="7C39CF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0C7FD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0.163543404553038</w:t>
            </w:r>
          </w:p>
        </w:tc>
        <w:tc>
          <w:tcPr>
            <w:tcW w:w="557" w:type="dxa"/>
            <w:tcBorders>
              <w:top w:val="single" w:sz="4" w:space="0" w:color="auto"/>
              <w:left w:val="single" w:sz="4" w:space="0" w:color="auto"/>
              <w:bottom w:val="single" w:sz="4" w:space="0" w:color="auto"/>
              <w:right w:val="single" w:sz="4" w:space="0" w:color="auto"/>
            </w:tcBorders>
            <w:hideMark/>
          </w:tcPr>
          <w:p w14:paraId="235DE6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w:t>
            </w:r>
          </w:p>
        </w:tc>
        <w:tc>
          <w:tcPr>
            <w:tcW w:w="618" w:type="dxa"/>
            <w:tcBorders>
              <w:top w:val="single" w:sz="4" w:space="0" w:color="auto"/>
              <w:left w:val="single" w:sz="4" w:space="0" w:color="auto"/>
              <w:bottom w:val="single" w:sz="4" w:space="0" w:color="auto"/>
              <w:right w:val="single" w:sz="4" w:space="0" w:color="auto"/>
            </w:tcBorders>
            <w:hideMark/>
          </w:tcPr>
          <w:p w14:paraId="6452F2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48/179</w:t>
            </w:r>
          </w:p>
        </w:tc>
        <w:tc>
          <w:tcPr>
            <w:tcW w:w="594" w:type="dxa"/>
            <w:tcBorders>
              <w:top w:val="single" w:sz="4" w:space="0" w:color="auto"/>
              <w:left w:val="single" w:sz="4" w:space="0" w:color="auto"/>
              <w:bottom w:val="single" w:sz="4" w:space="0" w:color="auto"/>
              <w:right w:val="single" w:sz="4" w:space="0" w:color="auto"/>
            </w:tcBorders>
            <w:hideMark/>
          </w:tcPr>
          <w:p w14:paraId="5D3D83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15.98%</w:t>
            </w:r>
          </w:p>
        </w:tc>
        <w:tc>
          <w:tcPr>
            <w:tcW w:w="488" w:type="dxa"/>
            <w:tcBorders>
              <w:top w:val="single" w:sz="4" w:space="0" w:color="auto"/>
              <w:left w:val="single" w:sz="4" w:space="0" w:color="auto"/>
              <w:bottom w:val="single" w:sz="4" w:space="0" w:color="auto"/>
              <w:right w:val="single" w:sz="4" w:space="0" w:color="auto"/>
            </w:tcBorders>
            <w:hideMark/>
          </w:tcPr>
          <w:p w14:paraId="1BE9A6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30C9A3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C0C0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9D49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0.1404503366589868</w:t>
            </w:r>
          </w:p>
        </w:tc>
        <w:tc>
          <w:tcPr>
            <w:tcW w:w="1289" w:type="dxa"/>
            <w:tcBorders>
              <w:top w:val="single" w:sz="4" w:space="0" w:color="auto"/>
              <w:left w:val="single" w:sz="4" w:space="0" w:color="auto"/>
              <w:bottom w:val="single" w:sz="4" w:space="0" w:color="auto"/>
              <w:right w:val="single" w:sz="4" w:space="0" w:color="auto"/>
            </w:tcBorders>
            <w:hideMark/>
          </w:tcPr>
          <w:p w14:paraId="3F0FC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1.4065092972713316</w:t>
            </w:r>
          </w:p>
        </w:tc>
        <w:tc>
          <w:tcPr>
            <w:tcW w:w="1289" w:type="dxa"/>
            <w:tcBorders>
              <w:top w:val="single" w:sz="4" w:space="0" w:color="auto"/>
              <w:left w:val="single" w:sz="4" w:space="0" w:color="auto"/>
              <w:bottom w:val="single" w:sz="4" w:space="0" w:color="auto"/>
              <w:right w:val="single" w:sz="4" w:space="0" w:color="auto"/>
            </w:tcBorders>
            <w:hideMark/>
          </w:tcPr>
          <w:p w14:paraId="5C4AA8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0.1166666666666666</w:t>
            </w:r>
          </w:p>
        </w:tc>
        <w:tc>
          <w:tcPr>
            <w:tcW w:w="1289" w:type="dxa"/>
            <w:tcBorders>
              <w:top w:val="single" w:sz="4" w:space="0" w:color="auto"/>
              <w:left w:val="single" w:sz="4" w:space="0" w:color="auto"/>
              <w:bottom w:val="single" w:sz="4" w:space="0" w:color="auto"/>
              <w:right w:val="single" w:sz="4" w:space="0" w:color="auto"/>
            </w:tcBorders>
            <w:hideMark/>
          </w:tcPr>
          <w:p w14:paraId="37208F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0.7813613724405091</w:t>
            </w:r>
          </w:p>
        </w:tc>
        <w:tc>
          <w:tcPr>
            <w:tcW w:w="557" w:type="dxa"/>
            <w:tcBorders>
              <w:top w:val="single" w:sz="4" w:space="0" w:color="auto"/>
              <w:left w:val="single" w:sz="4" w:space="0" w:color="auto"/>
              <w:bottom w:val="single" w:sz="4" w:space="0" w:color="auto"/>
              <w:right w:val="single" w:sz="4" w:space="0" w:color="auto"/>
            </w:tcBorders>
            <w:hideMark/>
          </w:tcPr>
          <w:p w14:paraId="772234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377E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51/86</w:t>
            </w:r>
          </w:p>
        </w:tc>
        <w:tc>
          <w:tcPr>
            <w:tcW w:w="594" w:type="dxa"/>
            <w:tcBorders>
              <w:top w:val="single" w:sz="4" w:space="0" w:color="auto"/>
              <w:left w:val="single" w:sz="4" w:space="0" w:color="auto"/>
              <w:bottom w:val="single" w:sz="4" w:space="0" w:color="auto"/>
              <w:right w:val="single" w:sz="4" w:space="0" w:color="auto"/>
            </w:tcBorders>
            <w:hideMark/>
          </w:tcPr>
          <w:p w14:paraId="49FC05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46.79%</w:t>
            </w:r>
          </w:p>
        </w:tc>
        <w:tc>
          <w:tcPr>
            <w:tcW w:w="488" w:type="dxa"/>
            <w:tcBorders>
              <w:top w:val="single" w:sz="4" w:space="0" w:color="auto"/>
              <w:left w:val="single" w:sz="4" w:space="0" w:color="auto"/>
              <w:bottom w:val="single" w:sz="4" w:space="0" w:color="auto"/>
              <w:right w:val="single" w:sz="4" w:space="0" w:color="auto"/>
            </w:tcBorders>
            <w:hideMark/>
          </w:tcPr>
          <w:p w14:paraId="645BCC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2E973BE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D663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FBFB8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-0.1333043674603921</w:t>
            </w:r>
          </w:p>
        </w:tc>
        <w:tc>
          <w:tcPr>
            <w:tcW w:w="1289" w:type="dxa"/>
            <w:tcBorders>
              <w:top w:val="single" w:sz="4" w:space="0" w:color="auto"/>
              <w:left w:val="single" w:sz="4" w:space="0" w:color="auto"/>
              <w:bottom w:val="single" w:sz="4" w:space="0" w:color="auto"/>
              <w:right w:val="single" w:sz="4" w:space="0" w:color="auto"/>
            </w:tcBorders>
            <w:hideMark/>
          </w:tcPr>
          <w:p w14:paraId="390B0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-0.933825652743302</w:t>
            </w:r>
          </w:p>
        </w:tc>
        <w:tc>
          <w:tcPr>
            <w:tcW w:w="1289" w:type="dxa"/>
            <w:tcBorders>
              <w:top w:val="single" w:sz="4" w:space="0" w:color="auto"/>
              <w:left w:val="single" w:sz="4" w:space="0" w:color="auto"/>
              <w:bottom w:val="single" w:sz="4" w:space="0" w:color="auto"/>
              <w:right w:val="single" w:sz="4" w:space="0" w:color="auto"/>
            </w:tcBorders>
            <w:hideMark/>
          </w:tcPr>
          <w:p w14:paraId="76765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0.5853658536585366</w:t>
            </w:r>
          </w:p>
        </w:tc>
        <w:tc>
          <w:tcPr>
            <w:tcW w:w="1289" w:type="dxa"/>
            <w:tcBorders>
              <w:top w:val="single" w:sz="4" w:space="0" w:color="auto"/>
              <w:left w:val="single" w:sz="4" w:space="0" w:color="auto"/>
              <w:bottom w:val="single" w:sz="4" w:space="0" w:color="auto"/>
              <w:right w:val="single" w:sz="4" w:space="0" w:color="auto"/>
            </w:tcBorders>
            <w:hideMark/>
          </w:tcPr>
          <w:p w14:paraId="35BD89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0.7637583520474647</w:t>
            </w:r>
          </w:p>
        </w:tc>
        <w:tc>
          <w:tcPr>
            <w:tcW w:w="557" w:type="dxa"/>
            <w:tcBorders>
              <w:top w:val="single" w:sz="4" w:space="0" w:color="auto"/>
              <w:left w:val="single" w:sz="4" w:space="0" w:color="auto"/>
              <w:bottom w:val="single" w:sz="4" w:space="0" w:color="auto"/>
              <w:right w:val="single" w:sz="4" w:space="0" w:color="auto"/>
            </w:tcBorders>
            <w:hideMark/>
          </w:tcPr>
          <w:p w14:paraId="43413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8FA2F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70F325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57.40%</w:t>
            </w:r>
          </w:p>
        </w:tc>
        <w:tc>
          <w:tcPr>
            <w:tcW w:w="488" w:type="dxa"/>
            <w:tcBorders>
              <w:top w:val="single" w:sz="4" w:space="0" w:color="auto"/>
              <w:left w:val="single" w:sz="4" w:space="0" w:color="auto"/>
              <w:bottom w:val="single" w:sz="4" w:space="0" w:color="auto"/>
              <w:right w:val="single" w:sz="4" w:space="0" w:color="auto"/>
            </w:tcBorders>
            <w:hideMark/>
          </w:tcPr>
          <w:p w14:paraId="3AF39B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E476D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2B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A524E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-0.1208544640341385</w:t>
            </w:r>
          </w:p>
        </w:tc>
        <w:tc>
          <w:tcPr>
            <w:tcW w:w="1289" w:type="dxa"/>
            <w:tcBorders>
              <w:top w:val="single" w:sz="4" w:space="0" w:color="auto"/>
              <w:left w:val="single" w:sz="4" w:space="0" w:color="auto"/>
              <w:bottom w:val="single" w:sz="4" w:space="0" w:color="auto"/>
              <w:right w:val="single" w:sz="4" w:space="0" w:color="auto"/>
            </w:tcBorders>
            <w:hideMark/>
          </w:tcPr>
          <w:p w14:paraId="42983B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-1.8792193758859483</w:t>
            </w:r>
          </w:p>
        </w:tc>
        <w:tc>
          <w:tcPr>
            <w:tcW w:w="1289" w:type="dxa"/>
            <w:tcBorders>
              <w:top w:val="single" w:sz="4" w:space="0" w:color="auto"/>
              <w:left w:val="single" w:sz="4" w:space="0" w:color="auto"/>
              <w:bottom w:val="single" w:sz="4" w:space="0" w:color="auto"/>
              <w:right w:val="single" w:sz="4" w:space="0" w:color="auto"/>
            </w:tcBorders>
            <w:hideMark/>
          </w:tcPr>
          <w:p w14:paraId="652D1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FABA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0.0779192913084126</w:t>
            </w:r>
          </w:p>
        </w:tc>
        <w:tc>
          <w:tcPr>
            <w:tcW w:w="557" w:type="dxa"/>
            <w:tcBorders>
              <w:top w:val="single" w:sz="4" w:space="0" w:color="auto"/>
              <w:left w:val="single" w:sz="4" w:space="0" w:color="auto"/>
              <w:bottom w:val="single" w:sz="4" w:space="0" w:color="auto"/>
              <w:right w:val="single" w:sz="4" w:space="0" w:color="auto"/>
            </w:tcBorders>
            <w:hideMark/>
          </w:tcPr>
          <w:p w14:paraId="09C75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618" w:type="dxa"/>
            <w:tcBorders>
              <w:top w:val="single" w:sz="4" w:space="0" w:color="auto"/>
              <w:left w:val="single" w:sz="4" w:space="0" w:color="auto"/>
              <w:bottom w:val="single" w:sz="4" w:space="0" w:color="auto"/>
              <w:right w:val="single" w:sz="4" w:space="0" w:color="auto"/>
            </w:tcBorders>
            <w:hideMark/>
          </w:tcPr>
          <w:p w14:paraId="3ED3CA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71/179</w:t>
            </w:r>
          </w:p>
        </w:tc>
        <w:tc>
          <w:tcPr>
            <w:tcW w:w="594" w:type="dxa"/>
            <w:tcBorders>
              <w:top w:val="single" w:sz="4" w:space="0" w:color="auto"/>
              <w:left w:val="single" w:sz="4" w:space="0" w:color="auto"/>
              <w:bottom w:val="single" w:sz="4" w:space="0" w:color="auto"/>
              <w:right w:val="single" w:sz="4" w:space="0" w:color="auto"/>
            </w:tcBorders>
            <w:hideMark/>
          </w:tcPr>
          <w:p w14:paraId="5E099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26.75%</w:t>
            </w:r>
          </w:p>
        </w:tc>
        <w:tc>
          <w:tcPr>
            <w:tcW w:w="488" w:type="dxa"/>
            <w:tcBorders>
              <w:top w:val="single" w:sz="4" w:space="0" w:color="auto"/>
              <w:left w:val="single" w:sz="4" w:space="0" w:color="auto"/>
              <w:bottom w:val="single" w:sz="4" w:space="0" w:color="auto"/>
              <w:right w:val="single" w:sz="4" w:space="0" w:color="auto"/>
            </w:tcBorders>
            <w:hideMark/>
          </w:tcPr>
          <w:p w14:paraId="301D47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757D243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81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D25D9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-0.1214087761786404</w:t>
            </w:r>
          </w:p>
        </w:tc>
        <w:tc>
          <w:tcPr>
            <w:tcW w:w="1289" w:type="dxa"/>
            <w:tcBorders>
              <w:top w:val="single" w:sz="4" w:space="0" w:color="auto"/>
              <w:left w:val="single" w:sz="4" w:space="0" w:color="auto"/>
              <w:bottom w:val="single" w:sz="4" w:space="0" w:color="auto"/>
              <w:right w:val="single" w:sz="4" w:space="0" w:color="auto"/>
            </w:tcBorders>
            <w:hideMark/>
          </w:tcPr>
          <w:p w14:paraId="701D3C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-1.6738897666231272</w:t>
            </w:r>
          </w:p>
        </w:tc>
        <w:tc>
          <w:tcPr>
            <w:tcW w:w="1289" w:type="dxa"/>
            <w:tcBorders>
              <w:top w:val="single" w:sz="4" w:space="0" w:color="auto"/>
              <w:left w:val="single" w:sz="4" w:space="0" w:color="auto"/>
              <w:bottom w:val="single" w:sz="4" w:space="0" w:color="auto"/>
              <w:right w:val="single" w:sz="4" w:space="0" w:color="auto"/>
            </w:tcBorders>
            <w:hideMark/>
          </w:tcPr>
          <w:p w14:paraId="2C9AA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0.0277777777777777</w:t>
            </w:r>
          </w:p>
        </w:tc>
        <w:tc>
          <w:tcPr>
            <w:tcW w:w="1289" w:type="dxa"/>
            <w:tcBorders>
              <w:top w:val="single" w:sz="4" w:space="0" w:color="auto"/>
              <w:left w:val="single" w:sz="4" w:space="0" w:color="auto"/>
              <w:bottom w:val="single" w:sz="4" w:space="0" w:color="auto"/>
              <w:right w:val="single" w:sz="4" w:space="0" w:color="auto"/>
            </w:tcBorders>
            <w:hideMark/>
          </w:tcPr>
          <w:p w14:paraId="44B5BB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0.1330911766058209</w:t>
            </w:r>
          </w:p>
        </w:tc>
        <w:tc>
          <w:tcPr>
            <w:tcW w:w="557" w:type="dxa"/>
            <w:tcBorders>
              <w:top w:val="single" w:sz="4" w:space="0" w:color="auto"/>
              <w:left w:val="single" w:sz="4" w:space="0" w:color="auto"/>
              <w:bottom w:val="single" w:sz="4" w:space="0" w:color="auto"/>
              <w:right w:val="single" w:sz="4" w:space="0" w:color="auto"/>
            </w:tcBorders>
            <w:hideMark/>
          </w:tcPr>
          <w:p w14:paraId="0AF4D8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6E1D41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737128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44.26%</w:t>
            </w:r>
          </w:p>
        </w:tc>
        <w:tc>
          <w:tcPr>
            <w:tcW w:w="488" w:type="dxa"/>
            <w:tcBorders>
              <w:top w:val="single" w:sz="4" w:space="0" w:color="auto"/>
              <w:left w:val="single" w:sz="4" w:space="0" w:color="auto"/>
              <w:bottom w:val="single" w:sz="4" w:space="0" w:color="auto"/>
              <w:right w:val="single" w:sz="4" w:space="0" w:color="auto"/>
            </w:tcBorders>
            <w:hideMark/>
          </w:tcPr>
          <w:p w14:paraId="572D07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48376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76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9C0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-0.1337418025070802</w:t>
            </w:r>
          </w:p>
        </w:tc>
        <w:tc>
          <w:tcPr>
            <w:tcW w:w="1289" w:type="dxa"/>
            <w:tcBorders>
              <w:top w:val="single" w:sz="4" w:space="0" w:color="auto"/>
              <w:left w:val="single" w:sz="4" w:space="0" w:color="auto"/>
              <w:bottom w:val="single" w:sz="4" w:space="0" w:color="auto"/>
              <w:right w:val="single" w:sz="4" w:space="0" w:color="auto"/>
            </w:tcBorders>
            <w:hideMark/>
          </w:tcPr>
          <w:p w14:paraId="52E3F4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-1.4844452740123826</w:t>
            </w:r>
          </w:p>
        </w:tc>
        <w:tc>
          <w:tcPr>
            <w:tcW w:w="1289" w:type="dxa"/>
            <w:tcBorders>
              <w:top w:val="single" w:sz="4" w:space="0" w:color="auto"/>
              <w:left w:val="single" w:sz="4" w:space="0" w:color="auto"/>
              <w:bottom w:val="single" w:sz="4" w:space="0" w:color="auto"/>
              <w:right w:val="single" w:sz="4" w:space="0" w:color="auto"/>
            </w:tcBorders>
            <w:hideMark/>
          </w:tcPr>
          <w:p w14:paraId="0E28B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0.0909090909090909</w:t>
            </w:r>
          </w:p>
        </w:tc>
        <w:tc>
          <w:tcPr>
            <w:tcW w:w="1289" w:type="dxa"/>
            <w:tcBorders>
              <w:top w:val="single" w:sz="4" w:space="0" w:color="auto"/>
              <w:left w:val="single" w:sz="4" w:space="0" w:color="auto"/>
              <w:bottom w:val="single" w:sz="4" w:space="0" w:color="auto"/>
              <w:right w:val="single" w:sz="4" w:space="0" w:color="auto"/>
            </w:tcBorders>
            <w:hideMark/>
          </w:tcPr>
          <w:p w14:paraId="4B4C67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0.2296105568072095</w:t>
            </w:r>
          </w:p>
        </w:tc>
        <w:tc>
          <w:tcPr>
            <w:tcW w:w="557" w:type="dxa"/>
            <w:tcBorders>
              <w:top w:val="single" w:sz="4" w:space="0" w:color="auto"/>
              <w:left w:val="single" w:sz="4" w:space="0" w:color="auto"/>
              <w:bottom w:val="single" w:sz="4" w:space="0" w:color="auto"/>
              <w:right w:val="single" w:sz="4" w:space="0" w:color="auto"/>
            </w:tcBorders>
            <w:hideMark/>
          </w:tcPr>
          <w:p w14:paraId="4D30F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6AFBB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55D704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62.70%</w:t>
            </w:r>
          </w:p>
        </w:tc>
        <w:tc>
          <w:tcPr>
            <w:tcW w:w="488" w:type="dxa"/>
            <w:tcBorders>
              <w:top w:val="single" w:sz="4" w:space="0" w:color="auto"/>
              <w:left w:val="single" w:sz="4" w:space="0" w:color="auto"/>
              <w:bottom w:val="single" w:sz="4" w:space="0" w:color="auto"/>
              <w:right w:val="single" w:sz="4" w:space="0" w:color="auto"/>
            </w:tcBorders>
            <w:hideMark/>
          </w:tcPr>
          <w:p w14:paraId="34D75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66ECF6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94A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D897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-0.1912523199587957</w:t>
            </w:r>
          </w:p>
        </w:tc>
        <w:tc>
          <w:tcPr>
            <w:tcW w:w="1289" w:type="dxa"/>
            <w:tcBorders>
              <w:top w:val="single" w:sz="4" w:space="0" w:color="auto"/>
              <w:left w:val="single" w:sz="4" w:space="0" w:color="auto"/>
              <w:bottom w:val="single" w:sz="4" w:space="0" w:color="auto"/>
              <w:right w:val="single" w:sz="4" w:space="0" w:color="auto"/>
            </w:tcBorders>
            <w:hideMark/>
          </w:tcPr>
          <w:p w14:paraId="4E391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-1.3816456726391608</w:t>
            </w:r>
          </w:p>
        </w:tc>
        <w:tc>
          <w:tcPr>
            <w:tcW w:w="1289" w:type="dxa"/>
            <w:tcBorders>
              <w:top w:val="single" w:sz="4" w:space="0" w:color="auto"/>
              <w:left w:val="single" w:sz="4" w:space="0" w:color="auto"/>
              <w:bottom w:val="single" w:sz="4" w:space="0" w:color="auto"/>
              <w:right w:val="single" w:sz="4" w:space="0" w:color="auto"/>
            </w:tcBorders>
            <w:hideMark/>
          </w:tcPr>
          <w:p w14:paraId="7EFC3B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0.1333333333333333</w:t>
            </w:r>
          </w:p>
        </w:tc>
        <w:tc>
          <w:tcPr>
            <w:tcW w:w="1289" w:type="dxa"/>
            <w:tcBorders>
              <w:top w:val="single" w:sz="4" w:space="0" w:color="auto"/>
              <w:left w:val="single" w:sz="4" w:space="0" w:color="auto"/>
              <w:bottom w:val="single" w:sz="4" w:space="0" w:color="auto"/>
              <w:right w:val="single" w:sz="4" w:space="0" w:color="auto"/>
            </w:tcBorders>
            <w:hideMark/>
          </w:tcPr>
          <w:p w14:paraId="2D886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0.3064158024799114</w:t>
            </w:r>
          </w:p>
        </w:tc>
        <w:tc>
          <w:tcPr>
            <w:tcW w:w="557" w:type="dxa"/>
            <w:tcBorders>
              <w:top w:val="single" w:sz="4" w:space="0" w:color="auto"/>
              <w:left w:val="single" w:sz="4" w:space="0" w:color="auto"/>
              <w:bottom w:val="single" w:sz="4" w:space="0" w:color="auto"/>
              <w:right w:val="single" w:sz="4" w:space="0" w:color="auto"/>
            </w:tcBorders>
            <w:hideMark/>
          </w:tcPr>
          <w:p w14:paraId="65548C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94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1505D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20.46%</w:t>
            </w:r>
          </w:p>
        </w:tc>
        <w:tc>
          <w:tcPr>
            <w:tcW w:w="488" w:type="dxa"/>
            <w:tcBorders>
              <w:top w:val="single" w:sz="4" w:space="0" w:color="auto"/>
              <w:left w:val="single" w:sz="4" w:space="0" w:color="auto"/>
              <w:bottom w:val="single" w:sz="4" w:space="0" w:color="auto"/>
              <w:right w:val="single" w:sz="4" w:space="0" w:color="auto"/>
            </w:tcBorders>
            <w:hideMark/>
          </w:tcPr>
          <w:p w14:paraId="1BE623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E19443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803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7F9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0.0383834139505656</w:t>
            </w:r>
          </w:p>
        </w:tc>
        <w:tc>
          <w:tcPr>
            <w:tcW w:w="1289" w:type="dxa"/>
            <w:tcBorders>
              <w:top w:val="single" w:sz="4" w:space="0" w:color="auto"/>
              <w:left w:val="single" w:sz="4" w:space="0" w:color="auto"/>
              <w:bottom w:val="single" w:sz="4" w:space="0" w:color="auto"/>
              <w:right w:val="single" w:sz="4" w:space="0" w:color="auto"/>
            </w:tcBorders>
            <w:hideMark/>
          </w:tcPr>
          <w:p w14:paraId="21812F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0.5746257618987081</w:t>
            </w:r>
          </w:p>
        </w:tc>
        <w:tc>
          <w:tcPr>
            <w:tcW w:w="1289" w:type="dxa"/>
            <w:tcBorders>
              <w:top w:val="single" w:sz="4" w:space="0" w:color="auto"/>
              <w:left w:val="single" w:sz="4" w:space="0" w:color="auto"/>
              <w:bottom w:val="single" w:sz="4" w:space="0" w:color="auto"/>
              <w:right w:val="single" w:sz="4" w:space="0" w:color="auto"/>
            </w:tcBorders>
            <w:hideMark/>
          </w:tcPr>
          <w:p w14:paraId="73FC8E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0.9696969696969696</w:t>
            </w:r>
          </w:p>
        </w:tc>
        <w:tc>
          <w:tcPr>
            <w:tcW w:w="1289" w:type="dxa"/>
            <w:tcBorders>
              <w:top w:val="single" w:sz="4" w:space="0" w:color="auto"/>
              <w:left w:val="single" w:sz="4" w:space="0" w:color="auto"/>
              <w:bottom w:val="single" w:sz="4" w:space="0" w:color="auto"/>
              <w:right w:val="single" w:sz="4" w:space="0" w:color="auto"/>
            </w:tcBorders>
            <w:hideMark/>
          </w:tcPr>
          <w:p w14:paraId="3B059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60C9D9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A33B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140/159</w:t>
            </w:r>
          </w:p>
        </w:tc>
        <w:tc>
          <w:tcPr>
            <w:tcW w:w="594" w:type="dxa"/>
            <w:tcBorders>
              <w:top w:val="single" w:sz="4" w:space="0" w:color="auto"/>
              <w:left w:val="single" w:sz="4" w:space="0" w:color="auto"/>
              <w:bottom w:val="single" w:sz="4" w:space="0" w:color="auto"/>
              <w:right w:val="single" w:sz="4" w:space="0" w:color="auto"/>
            </w:tcBorders>
            <w:hideMark/>
          </w:tcPr>
          <w:p w14:paraId="2335B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84.73%</w:t>
            </w:r>
          </w:p>
        </w:tc>
        <w:tc>
          <w:tcPr>
            <w:tcW w:w="488" w:type="dxa"/>
            <w:tcBorders>
              <w:top w:val="single" w:sz="4" w:space="0" w:color="auto"/>
              <w:left w:val="single" w:sz="4" w:space="0" w:color="auto"/>
              <w:bottom w:val="single" w:sz="4" w:space="0" w:color="auto"/>
              <w:right w:val="single" w:sz="4" w:space="0" w:color="auto"/>
            </w:tcBorders>
            <w:hideMark/>
          </w:tcPr>
          <w:p w14:paraId="5EA3D4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553826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C447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4F0E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-0.1330614426196696</w:t>
            </w:r>
          </w:p>
        </w:tc>
        <w:tc>
          <w:tcPr>
            <w:tcW w:w="1289" w:type="dxa"/>
            <w:tcBorders>
              <w:top w:val="single" w:sz="4" w:space="0" w:color="auto"/>
              <w:left w:val="single" w:sz="4" w:space="0" w:color="auto"/>
              <w:bottom w:val="single" w:sz="4" w:space="0" w:color="auto"/>
              <w:right w:val="single" w:sz="4" w:space="0" w:color="auto"/>
            </w:tcBorders>
            <w:hideMark/>
          </w:tcPr>
          <w:p w14:paraId="7955CF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-1.6552021458471902</w:t>
            </w:r>
          </w:p>
        </w:tc>
        <w:tc>
          <w:tcPr>
            <w:tcW w:w="1289" w:type="dxa"/>
            <w:tcBorders>
              <w:top w:val="single" w:sz="4" w:space="0" w:color="auto"/>
              <w:left w:val="single" w:sz="4" w:space="0" w:color="auto"/>
              <w:bottom w:val="single" w:sz="4" w:space="0" w:color="auto"/>
              <w:right w:val="single" w:sz="4" w:space="0" w:color="auto"/>
            </w:tcBorders>
            <w:hideMark/>
          </w:tcPr>
          <w:p w14:paraId="6C115E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0.0476190476190476</w:t>
            </w:r>
          </w:p>
        </w:tc>
        <w:tc>
          <w:tcPr>
            <w:tcW w:w="1289" w:type="dxa"/>
            <w:tcBorders>
              <w:top w:val="single" w:sz="4" w:space="0" w:color="auto"/>
              <w:left w:val="single" w:sz="4" w:space="0" w:color="auto"/>
              <w:bottom w:val="single" w:sz="4" w:space="0" w:color="auto"/>
              <w:right w:val="single" w:sz="4" w:space="0" w:color="auto"/>
            </w:tcBorders>
            <w:hideMark/>
          </w:tcPr>
          <w:p w14:paraId="716C30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0.1990882759126407</w:t>
            </w:r>
          </w:p>
        </w:tc>
        <w:tc>
          <w:tcPr>
            <w:tcW w:w="557" w:type="dxa"/>
            <w:tcBorders>
              <w:top w:val="single" w:sz="4" w:space="0" w:color="auto"/>
              <w:left w:val="single" w:sz="4" w:space="0" w:color="auto"/>
              <w:bottom w:val="single" w:sz="4" w:space="0" w:color="auto"/>
              <w:right w:val="single" w:sz="4" w:space="0" w:color="auto"/>
            </w:tcBorders>
            <w:hideMark/>
          </w:tcPr>
          <w:p w14:paraId="5E9E04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6F1364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96/112</w:t>
            </w:r>
          </w:p>
        </w:tc>
        <w:tc>
          <w:tcPr>
            <w:tcW w:w="594" w:type="dxa"/>
            <w:tcBorders>
              <w:top w:val="single" w:sz="4" w:space="0" w:color="auto"/>
              <w:left w:val="single" w:sz="4" w:space="0" w:color="auto"/>
              <w:bottom w:val="single" w:sz="4" w:space="0" w:color="auto"/>
              <w:right w:val="single" w:sz="4" w:space="0" w:color="auto"/>
            </w:tcBorders>
            <w:hideMark/>
          </w:tcPr>
          <w:p w14:paraId="55FBC7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71.95%</w:t>
            </w:r>
          </w:p>
        </w:tc>
        <w:tc>
          <w:tcPr>
            <w:tcW w:w="488" w:type="dxa"/>
            <w:tcBorders>
              <w:top w:val="single" w:sz="4" w:space="0" w:color="auto"/>
              <w:left w:val="single" w:sz="4" w:space="0" w:color="auto"/>
              <w:bottom w:val="single" w:sz="4" w:space="0" w:color="auto"/>
              <w:right w:val="single" w:sz="4" w:space="0" w:color="auto"/>
            </w:tcBorders>
            <w:hideMark/>
          </w:tcPr>
          <w:p w14:paraId="370EFE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42055FA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ED7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81A9D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-0.1995615584775341</w:t>
            </w:r>
          </w:p>
        </w:tc>
        <w:tc>
          <w:tcPr>
            <w:tcW w:w="1289" w:type="dxa"/>
            <w:tcBorders>
              <w:top w:val="single" w:sz="4" w:space="0" w:color="auto"/>
              <w:left w:val="single" w:sz="4" w:space="0" w:color="auto"/>
              <w:bottom w:val="single" w:sz="4" w:space="0" w:color="auto"/>
              <w:right w:val="single" w:sz="4" w:space="0" w:color="auto"/>
            </w:tcBorders>
            <w:hideMark/>
          </w:tcPr>
          <w:p w14:paraId="0011E0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-1.532337126571576</w:t>
            </w:r>
          </w:p>
        </w:tc>
        <w:tc>
          <w:tcPr>
            <w:tcW w:w="1289" w:type="dxa"/>
            <w:tcBorders>
              <w:top w:val="single" w:sz="4" w:space="0" w:color="auto"/>
              <w:left w:val="single" w:sz="4" w:space="0" w:color="auto"/>
              <w:bottom w:val="single" w:sz="4" w:space="0" w:color="auto"/>
              <w:right w:val="single" w:sz="4" w:space="0" w:color="auto"/>
            </w:tcBorders>
            <w:hideMark/>
          </w:tcPr>
          <w:p w14:paraId="48E71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0.0465116279069767</w:t>
            </w:r>
          </w:p>
        </w:tc>
        <w:tc>
          <w:tcPr>
            <w:tcW w:w="1289" w:type="dxa"/>
            <w:tcBorders>
              <w:top w:val="single" w:sz="4" w:space="0" w:color="auto"/>
              <w:left w:val="single" w:sz="4" w:space="0" w:color="auto"/>
              <w:bottom w:val="single" w:sz="4" w:space="0" w:color="auto"/>
              <w:right w:val="single" w:sz="4" w:space="0" w:color="auto"/>
            </w:tcBorders>
            <w:hideMark/>
          </w:tcPr>
          <w:p w14:paraId="638A71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0.2384375715795661</w:t>
            </w:r>
          </w:p>
        </w:tc>
        <w:tc>
          <w:tcPr>
            <w:tcW w:w="557" w:type="dxa"/>
            <w:tcBorders>
              <w:top w:val="single" w:sz="4" w:space="0" w:color="auto"/>
              <w:left w:val="single" w:sz="4" w:space="0" w:color="auto"/>
              <w:bottom w:val="single" w:sz="4" w:space="0" w:color="auto"/>
              <w:right w:val="single" w:sz="4" w:space="0" w:color="auto"/>
            </w:tcBorders>
            <w:hideMark/>
          </w:tcPr>
          <w:p w14:paraId="511F9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5674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66CC0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6.79%</w:t>
            </w:r>
          </w:p>
        </w:tc>
        <w:tc>
          <w:tcPr>
            <w:tcW w:w="488" w:type="dxa"/>
            <w:tcBorders>
              <w:top w:val="single" w:sz="4" w:space="0" w:color="auto"/>
              <w:left w:val="single" w:sz="4" w:space="0" w:color="auto"/>
              <w:bottom w:val="single" w:sz="4" w:space="0" w:color="auto"/>
              <w:right w:val="single" w:sz="4" w:space="0" w:color="auto"/>
            </w:tcBorders>
            <w:hideMark/>
          </w:tcPr>
          <w:p w14:paraId="3CA5D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740296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93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A022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-0.1128483370623297</w:t>
            </w:r>
          </w:p>
        </w:tc>
        <w:tc>
          <w:tcPr>
            <w:tcW w:w="1289" w:type="dxa"/>
            <w:tcBorders>
              <w:top w:val="single" w:sz="4" w:space="0" w:color="auto"/>
              <w:left w:val="single" w:sz="4" w:space="0" w:color="auto"/>
              <w:bottom w:val="single" w:sz="4" w:space="0" w:color="auto"/>
              <w:right w:val="single" w:sz="4" w:space="0" w:color="auto"/>
            </w:tcBorders>
            <w:hideMark/>
          </w:tcPr>
          <w:p w14:paraId="3FDE8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-1.2799354987414728</w:t>
            </w:r>
          </w:p>
        </w:tc>
        <w:tc>
          <w:tcPr>
            <w:tcW w:w="1289" w:type="dxa"/>
            <w:tcBorders>
              <w:top w:val="single" w:sz="4" w:space="0" w:color="auto"/>
              <w:left w:val="single" w:sz="4" w:space="0" w:color="auto"/>
              <w:bottom w:val="single" w:sz="4" w:space="0" w:color="auto"/>
              <w:right w:val="single" w:sz="4" w:space="0" w:color="auto"/>
            </w:tcBorders>
            <w:hideMark/>
          </w:tcPr>
          <w:p w14:paraId="563EA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0.1707317073170731</w:t>
            </w:r>
          </w:p>
        </w:tc>
        <w:tc>
          <w:tcPr>
            <w:tcW w:w="1289" w:type="dxa"/>
            <w:tcBorders>
              <w:top w:val="single" w:sz="4" w:space="0" w:color="auto"/>
              <w:left w:val="single" w:sz="4" w:space="0" w:color="auto"/>
              <w:bottom w:val="single" w:sz="4" w:space="0" w:color="auto"/>
              <w:right w:val="single" w:sz="4" w:space="0" w:color="auto"/>
            </w:tcBorders>
            <w:hideMark/>
          </w:tcPr>
          <w:p w14:paraId="3CC892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0.3859904273473485</w:t>
            </w:r>
          </w:p>
        </w:tc>
        <w:tc>
          <w:tcPr>
            <w:tcW w:w="557" w:type="dxa"/>
            <w:tcBorders>
              <w:top w:val="single" w:sz="4" w:space="0" w:color="auto"/>
              <w:left w:val="single" w:sz="4" w:space="0" w:color="auto"/>
              <w:bottom w:val="single" w:sz="4" w:space="0" w:color="auto"/>
              <w:right w:val="single" w:sz="4" w:space="0" w:color="auto"/>
            </w:tcBorders>
            <w:hideMark/>
          </w:tcPr>
          <w:p w14:paraId="75BBA6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E35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50/86</w:t>
            </w:r>
          </w:p>
        </w:tc>
        <w:tc>
          <w:tcPr>
            <w:tcW w:w="594" w:type="dxa"/>
            <w:tcBorders>
              <w:top w:val="single" w:sz="4" w:space="0" w:color="auto"/>
              <w:left w:val="single" w:sz="4" w:space="0" w:color="auto"/>
              <w:bottom w:val="single" w:sz="4" w:space="0" w:color="auto"/>
              <w:right w:val="single" w:sz="4" w:space="0" w:color="auto"/>
            </w:tcBorders>
            <w:hideMark/>
          </w:tcPr>
          <w:p w14:paraId="3E3572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45.85%</w:t>
            </w:r>
          </w:p>
        </w:tc>
        <w:tc>
          <w:tcPr>
            <w:tcW w:w="488" w:type="dxa"/>
            <w:tcBorders>
              <w:top w:val="single" w:sz="4" w:space="0" w:color="auto"/>
              <w:left w:val="single" w:sz="4" w:space="0" w:color="auto"/>
              <w:bottom w:val="single" w:sz="4" w:space="0" w:color="auto"/>
              <w:right w:val="single" w:sz="4" w:space="0" w:color="auto"/>
            </w:tcBorders>
            <w:hideMark/>
          </w:tcPr>
          <w:p w14:paraId="237695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7AE5C0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B7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574E2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-0.069802249076307</w:t>
            </w:r>
          </w:p>
        </w:tc>
        <w:tc>
          <w:tcPr>
            <w:tcW w:w="1289" w:type="dxa"/>
            <w:tcBorders>
              <w:top w:val="single" w:sz="4" w:space="0" w:color="auto"/>
              <w:left w:val="single" w:sz="4" w:space="0" w:color="auto"/>
              <w:bottom w:val="single" w:sz="4" w:space="0" w:color="auto"/>
              <w:right w:val="single" w:sz="4" w:space="0" w:color="auto"/>
            </w:tcBorders>
            <w:hideMark/>
          </w:tcPr>
          <w:p w14:paraId="6D10B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-0.9963950374822887</w:t>
            </w:r>
          </w:p>
        </w:tc>
        <w:tc>
          <w:tcPr>
            <w:tcW w:w="1289" w:type="dxa"/>
            <w:tcBorders>
              <w:top w:val="single" w:sz="4" w:space="0" w:color="auto"/>
              <w:left w:val="single" w:sz="4" w:space="0" w:color="auto"/>
              <w:bottom w:val="single" w:sz="4" w:space="0" w:color="auto"/>
              <w:right w:val="single" w:sz="4" w:space="0" w:color="auto"/>
            </w:tcBorders>
            <w:hideMark/>
          </w:tcPr>
          <w:p w14:paraId="35056A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0.4615384615384615</w:t>
            </w:r>
          </w:p>
        </w:tc>
        <w:tc>
          <w:tcPr>
            <w:tcW w:w="1289" w:type="dxa"/>
            <w:tcBorders>
              <w:top w:val="single" w:sz="4" w:space="0" w:color="auto"/>
              <w:left w:val="single" w:sz="4" w:space="0" w:color="auto"/>
              <w:bottom w:val="single" w:sz="4" w:space="0" w:color="auto"/>
              <w:right w:val="single" w:sz="4" w:space="0" w:color="auto"/>
            </w:tcBorders>
            <w:hideMark/>
          </w:tcPr>
          <w:p w14:paraId="2BCA26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0.6727154407149333</w:t>
            </w:r>
          </w:p>
        </w:tc>
        <w:tc>
          <w:tcPr>
            <w:tcW w:w="557" w:type="dxa"/>
            <w:tcBorders>
              <w:top w:val="single" w:sz="4" w:space="0" w:color="auto"/>
              <w:left w:val="single" w:sz="4" w:space="0" w:color="auto"/>
              <w:bottom w:val="single" w:sz="4" w:space="0" w:color="auto"/>
              <w:right w:val="single" w:sz="4" w:space="0" w:color="auto"/>
            </w:tcBorders>
            <w:hideMark/>
          </w:tcPr>
          <w:p w14:paraId="0544B1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75BA1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47/159</w:t>
            </w:r>
          </w:p>
        </w:tc>
        <w:tc>
          <w:tcPr>
            <w:tcW w:w="594" w:type="dxa"/>
            <w:tcBorders>
              <w:top w:val="single" w:sz="4" w:space="0" w:color="auto"/>
              <w:left w:val="single" w:sz="4" w:space="0" w:color="auto"/>
              <w:bottom w:val="single" w:sz="4" w:space="0" w:color="auto"/>
              <w:right w:val="single" w:sz="4" w:space="0" w:color="auto"/>
            </w:tcBorders>
            <w:hideMark/>
          </w:tcPr>
          <w:p w14:paraId="5146BF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21.68%</w:t>
            </w:r>
          </w:p>
        </w:tc>
        <w:tc>
          <w:tcPr>
            <w:tcW w:w="488" w:type="dxa"/>
            <w:tcBorders>
              <w:top w:val="single" w:sz="4" w:space="0" w:color="auto"/>
              <w:left w:val="single" w:sz="4" w:space="0" w:color="auto"/>
              <w:bottom w:val="single" w:sz="4" w:space="0" w:color="auto"/>
              <w:right w:val="single" w:sz="4" w:space="0" w:color="auto"/>
            </w:tcBorders>
            <w:hideMark/>
          </w:tcPr>
          <w:p w14:paraId="222830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A9725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4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4471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-0.0423759172324384</w:t>
            </w:r>
          </w:p>
        </w:tc>
        <w:tc>
          <w:tcPr>
            <w:tcW w:w="1289" w:type="dxa"/>
            <w:tcBorders>
              <w:top w:val="single" w:sz="4" w:space="0" w:color="auto"/>
              <w:left w:val="single" w:sz="4" w:space="0" w:color="auto"/>
              <w:bottom w:val="single" w:sz="4" w:space="0" w:color="auto"/>
              <w:right w:val="single" w:sz="4" w:space="0" w:color="auto"/>
            </w:tcBorders>
            <w:hideMark/>
          </w:tcPr>
          <w:p w14:paraId="36B7D1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-0.6557109849000161</w:t>
            </w:r>
          </w:p>
        </w:tc>
        <w:tc>
          <w:tcPr>
            <w:tcW w:w="1289" w:type="dxa"/>
            <w:tcBorders>
              <w:top w:val="single" w:sz="4" w:space="0" w:color="auto"/>
              <w:left w:val="single" w:sz="4" w:space="0" w:color="auto"/>
              <w:bottom w:val="single" w:sz="4" w:space="0" w:color="auto"/>
              <w:right w:val="single" w:sz="4" w:space="0" w:color="auto"/>
            </w:tcBorders>
            <w:hideMark/>
          </w:tcPr>
          <w:p w14:paraId="44F7B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0.9333333333333332</w:t>
            </w:r>
          </w:p>
        </w:tc>
        <w:tc>
          <w:tcPr>
            <w:tcW w:w="1289" w:type="dxa"/>
            <w:tcBorders>
              <w:top w:val="single" w:sz="4" w:space="0" w:color="auto"/>
              <w:left w:val="single" w:sz="4" w:space="0" w:color="auto"/>
              <w:bottom w:val="single" w:sz="4" w:space="0" w:color="auto"/>
              <w:right w:val="single" w:sz="4" w:space="0" w:color="auto"/>
            </w:tcBorders>
            <w:hideMark/>
          </w:tcPr>
          <w:p w14:paraId="6F0FE1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0.9560671357686714</w:t>
            </w:r>
          </w:p>
        </w:tc>
        <w:tc>
          <w:tcPr>
            <w:tcW w:w="557" w:type="dxa"/>
            <w:tcBorders>
              <w:top w:val="single" w:sz="4" w:space="0" w:color="auto"/>
              <w:left w:val="single" w:sz="4" w:space="0" w:color="auto"/>
              <w:bottom w:val="single" w:sz="4" w:space="0" w:color="auto"/>
              <w:right w:val="single" w:sz="4" w:space="0" w:color="auto"/>
            </w:tcBorders>
            <w:hideMark/>
          </w:tcPr>
          <w:p w14:paraId="4F4E5C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C4499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36/179</w:t>
            </w:r>
          </w:p>
        </w:tc>
        <w:tc>
          <w:tcPr>
            <w:tcW w:w="594" w:type="dxa"/>
            <w:tcBorders>
              <w:top w:val="single" w:sz="4" w:space="0" w:color="auto"/>
              <w:left w:val="single" w:sz="4" w:space="0" w:color="auto"/>
              <w:bottom w:val="single" w:sz="4" w:space="0" w:color="auto"/>
              <w:right w:val="single" w:sz="4" w:space="0" w:color="auto"/>
            </w:tcBorders>
            <w:hideMark/>
          </w:tcPr>
          <w:p w14:paraId="3EC49D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15.15%</w:t>
            </w:r>
          </w:p>
        </w:tc>
        <w:tc>
          <w:tcPr>
            <w:tcW w:w="488" w:type="dxa"/>
            <w:tcBorders>
              <w:top w:val="single" w:sz="4" w:space="0" w:color="auto"/>
              <w:left w:val="single" w:sz="4" w:space="0" w:color="auto"/>
              <w:bottom w:val="single" w:sz="4" w:space="0" w:color="auto"/>
              <w:right w:val="single" w:sz="4" w:space="0" w:color="auto"/>
            </w:tcBorders>
            <w:hideMark/>
          </w:tcPr>
          <w:p w14:paraId="17E3D6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2B10815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62724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BAB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-0.3178452567996256</w:t>
            </w:r>
          </w:p>
        </w:tc>
        <w:tc>
          <w:tcPr>
            <w:tcW w:w="1289" w:type="dxa"/>
            <w:tcBorders>
              <w:top w:val="single" w:sz="4" w:space="0" w:color="auto"/>
              <w:left w:val="single" w:sz="4" w:space="0" w:color="auto"/>
              <w:bottom w:val="single" w:sz="4" w:space="0" w:color="auto"/>
              <w:right w:val="single" w:sz="4" w:space="0" w:color="auto"/>
            </w:tcBorders>
            <w:hideMark/>
          </w:tcPr>
          <w:p w14:paraId="23028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-3.2308443138546794</w:t>
            </w:r>
          </w:p>
        </w:tc>
        <w:tc>
          <w:tcPr>
            <w:tcW w:w="1289" w:type="dxa"/>
            <w:tcBorders>
              <w:top w:val="single" w:sz="4" w:space="0" w:color="auto"/>
              <w:left w:val="single" w:sz="4" w:space="0" w:color="auto"/>
              <w:bottom w:val="single" w:sz="4" w:space="0" w:color="auto"/>
              <w:right w:val="single" w:sz="4" w:space="0" w:color="auto"/>
            </w:tcBorders>
            <w:hideMark/>
          </w:tcPr>
          <w:p w14:paraId="32CFF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02880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E4CF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0F8DE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60/86</w:t>
            </w:r>
          </w:p>
        </w:tc>
        <w:tc>
          <w:tcPr>
            <w:tcW w:w="594" w:type="dxa"/>
            <w:tcBorders>
              <w:top w:val="single" w:sz="4" w:space="0" w:color="auto"/>
              <w:left w:val="single" w:sz="4" w:space="0" w:color="auto"/>
              <w:bottom w:val="single" w:sz="4" w:space="0" w:color="auto"/>
              <w:right w:val="single" w:sz="4" w:space="0" w:color="auto"/>
            </w:tcBorders>
            <w:hideMark/>
          </w:tcPr>
          <w:p w14:paraId="767FA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36.90%</w:t>
            </w:r>
          </w:p>
        </w:tc>
        <w:tc>
          <w:tcPr>
            <w:tcW w:w="488" w:type="dxa"/>
            <w:tcBorders>
              <w:top w:val="single" w:sz="4" w:space="0" w:color="auto"/>
              <w:left w:val="single" w:sz="4" w:space="0" w:color="auto"/>
              <w:bottom w:val="single" w:sz="4" w:space="0" w:color="auto"/>
              <w:right w:val="single" w:sz="4" w:space="0" w:color="auto"/>
            </w:tcBorders>
            <w:hideMark/>
          </w:tcPr>
          <w:p w14:paraId="1AB84A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7D432A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8CA4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9869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-0.2398031423342298</w:t>
            </w:r>
          </w:p>
        </w:tc>
        <w:tc>
          <w:tcPr>
            <w:tcW w:w="1289" w:type="dxa"/>
            <w:tcBorders>
              <w:top w:val="single" w:sz="4" w:space="0" w:color="auto"/>
              <w:left w:val="single" w:sz="4" w:space="0" w:color="auto"/>
              <w:bottom w:val="single" w:sz="4" w:space="0" w:color="auto"/>
              <w:right w:val="single" w:sz="4" w:space="0" w:color="auto"/>
            </w:tcBorders>
            <w:hideMark/>
          </w:tcPr>
          <w:p w14:paraId="0B047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-3.2183620427351154</w:t>
            </w:r>
          </w:p>
        </w:tc>
        <w:tc>
          <w:tcPr>
            <w:tcW w:w="1289" w:type="dxa"/>
            <w:tcBorders>
              <w:top w:val="single" w:sz="4" w:space="0" w:color="auto"/>
              <w:left w:val="single" w:sz="4" w:space="0" w:color="auto"/>
              <w:bottom w:val="single" w:sz="4" w:space="0" w:color="auto"/>
              <w:right w:val="single" w:sz="4" w:space="0" w:color="auto"/>
            </w:tcBorders>
            <w:hideMark/>
          </w:tcPr>
          <w:p w14:paraId="46407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22E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B9775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C9092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62/112</w:t>
            </w:r>
          </w:p>
        </w:tc>
        <w:tc>
          <w:tcPr>
            <w:tcW w:w="594" w:type="dxa"/>
            <w:tcBorders>
              <w:top w:val="single" w:sz="4" w:space="0" w:color="auto"/>
              <w:left w:val="single" w:sz="4" w:space="0" w:color="auto"/>
              <w:bottom w:val="single" w:sz="4" w:space="0" w:color="auto"/>
              <w:right w:val="single" w:sz="4" w:space="0" w:color="auto"/>
            </w:tcBorders>
            <w:hideMark/>
          </w:tcPr>
          <w:p w14:paraId="21621F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29.85%</w:t>
            </w:r>
          </w:p>
        </w:tc>
        <w:tc>
          <w:tcPr>
            <w:tcW w:w="488" w:type="dxa"/>
            <w:tcBorders>
              <w:top w:val="single" w:sz="4" w:space="0" w:color="auto"/>
              <w:left w:val="single" w:sz="4" w:space="0" w:color="auto"/>
              <w:bottom w:val="single" w:sz="4" w:space="0" w:color="auto"/>
              <w:right w:val="single" w:sz="4" w:space="0" w:color="auto"/>
            </w:tcBorders>
            <w:hideMark/>
          </w:tcPr>
          <w:p w14:paraId="4C6296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B399C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99B7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D12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-0.0925176446724106</w:t>
            </w:r>
          </w:p>
        </w:tc>
        <w:tc>
          <w:tcPr>
            <w:tcW w:w="1289" w:type="dxa"/>
            <w:tcBorders>
              <w:top w:val="single" w:sz="4" w:space="0" w:color="auto"/>
              <w:left w:val="single" w:sz="4" w:space="0" w:color="auto"/>
              <w:bottom w:val="single" w:sz="4" w:space="0" w:color="auto"/>
              <w:right w:val="single" w:sz="4" w:space="0" w:color="auto"/>
            </w:tcBorders>
            <w:hideMark/>
          </w:tcPr>
          <w:p w14:paraId="286B5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-1.5139748150739774</w:t>
            </w:r>
          </w:p>
        </w:tc>
        <w:tc>
          <w:tcPr>
            <w:tcW w:w="1289" w:type="dxa"/>
            <w:tcBorders>
              <w:top w:val="single" w:sz="4" w:space="0" w:color="auto"/>
              <w:left w:val="single" w:sz="4" w:space="0" w:color="auto"/>
              <w:bottom w:val="single" w:sz="4" w:space="0" w:color="auto"/>
              <w:right w:val="single" w:sz="4" w:space="0" w:color="auto"/>
            </w:tcBorders>
            <w:hideMark/>
          </w:tcPr>
          <w:p w14:paraId="38676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3096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0.1867903688977247</w:t>
            </w:r>
          </w:p>
        </w:tc>
        <w:tc>
          <w:tcPr>
            <w:tcW w:w="557" w:type="dxa"/>
            <w:tcBorders>
              <w:top w:val="single" w:sz="4" w:space="0" w:color="auto"/>
              <w:left w:val="single" w:sz="4" w:space="0" w:color="auto"/>
              <w:bottom w:val="single" w:sz="4" w:space="0" w:color="auto"/>
              <w:right w:val="single" w:sz="4" w:space="0" w:color="auto"/>
            </w:tcBorders>
            <w:hideMark/>
          </w:tcPr>
          <w:p w14:paraId="4C1A29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B35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4D928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41.80%</w:t>
            </w:r>
          </w:p>
        </w:tc>
        <w:tc>
          <w:tcPr>
            <w:tcW w:w="488" w:type="dxa"/>
            <w:tcBorders>
              <w:top w:val="single" w:sz="4" w:space="0" w:color="auto"/>
              <w:left w:val="single" w:sz="4" w:space="0" w:color="auto"/>
              <w:bottom w:val="single" w:sz="4" w:space="0" w:color="auto"/>
              <w:right w:val="single" w:sz="4" w:space="0" w:color="auto"/>
            </w:tcBorders>
            <w:hideMark/>
          </w:tcPr>
          <w:p w14:paraId="29EFAF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8DA33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5CA27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75B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-0.0858185058777302</w:t>
            </w:r>
          </w:p>
        </w:tc>
        <w:tc>
          <w:tcPr>
            <w:tcW w:w="1289" w:type="dxa"/>
            <w:tcBorders>
              <w:top w:val="single" w:sz="4" w:space="0" w:color="auto"/>
              <w:left w:val="single" w:sz="4" w:space="0" w:color="auto"/>
              <w:bottom w:val="single" w:sz="4" w:space="0" w:color="auto"/>
              <w:right w:val="single" w:sz="4" w:space="0" w:color="auto"/>
            </w:tcBorders>
            <w:hideMark/>
          </w:tcPr>
          <w:p w14:paraId="170700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-1.2891483325508557</w:t>
            </w:r>
          </w:p>
        </w:tc>
        <w:tc>
          <w:tcPr>
            <w:tcW w:w="1289" w:type="dxa"/>
            <w:tcBorders>
              <w:top w:val="single" w:sz="4" w:space="0" w:color="auto"/>
              <w:left w:val="single" w:sz="4" w:space="0" w:color="auto"/>
              <w:bottom w:val="single" w:sz="4" w:space="0" w:color="auto"/>
              <w:right w:val="single" w:sz="4" w:space="0" w:color="auto"/>
            </w:tcBorders>
            <w:hideMark/>
          </w:tcPr>
          <w:p w14:paraId="02B3A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0.1388888888888889</w:t>
            </w:r>
          </w:p>
        </w:tc>
        <w:tc>
          <w:tcPr>
            <w:tcW w:w="1289" w:type="dxa"/>
            <w:tcBorders>
              <w:top w:val="single" w:sz="4" w:space="0" w:color="auto"/>
              <w:left w:val="single" w:sz="4" w:space="0" w:color="auto"/>
              <w:bottom w:val="single" w:sz="4" w:space="0" w:color="auto"/>
              <w:right w:val="single" w:sz="4" w:space="0" w:color="auto"/>
            </w:tcBorders>
            <w:hideMark/>
          </w:tcPr>
          <w:p w14:paraId="408149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0.362055310413939</w:t>
            </w:r>
          </w:p>
        </w:tc>
        <w:tc>
          <w:tcPr>
            <w:tcW w:w="557" w:type="dxa"/>
            <w:tcBorders>
              <w:top w:val="single" w:sz="4" w:space="0" w:color="auto"/>
              <w:left w:val="single" w:sz="4" w:space="0" w:color="auto"/>
              <w:bottom w:val="single" w:sz="4" w:space="0" w:color="auto"/>
              <w:right w:val="single" w:sz="4" w:space="0" w:color="auto"/>
            </w:tcBorders>
            <w:hideMark/>
          </w:tcPr>
          <w:p w14:paraId="3AECF8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FF34D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23DED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35.91%</w:t>
            </w:r>
          </w:p>
        </w:tc>
        <w:tc>
          <w:tcPr>
            <w:tcW w:w="488" w:type="dxa"/>
            <w:tcBorders>
              <w:top w:val="single" w:sz="4" w:space="0" w:color="auto"/>
              <w:left w:val="single" w:sz="4" w:space="0" w:color="auto"/>
              <w:bottom w:val="single" w:sz="4" w:space="0" w:color="auto"/>
              <w:right w:val="single" w:sz="4" w:space="0" w:color="auto"/>
            </w:tcBorders>
            <w:hideMark/>
          </w:tcPr>
          <w:p w14:paraId="37468E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AEA13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5C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563D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0.1355329698643851</w:t>
            </w:r>
          </w:p>
        </w:tc>
        <w:tc>
          <w:tcPr>
            <w:tcW w:w="1289" w:type="dxa"/>
            <w:tcBorders>
              <w:top w:val="single" w:sz="4" w:space="0" w:color="auto"/>
              <w:left w:val="single" w:sz="4" w:space="0" w:color="auto"/>
              <w:bottom w:val="single" w:sz="4" w:space="0" w:color="auto"/>
              <w:right w:val="single" w:sz="4" w:space="0" w:color="auto"/>
            </w:tcBorders>
            <w:hideMark/>
          </w:tcPr>
          <w:p w14:paraId="71846C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0.9167825200406078</w:t>
            </w:r>
          </w:p>
        </w:tc>
        <w:tc>
          <w:tcPr>
            <w:tcW w:w="1289" w:type="dxa"/>
            <w:tcBorders>
              <w:top w:val="single" w:sz="4" w:space="0" w:color="auto"/>
              <w:left w:val="single" w:sz="4" w:space="0" w:color="auto"/>
              <w:bottom w:val="single" w:sz="4" w:space="0" w:color="auto"/>
              <w:right w:val="single" w:sz="4" w:space="0" w:color="auto"/>
            </w:tcBorders>
            <w:hideMark/>
          </w:tcPr>
          <w:p w14:paraId="0041B4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0.6101694915254238</w:t>
            </w:r>
          </w:p>
        </w:tc>
        <w:tc>
          <w:tcPr>
            <w:tcW w:w="1289" w:type="dxa"/>
            <w:tcBorders>
              <w:top w:val="single" w:sz="4" w:space="0" w:color="auto"/>
              <w:left w:val="single" w:sz="4" w:space="0" w:color="auto"/>
              <w:bottom w:val="single" w:sz="4" w:space="0" w:color="auto"/>
              <w:right w:val="single" w:sz="4" w:space="0" w:color="auto"/>
            </w:tcBorders>
            <w:hideMark/>
          </w:tcPr>
          <w:p w14:paraId="73BA2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0.8683607535453032</w:t>
            </w:r>
          </w:p>
        </w:tc>
        <w:tc>
          <w:tcPr>
            <w:tcW w:w="557" w:type="dxa"/>
            <w:tcBorders>
              <w:top w:val="single" w:sz="4" w:space="0" w:color="auto"/>
              <w:left w:val="single" w:sz="4" w:space="0" w:color="auto"/>
              <w:bottom w:val="single" w:sz="4" w:space="0" w:color="auto"/>
              <w:right w:val="single" w:sz="4" w:space="0" w:color="auto"/>
            </w:tcBorders>
            <w:hideMark/>
          </w:tcPr>
          <w:p w14:paraId="4699B1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3B2D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265DC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22.45%</w:t>
            </w:r>
          </w:p>
        </w:tc>
        <w:tc>
          <w:tcPr>
            <w:tcW w:w="488" w:type="dxa"/>
            <w:tcBorders>
              <w:top w:val="single" w:sz="4" w:space="0" w:color="auto"/>
              <w:left w:val="single" w:sz="4" w:space="0" w:color="auto"/>
              <w:bottom w:val="single" w:sz="4" w:space="0" w:color="auto"/>
              <w:right w:val="single" w:sz="4" w:space="0" w:color="auto"/>
            </w:tcBorders>
            <w:hideMark/>
          </w:tcPr>
          <w:p w14:paraId="75A73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24164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0021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2121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-0.1640123151182866</w:t>
            </w:r>
          </w:p>
        </w:tc>
        <w:tc>
          <w:tcPr>
            <w:tcW w:w="1289" w:type="dxa"/>
            <w:tcBorders>
              <w:top w:val="single" w:sz="4" w:space="0" w:color="auto"/>
              <w:left w:val="single" w:sz="4" w:space="0" w:color="auto"/>
              <w:bottom w:val="single" w:sz="4" w:space="0" w:color="auto"/>
              <w:right w:val="single" w:sz="4" w:space="0" w:color="auto"/>
            </w:tcBorders>
            <w:hideMark/>
          </w:tcPr>
          <w:p w14:paraId="7A0D1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-2.203301450185885</w:t>
            </w:r>
          </w:p>
        </w:tc>
        <w:tc>
          <w:tcPr>
            <w:tcW w:w="1289" w:type="dxa"/>
            <w:tcBorders>
              <w:top w:val="single" w:sz="4" w:space="0" w:color="auto"/>
              <w:left w:val="single" w:sz="4" w:space="0" w:color="auto"/>
              <w:bottom w:val="single" w:sz="4" w:space="0" w:color="auto"/>
              <w:right w:val="single" w:sz="4" w:space="0" w:color="auto"/>
            </w:tcBorders>
            <w:hideMark/>
          </w:tcPr>
          <w:p w14:paraId="638A31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86A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0.0058554195650259</w:t>
            </w:r>
          </w:p>
        </w:tc>
        <w:tc>
          <w:tcPr>
            <w:tcW w:w="557" w:type="dxa"/>
            <w:tcBorders>
              <w:top w:val="single" w:sz="4" w:space="0" w:color="auto"/>
              <w:left w:val="single" w:sz="4" w:space="0" w:color="auto"/>
              <w:bottom w:val="single" w:sz="4" w:space="0" w:color="auto"/>
              <w:right w:val="single" w:sz="4" w:space="0" w:color="auto"/>
            </w:tcBorders>
            <w:hideMark/>
          </w:tcPr>
          <w:p w14:paraId="14900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757DE2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47/112</w:t>
            </w:r>
          </w:p>
        </w:tc>
        <w:tc>
          <w:tcPr>
            <w:tcW w:w="594" w:type="dxa"/>
            <w:tcBorders>
              <w:top w:val="single" w:sz="4" w:space="0" w:color="auto"/>
              <w:left w:val="single" w:sz="4" w:space="0" w:color="auto"/>
              <w:bottom w:val="single" w:sz="4" w:space="0" w:color="auto"/>
              <w:right w:val="single" w:sz="4" w:space="0" w:color="auto"/>
            </w:tcBorders>
            <w:hideMark/>
          </w:tcPr>
          <w:p w14:paraId="796A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24.40%</w:t>
            </w:r>
          </w:p>
        </w:tc>
        <w:tc>
          <w:tcPr>
            <w:tcW w:w="488" w:type="dxa"/>
            <w:tcBorders>
              <w:top w:val="single" w:sz="4" w:space="0" w:color="auto"/>
              <w:left w:val="single" w:sz="4" w:space="0" w:color="auto"/>
              <w:bottom w:val="single" w:sz="4" w:space="0" w:color="auto"/>
              <w:right w:val="single" w:sz="4" w:space="0" w:color="auto"/>
            </w:tcBorders>
            <w:hideMark/>
          </w:tcPr>
          <w:p w14:paraId="0B4146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5A1370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5F3C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BA685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-0.1240266084660245</w:t>
            </w:r>
          </w:p>
        </w:tc>
        <w:tc>
          <w:tcPr>
            <w:tcW w:w="1289" w:type="dxa"/>
            <w:tcBorders>
              <w:top w:val="single" w:sz="4" w:space="0" w:color="auto"/>
              <w:left w:val="single" w:sz="4" w:space="0" w:color="auto"/>
              <w:bottom w:val="single" w:sz="4" w:space="0" w:color="auto"/>
              <w:right w:val="single" w:sz="4" w:space="0" w:color="auto"/>
            </w:tcBorders>
            <w:hideMark/>
          </w:tcPr>
          <w:p w14:paraId="2E610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-2.058553522884664</w:t>
            </w:r>
          </w:p>
        </w:tc>
        <w:tc>
          <w:tcPr>
            <w:tcW w:w="1289" w:type="dxa"/>
            <w:tcBorders>
              <w:top w:val="single" w:sz="4" w:space="0" w:color="auto"/>
              <w:left w:val="single" w:sz="4" w:space="0" w:color="auto"/>
              <w:bottom w:val="single" w:sz="4" w:space="0" w:color="auto"/>
              <w:right w:val="single" w:sz="4" w:space="0" w:color="auto"/>
            </w:tcBorders>
            <w:hideMark/>
          </w:tcPr>
          <w:p w14:paraId="5ABDC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148D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0.0156144521734026</w:t>
            </w:r>
          </w:p>
        </w:tc>
        <w:tc>
          <w:tcPr>
            <w:tcW w:w="557" w:type="dxa"/>
            <w:tcBorders>
              <w:top w:val="single" w:sz="4" w:space="0" w:color="auto"/>
              <w:left w:val="single" w:sz="4" w:space="0" w:color="auto"/>
              <w:bottom w:val="single" w:sz="4" w:space="0" w:color="auto"/>
              <w:right w:val="single" w:sz="4" w:space="0" w:color="auto"/>
            </w:tcBorders>
            <w:hideMark/>
          </w:tcPr>
          <w:p w14:paraId="587F00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1B45C3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5E5E2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18.85%</w:t>
            </w:r>
          </w:p>
        </w:tc>
        <w:tc>
          <w:tcPr>
            <w:tcW w:w="488" w:type="dxa"/>
            <w:tcBorders>
              <w:top w:val="single" w:sz="4" w:space="0" w:color="auto"/>
              <w:left w:val="single" w:sz="4" w:space="0" w:color="auto"/>
              <w:bottom w:val="single" w:sz="4" w:space="0" w:color="auto"/>
              <w:right w:val="single" w:sz="4" w:space="0" w:color="auto"/>
            </w:tcBorders>
            <w:hideMark/>
          </w:tcPr>
          <w:p w14:paraId="5DF34E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6B0067E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6C35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E5D6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-0.1371541527892488</w:t>
            </w:r>
          </w:p>
        </w:tc>
        <w:tc>
          <w:tcPr>
            <w:tcW w:w="1289" w:type="dxa"/>
            <w:tcBorders>
              <w:top w:val="single" w:sz="4" w:space="0" w:color="auto"/>
              <w:left w:val="single" w:sz="4" w:space="0" w:color="auto"/>
              <w:bottom w:val="single" w:sz="4" w:space="0" w:color="auto"/>
              <w:right w:val="single" w:sz="4" w:space="0" w:color="auto"/>
            </w:tcBorders>
            <w:hideMark/>
          </w:tcPr>
          <w:p w14:paraId="209FE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-1.525522447158714</w:t>
            </w:r>
          </w:p>
        </w:tc>
        <w:tc>
          <w:tcPr>
            <w:tcW w:w="1289" w:type="dxa"/>
            <w:tcBorders>
              <w:top w:val="single" w:sz="4" w:space="0" w:color="auto"/>
              <w:left w:val="single" w:sz="4" w:space="0" w:color="auto"/>
              <w:bottom w:val="single" w:sz="4" w:space="0" w:color="auto"/>
              <w:right w:val="single" w:sz="4" w:space="0" w:color="auto"/>
            </w:tcBorders>
            <w:hideMark/>
          </w:tcPr>
          <w:p w14:paraId="3213C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0.0789473684210526</w:t>
            </w:r>
          </w:p>
        </w:tc>
        <w:tc>
          <w:tcPr>
            <w:tcW w:w="1289" w:type="dxa"/>
            <w:tcBorders>
              <w:top w:val="single" w:sz="4" w:space="0" w:color="auto"/>
              <w:left w:val="single" w:sz="4" w:space="0" w:color="auto"/>
              <w:bottom w:val="single" w:sz="4" w:space="0" w:color="auto"/>
              <w:right w:val="single" w:sz="4" w:space="0" w:color="auto"/>
            </w:tcBorders>
            <w:hideMark/>
          </w:tcPr>
          <w:p w14:paraId="3BD8D5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0.164211988690284</w:t>
            </w:r>
          </w:p>
        </w:tc>
        <w:tc>
          <w:tcPr>
            <w:tcW w:w="557" w:type="dxa"/>
            <w:tcBorders>
              <w:top w:val="single" w:sz="4" w:space="0" w:color="auto"/>
              <w:left w:val="single" w:sz="4" w:space="0" w:color="auto"/>
              <w:bottom w:val="single" w:sz="4" w:space="0" w:color="auto"/>
              <w:right w:val="single" w:sz="4" w:space="0" w:color="auto"/>
            </w:tcBorders>
            <w:hideMark/>
          </w:tcPr>
          <w:p w14:paraId="087C1B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C437B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63D5DF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21.18%</w:t>
            </w:r>
          </w:p>
        </w:tc>
        <w:tc>
          <w:tcPr>
            <w:tcW w:w="488" w:type="dxa"/>
            <w:tcBorders>
              <w:top w:val="single" w:sz="4" w:space="0" w:color="auto"/>
              <w:left w:val="single" w:sz="4" w:space="0" w:color="auto"/>
              <w:bottom w:val="single" w:sz="4" w:space="0" w:color="auto"/>
              <w:right w:val="single" w:sz="4" w:space="0" w:color="auto"/>
            </w:tcBorders>
            <w:hideMark/>
          </w:tcPr>
          <w:p w14:paraId="1EE24F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2CC04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FDB3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FED9E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0.0720718234332094</w:t>
            </w:r>
          </w:p>
        </w:tc>
        <w:tc>
          <w:tcPr>
            <w:tcW w:w="1289" w:type="dxa"/>
            <w:tcBorders>
              <w:top w:val="single" w:sz="4" w:space="0" w:color="auto"/>
              <w:left w:val="single" w:sz="4" w:space="0" w:color="auto"/>
              <w:bottom w:val="single" w:sz="4" w:space="0" w:color="auto"/>
              <w:right w:val="single" w:sz="4" w:space="0" w:color="auto"/>
            </w:tcBorders>
            <w:hideMark/>
          </w:tcPr>
          <w:p w14:paraId="39D5A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1.0664691857698492</w:t>
            </w:r>
          </w:p>
        </w:tc>
        <w:tc>
          <w:tcPr>
            <w:tcW w:w="1289" w:type="dxa"/>
            <w:tcBorders>
              <w:top w:val="single" w:sz="4" w:space="0" w:color="auto"/>
              <w:left w:val="single" w:sz="4" w:space="0" w:color="auto"/>
              <w:bottom w:val="single" w:sz="4" w:space="0" w:color="auto"/>
              <w:right w:val="single" w:sz="4" w:space="0" w:color="auto"/>
            </w:tcBorders>
            <w:hideMark/>
          </w:tcPr>
          <w:p w14:paraId="53779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2D37F3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0.6857369966176559</w:t>
            </w:r>
          </w:p>
        </w:tc>
        <w:tc>
          <w:tcPr>
            <w:tcW w:w="557" w:type="dxa"/>
            <w:tcBorders>
              <w:top w:val="single" w:sz="4" w:space="0" w:color="auto"/>
              <w:left w:val="single" w:sz="4" w:space="0" w:color="auto"/>
              <w:bottom w:val="single" w:sz="4" w:space="0" w:color="auto"/>
              <w:right w:val="single" w:sz="4" w:space="0" w:color="auto"/>
            </w:tcBorders>
            <w:hideMark/>
          </w:tcPr>
          <w:p w14:paraId="568B01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DCBD9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76/159</w:t>
            </w:r>
          </w:p>
        </w:tc>
        <w:tc>
          <w:tcPr>
            <w:tcW w:w="594" w:type="dxa"/>
            <w:tcBorders>
              <w:top w:val="single" w:sz="4" w:space="0" w:color="auto"/>
              <w:left w:val="single" w:sz="4" w:space="0" w:color="auto"/>
              <w:bottom w:val="single" w:sz="4" w:space="0" w:color="auto"/>
              <w:right w:val="single" w:sz="4" w:space="0" w:color="auto"/>
            </w:tcBorders>
            <w:hideMark/>
          </w:tcPr>
          <w:p w14:paraId="0058A9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41.91%</w:t>
            </w:r>
          </w:p>
        </w:tc>
        <w:tc>
          <w:tcPr>
            <w:tcW w:w="488" w:type="dxa"/>
            <w:tcBorders>
              <w:top w:val="single" w:sz="4" w:space="0" w:color="auto"/>
              <w:left w:val="single" w:sz="4" w:space="0" w:color="auto"/>
              <w:bottom w:val="single" w:sz="4" w:space="0" w:color="auto"/>
              <w:right w:val="single" w:sz="4" w:space="0" w:color="auto"/>
            </w:tcBorders>
            <w:hideMark/>
          </w:tcPr>
          <w:p w14:paraId="645E5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20DF08E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465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A6ED5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0.1515671345565241</w:t>
            </w:r>
          </w:p>
        </w:tc>
        <w:tc>
          <w:tcPr>
            <w:tcW w:w="1289" w:type="dxa"/>
            <w:tcBorders>
              <w:top w:val="single" w:sz="4" w:space="0" w:color="auto"/>
              <w:left w:val="single" w:sz="4" w:space="0" w:color="auto"/>
              <w:bottom w:val="single" w:sz="4" w:space="0" w:color="auto"/>
              <w:right w:val="single" w:sz="4" w:space="0" w:color="auto"/>
            </w:tcBorders>
            <w:hideMark/>
          </w:tcPr>
          <w:p w14:paraId="291124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1.030931393872168</w:t>
            </w:r>
          </w:p>
        </w:tc>
        <w:tc>
          <w:tcPr>
            <w:tcW w:w="1289" w:type="dxa"/>
            <w:tcBorders>
              <w:top w:val="single" w:sz="4" w:space="0" w:color="auto"/>
              <w:left w:val="single" w:sz="4" w:space="0" w:color="auto"/>
              <w:bottom w:val="single" w:sz="4" w:space="0" w:color="auto"/>
              <w:right w:val="single" w:sz="4" w:space="0" w:color="auto"/>
            </w:tcBorders>
            <w:hideMark/>
          </w:tcPr>
          <w:p w14:paraId="11A6F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0.4230769230769231</w:t>
            </w:r>
          </w:p>
        </w:tc>
        <w:tc>
          <w:tcPr>
            <w:tcW w:w="1289" w:type="dxa"/>
            <w:tcBorders>
              <w:top w:val="single" w:sz="4" w:space="0" w:color="auto"/>
              <w:left w:val="single" w:sz="4" w:space="0" w:color="auto"/>
              <w:bottom w:val="single" w:sz="4" w:space="0" w:color="auto"/>
              <w:right w:val="single" w:sz="4" w:space="0" w:color="auto"/>
            </w:tcBorders>
            <w:hideMark/>
          </w:tcPr>
          <w:p w14:paraId="4DCE7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0.7313310413885615</w:t>
            </w:r>
          </w:p>
        </w:tc>
        <w:tc>
          <w:tcPr>
            <w:tcW w:w="557" w:type="dxa"/>
            <w:tcBorders>
              <w:top w:val="single" w:sz="4" w:space="0" w:color="auto"/>
              <w:left w:val="single" w:sz="4" w:space="0" w:color="auto"/>
              <w:bottom w:val="single" w:sz="4" w:space="0" w:color="auto"/>
              <w:right w:val="single" w:sz="4" w:space="0" w:color="auto"/>
            </w:tcBorders>
            <w:hideMark/>
          </w:tcPr>
          <w:p w14:paraId="05EE8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3A7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214047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42.56%</w:t>
            </w:r>
          </w:p>
        </w:tc>
        <w:tc>
          <w:tcPr>
            <w:tcW w:w="488" w:type="dxa"/>
            <w:tcBorders>
              <w:top w:val="single" w:sz="4" w:space="0" w:color="auto"/>
              <w:left w:val="single" w:sz="4" w:space="0" w:color="auto"/>
              <w:bottom w:val="single" w:sz="4" w:space="0" w:color="auto"/>
              <w:right w:val="single" w:sz="4" w:space="0" w:color="auto"/>
            </w:tcBorders>
            <w:hideMark/>
          </w:tcPr>
          <w:p w14:paraId="39FFAE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0952E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AA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6777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-0.2727001833743558</w:t>
            </w:r>
          </w:p>
        </w:tc>
        <w:tc>
          <w:tcPr>
            <w:tcW w:w="1289" w:type="dxa"/>
            <w:tcBorders>
              <w:top w:val="single" w:sz="4" w:space="0" w:color="auto"/>
              <w:left w:val="single" w:sz="4" w:space="0" w:color="auto"/>
              <w:bottom w:val="single" w:sz="4" w:space="0" w:color="auto"/>
              <w:right w:val="single" w:sz="4" w:space="0" w:color="auto"/>
            </w:tcBorders>
            <w:hideMark/>
          </w:tcPr>
          <w:p w14:paraId="6FE70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-3.240032787152209</w:t>
            </w:r>
          </w:p>
        </w:tc>
        <w:tc>
          <w:tcPr>
            <w:tcW w:w="1289" w:type="dxa"/>
            <w:tcBorders>
              <w:top w:val="single" w:sz="4" w:space="0" w:color="auto"/>
              <w:left w:val="single" w:sz="4" w:space="0" w:color="auto"/>
              <w:bottom w:val="single" w:sz="4" w:space="0" w:color="auto"/>
              <w:right w:val="single" w:sz="4" w:space="0" w:color="auto"/>
            </w:tcBorders>
            <w:hideMark/>
          </w:tcPr>
          <w:p w14:paraId="0DBF9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9EE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E72A1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EAEF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78E6C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42.59%</w:t>
            </w:r>
          </w:p>
        </w:tc>
        <w:tc>
          <w:tcPr>
            <w:tcW w:w="488" w:type="dxa"/>
            <w:tcBorders>
              <w:top w:val="single" w:sz="4" w:space="0" w:color="auto"/>
              <w:left w:val="single" w:sz="4" w:space="0" w:color="auto"/>
              <w:bottom w:val="single" w:sz="4" w:space="0" w:color="auto"/>
              <w:right w:val="single" w:sz="4" w:space="0" w:color="auto"/>
            </w:tcBorders>
            <w:hideMark/>
          </w:tcPr>
          <w:p w14:paraId="48200C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01C9EE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55935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A53B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-0.2035206597539268</w:t>
            </w:r>
          </w:p>
        </w:tc>
        <w:tc>
          <w:tcPr>
            <w:tcW w:w="1289" w:type="dxa"/>
            <w:tcBorders>
              <w:top w:val="single" w:sz="4" w:space="0" w:color="auto"/>
              <w:left w:val="single" w:sz="4" w:space="0" w:color="auto"/>
              <w:bottom w:val="single" w:sz="4" w:space="0" w:color="auto"/>
              <w:right w:val="single" w:sz="4" w:space="0" w:color="auto"/>
            </w:tcBorders>
            <w:hideMark/>
          </w:tcPr>
          <w:p w14:paraId="77DF56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-2.6583790691907123</w:t>
            </w:r>
          </w:p>
        </w:tc>
        <w:tc>
          <w:tcPr>
            <w:tcW w:w="1289" w:type="dxa"/>
            <w:tcBorders>
              <w:top w:val="single" w:sz="4" w:space="0" w:color="auto"/>
              <w:left w:val="single" w:sz="4" w:space="0" w:color="auto"/>
              <w:bottom w:val="single" w:sz="4" w:space="0" w:color="auto"/>
              <w:right w:val="single" w:sz="4" w:space="0" w:color="auto"/>
            </w:tcBorders>
            <w:hideMark/>
          </w:tcPr>
          <w:p w14:paraId="4E16A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64082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3E3E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6B9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54/112</w:t>
            </w:r>
          </w:p>
        </w:tc>
        <w:tc>
          <w:tcPr>
            <w:tcW w:w="594" w:type="dxa"/>
            <w:tcBorders>
              <w:top w:val="single" w:sz="4" w:space="0" w:color="auto"/>
              <w:left w:val="single" w:sz="4" w:space="0" w:color="auto"/>
              <w:bottom w:val="single" w:sz="4" w:space="0" w:color="auto"/>
              <w:right w:val="single" w:sz="4" w:space="0" w:color="auto"/>
            </w:tcBorders>
            <w:hideMark/>
          </w:tcPr>
          <w:p w14:paraId="31DD7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26.37%</w:t>
            </w:r>
          </w:p>
        </w:tc>
        <w:tc>
          <w:tcPr>
            <w:tcW w:w="488" w:type="dxa"/>
            <w:tcBorders>
              <w:top w:val="single" w:sz="4" w:space="0" w:color="auto"/>
              <w:left w:val="single" w:sz="4" w:space="0" w:color="auto"/>
              <w:bottom w:val="single" w:sz="4" w:space="0" w:color="auto"/>
              <w:right w:val="single" w:sz="4" w:space="0" w:color="auto"/>
            </w:tcBorders>
            <w:hideMark/>
          </w:tcPr>
          <w:p w14:paraId="181246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6723A9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D83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43AD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-0.1166104695400355</w:t>
            </w:r>
          </w:p>
        </w:tc>
        <w:tc>
          <w:tcPr>
            <w:tcW w:w="1289" w:type="dxa"/>
            <w:tcBorders>
              <w:top w:val="single" w:sz="4" w:space="0" w:color="auto"/>
              <w:left w:val="single" w:sz="4" w:space="0" w:color="auto"/>
              <w:bottom w:val="single" w:sz="4" w:space="0" w:color="auto"/>
              <w:right w:val="single" w:sz="4" w:space="0" w:color="auto"/>
            </w:tcBorders>
            <w:hideMark/>
          </w:tcPr>
          <w:p w14:paraId="412EE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-1.923537561138284</w:t>
            </w:r>
          </w:p>
        </w:tc>
        <w:tc>
          <w:tcPr>
            <w:tcW w:w="1289" w:type="dxa"/>
            <w:tcBorders>
              <w:top w:val="single" w:sz="4" w:space="0" w:color="auto"/>
              <w:left w:val="single" w:sz="4" w:space="0" w:color="auto"/>
              <w:bottom w:val="single" w:sz="4" w:space="0" w:color="auto"/>
              <w:right w:val="single" w:sz="4" w:space="0" w:color="auto"/>
            </w:tcBorders>
            <w:hideMark/>
          </w:tcPr>
          <w:p w14:paraId="3E979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9982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0.0455769077000986</w:t>
            </w:r>
          </w:p>
        </w:tc>
        <w:tc>
          <w:tcPr>
            <w:tcW w:w="557" w:type="dxa"/>
            <w:tcBorders>
              <w:top w:val="single" w:sz="4" w:space="0" w:color="auto"/>
              <w:left w:val="single" w:sz="4" w:space="0" w:color="auto"/>
              <w:bottom w:val="single" w:sz="4" w:space="0" w:color="auto"/>
              <w:right w:val="single" w:sz="4" w:space="0" w:color="auto"/>
            </w:tcBorders>
            <w:hideMark/>
          </w:tcPr>
          <w:p w14:paraId="3E163E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w:t>
            </w:r>
          </w:p>
        </w:tc>
        <w:tc>
          <w:tcPr>
            <w:tcW w:w="618" w:type="dxa"/>
            <w:tcBorders>
              <w:top w:val="single" w:sz="4" w:space="0" w:color="auto"/>
              <w:left w:val="single" w:sz="4" w:space="0" w:color="auto"/>
              <w:bottom w:val="single" w:sz="4" w:space="0" w:color="auto"/>
              <w:right w:val="single" w:sz="4" w:space="0" w:color="auto"/>
            </w:tcBorders>
            <w:hideMark/>
          </w:tcPr>
          <w:p w14:paraId="7676D3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63/179</w:t>
            </w:r>
          </w:p>
        </w:tc>
        <w:tc>
          <w:tcPr>
            <w:tcW w:w="594" w:type="dxa"/>
            <w:tcBorders>
              <w:top w:val="single" w:sz="4" w:space="0" w:color="auto"/>
              <w:left w:val="single" w:sz="4" w:space="0" w:color="auto"/>
              <w:bottom w:val="single" w:sz="4" w:space="0" w:color="auto"/>
              <w:right w:val="single" w:sz="4" w:space="0" w:color="auto"/>
            </w:tcBorders>
            <w:hideMark/>
          </w:tcPr>
          <w:p w14:paraId="47A6EF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22.09%</w:t>
            </w:r>
          </w:p>
        </w:tc>
        <w:tc>
          <w:tcPr>
            <w:tcW w:w="488" w:type="dxa"/>
            <w:tcBorders>
              <w:top w:val="single" w:sz="4" w:space="0" w:color="auto"/>
              <w:left w:val="single" w:sz="4" w:space="0" w:color="auto"/>
              <w:bottom w:val="single" w:sz="4" w:space="0" w:color="auto"/>
              <w:right w:val="single" w:sz="4" w:space="0" w:color="auto"/>
            </w:tcBorders>
            <w:hideMark/>
          </w:tcPr>
          <w:p w14:paraId="6A3DF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0989E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B4F4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AC62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-0.1254676352054362</w:t>
            </w:r>
          </w:p>
        </w:tc>
        <w:tc>
          <w:tcPr>
            <w:tcW w:w="1289" w:type="dxa"/>
            <w:tcBorders>
              <w:top w:val="single" w:sz="4" w:space="0" w:color="auto"/>
              <w:left w:val="single" w:sz="4" w:space="0" w:color="auto"/>
              <w:bottom w:val="single" w:sz="4" w:space="0" w:color="auto"/>
              <w:right w:val="single" w:sz="4" w:space="0" w:color="auto"/>
            </w:tcBorders>
            <w:hideMark/>
          </w:tcPr>
          <w:p w14:paraId="3DF7BC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-1.845754742062561</w:t>
            </w:r>
          </w:p>
        </w:tc>
        <w:tc>
          <w:tcPr>
            <w:tcW w:w="1289" w:type="dxa"/>
            <w:tcBorders>
              <w:top w:val="single" w:sz="4" w:space="0" w:color="auto"/>
              <w:left w:val="single" w:sz="4" w:space="0" w:color="auto"/>
              <w:bottom w:val="single" w:sz="4" w:space="0" w:color="auto"/>
              <w:right w:val="single" w:sz="4" w:space="0" w:color="auto"/>
            </w:tcBorders>
            <w:hideMark/>
          </w:tcPr>
          <w:p w14:paraId="63F5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AA8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0.0558676937018577</w:t>
            </w:r>
          </w:p>
        </w:tc>
        <w:tc>
          <w:tcPr>
            <w:tcW w:w="557" w:type="dxa"/>
            <w:tcBorders>
              <w:top w:val="single" w:sz="4" w:space="0" w:color="auto"/>
              <w:left w:val="single" w:sz="4" w:space="0" w:color="auto"/>
              <w:bottom w:val="single" w:sz="4" w:space="0" w:color="auto"/>
              <w:right w:val="single" w:sz="4" w:space="0" w:color="auto"/>
            </w:tcBorders>
            <w:hideMark/>
          </w:tcPr>
          <w:p w14:paraId="4E94B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39750C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5A5D9E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60.51%</w:t>
            </w:r>
          </w:p>
        </w:tc>
        <w:tc>
          <w:tcPr>
            <w:tcW w:w="488" w:type="dxa"/>
            <w:tcBorders>
              <w:top w:val="single" w:sz="4" w:space="0" w:color="auto"/>
              <w:left w:val="single" w:sz="4" w:space="0" w:color="auto"/>
              <w:bottom w:val="single" w:sz="4" w:space="0" w:color="auto"/>
              <w:right w:val="single" w:sz="4" w:space="0" w:color="auto"/>
            </w:tcBorders>
            <w:hideMark/>
          </w:tcPr>
          <w:p w14:paraId="548EE8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D4C5E1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C7B0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CD6E3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-0.0841319508329352</w:t>
            </w:r>
          </w:p>
        </w:tc>
        <w:tc>
          <w:tcPr>
            <w:tcW w:w="1289" w:type="dxa"/>
            <w:tcBorders>
              <w:top w:val="single" w:sz="4" w:space="0" w:color="auto"/>
              <w:left w:val="single" w:sz="4" w:space="0" w:color="auto"/>
              <w:bottom w:val="single" w:sz="4" w:space="0" w:color="auto"/>
              <w:right w:val="single" w:sz="4" w:space="0" w:color="auto"/>
            </w:tcBorders>
            <w:hideMark/>
          </w:tcPr>
          <w:p w14:paraId="5AE80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-0.5943039962466512</w:t>
            </w:r>
          </w:p>
        </w:tc>
        <w:tc>
          <w:tcPr>
            <w:tcW w:w="1289" w:type="dxa"/>
            <w:tcBorders>
              <w:top w:val="single" w:sz="4" w:space="0" w:color="auto"/>
              <w:left w:val="single" w:sz="4" w:space="0" w:color="auto"/>
              <w:bottom w:val="single" w:sz="4" w:space="0" w:color="auto"/>
              <w:right w:val="single" w:sz="4" w:space="0" w:color="auto"/>
            </w:tcBorders>
            <w:hideMark/>
          </w:tcPr>
          <w:p w14:paraId="1176F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0.9310344827586208</w:t>
            </w:r>
          </w:p>
        </w:tc>
        <w:tc>
          <w:tcPr>
            <w:tcW w:w="1289" w:type="dxa"/>
            <w:tcBorders>
              <w:top w:val="single" w:sz="4" w:space="0" w:color="auto"/>
              <w:left w:val="single" w:sz="4" w:space="0" w:color="auto"/>
              <w:bottom w:val="single" w:sz="4" w:space="0" w:color="auto"/>
              <w:right w:val="single" w:sz="4" w:space="0" w:color="auto"/>
            </w:tcBorders>
            <w:hideMark/>
          </w:tcPr>
          <w:p w14:paraId="1CE6F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0.9839238785681922</w:t>
            </w:r>
          </w:p>
        </w:tc>
        <w:tc>
          <w:tcPr>
            <w:tcW w:w="557" w:type="dxa"/>
            <w:tcBorders>
              <w:top w:val="single" w:sz="4" w:space="0" w:color="auto"/>
              <w:left w:val="single" w:sz="4" w:space="0" w:color="auto"/>
              <w:bottom w:val="single" w:sz="4" w:space="0" w:color="auto"/>
              <w:right w:val="single" w:sz="4" w:space="0" w:color="auto"/>
            </w:tcBorders>
            <w:hideMark/>
          </w:tcPr>
          <w:p w14:paraId="62E6C0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978D7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w:t>
            </w:r>
          </w:p>
        </w:tc>
        <w:tc>
          <w:tcPr>
            <w:tcW w:w="594" w:type="dxa"/>
            <w:tcBorders>
              <w:top w:val="single" w:sz="4" w:space="0" w:color="auto"/>
              <w:left w:val="single" w:sz="4" w:space="0" w:color="auto"/>
              <w:bottom w:val="single" w:sz="4" w:space="0" w:color="auto"/>
              <w:right w:val="single" w:sz="4" w:space="0" w:color="auto"/>
            </w:tcBorders>
            <w:hideMark/>
          </w:tcPr>
          <w:p w14:paraId="3BEF2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w:t>
            </w:r>
          </w:p>
        </w:tc>
        <w:tc>
          <w:tcPr>
            <w:tcW w:w="488" w:type="dxa"/>
            <w:tcBorders>
              <w:top w:val="single" w:sz="4" w:space="0" w:color="auto"/>
              <w:left w:val="single" w:sz="4" w:space="0" w:color="auto"/>
              <w:bottom w:val="single" w:sz="4" w:space="0" w:color="auto"/>
              <w:right w:val="single" w:sz="4" w:space="0" w:color="auto"/>
            </w:tcBorders>
            <w:hideMark/>
          </w:tcPr>
          <w:p w14:paraId="60D9C4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4425F5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771C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42D76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-0.2321417570446411</w:t>
            </w:r>
          </w:p>
        </w:tc>
        <w:tc>
          <w:tcPr>
            <w:tcW w:w="1289" w:type="dxa"/>
            <w:tcBorders>
              <w:top w:val="single" w:sz="4" w:space="0" w:color="auto"/>
              <w:left w:val="single" w:sz="4" w:space="0" w:color="auto"/>
              <w:bottom w:val="single" w:sz="4" w:space="0" w:color="auto"/>
              <w:right w:val="single" w:sz="4" w:space="0" w:color="auto"/>
            </w:tcBorders>
            <w:hideMark/>
          </w:tcPr>
          <w:p w14:paraId="4F2925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-2.608379742905366</w:t>
            </w:r>
          </w:p>
        </w:tc>
        <w:tc>
          <w:tcPr>
            <w:tcW w:w="1289" w:type="dxa"/>
            <w:tcBorders>
              <w:top w:val="single" w:sz="4" w:space="0" w:color="auto"/>
              <w:left w:val="single" w:sz="4" w:space="0" w:color="auto"/>
              <w:bottom w:val="single" w:sz="4" w:space="0" w:color="auto"/>
              <w:right w:val="single" w:sz="4" w:space="0" w:color="auto"/>
            </w:tcBorders>
            <w:hideMark/>
          </w:tcPr>
          <w:p w14:paraId="788C0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E4CE4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0.0050045703839122</w:t>
            </w:r>
          </w:p>
        </w:tc>
        <w:tc>
          <w:tcPr>
            <w:tcW w:w="557" w:type="dxa"/>
            <w:tcBorders>
              <w:top w:val="single" w:sz="4" w:space="0" w:color="auto"/>
              <w:left w:val="single" w:sz="4" w:space="0" w:color="auto"/>
              <w:bottom w:val="single" w:sz="4" w:space="0" w:color="auto"/>
              <w:right w:val="single" w:sz="4" w:space="0" w:color="auto"/>
            </w:tcBorders>
            <w:hideMark/>
          </w:tcPr>
          <w:p w14:paraId="56EBB2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B356D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3BC159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27.77%</w:t>
            </w:r>
          </w:p>
        </w:tc>
        <w:tc>
          <w:tcPr>
            <w:tcW w:w="488" w:type="dxa"/>
            <w:tcBorders>
              <w:top w:val="single" w:sz="4" w:space="0" w:color="auto"/>
              <w:left w:val="single" w:sz="4" w:space="0" w:color="auto"/>
              <w:bottom w:val="single" w:sz="4" w:space="0" w:color="auto"/>
              <w:right w:val="single" w:sz="4" w:space="0" w:color="auto"/>
            </w:tcBorders>
            <w:hideMark/>
          </w:tcPr>
          <w:p w14:paraId="038298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A1DBDA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4E3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6B72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-0.1553811792791847</w:t>
            </w:r>
          </w:p>
        </w:tc>
        <w:tc>
          <w:tcPr>
            <w:tcW w:w="1289" w:type="dxa"/>
            <w:tcBorders>
              <w:top w:val="single" w:sz="4" w:space="0" w:color="auto"/>
              <w:left w:val="single" w:sz="4" w:space="0" w:color="auto"/>
              <w:bottom w:val="single" w:sz="4" w:space="0" w:color="auto"/>
              <w:right w:val="single" w:sz="4" w:space="0" w:color="auto"/>
            </w:tcBorders>
            <w:hideMark/>
          </w:tcPr>
          <w:p w14:paraId="701AF1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-2.413857190150817</w:t>
            </w:r>
          </w:p>
        </w:tc>
        <w:tc>
          <w:tcPr>
            <w:tcW w:w="1289" w:type="dxa"/>
            <w:tcBorders>
              <w:top w:val="single" w:sz="4" w:space="0" w:color="auto"/>
              <w:left w:val="single" w:sz="4" w:space="0" w:color="auto"/>
              <w:bottom w:val="single" w:sz="4" w:space="0" w:color="auto"/>
              <w:right w:val="single" w:sz="4" w:space="0" w:color="auto"/>
            </w:tcBorders>
            <w:hideMark/>
          </w:tcPr>
          <w:p w14:paraId="54B34E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DDA4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0.0033363802559414</w:t>
            </w:r>
          </w:p>
        </w:tc>
        <w:tc>
          <w:tcPr>
            <w:tcW w:w="557" w:type="dxa"/>
            <w:tcBorders>
              <w:top w:val="single" w:sz="4" w:space="0" w:color="auto"/>
              <w:left w:val="single" w:sz="4" w:space="0" w:color="auto"/>
              <w:bottom w:val="single" w:sz="4" w:space="0" w:color="auto"/>
              <w:right w:val="single" w:sz="4" w:space="0" w:color="auto"/>
            </w:tcBorders>
            <w:hideMark/>
          </w:tcPr>
          <w:p w14:paraId="3B182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9AC3B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4F7E60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29.10%</w:t>
            </w:r>
          </w:p>
        </w:tc>
        <w:tc>
          <w:tcPr>
            <w:tcW w:w="488" w:type="dxa"/>
            <w:tcBorders>
              <w:top w:val="single" w:sz="4" w:space="0" w:color="auto"/>
              <w:left w:val="single" w:sz="4" w:space="0" w:color="auto"/>
              <w:bottom w:val="single" w:sz="4" w:space="0" w:color="auto"/>
              <w:right w:val="single" w:sz="4" w:space="0" w:color="auto"/>
            </w:tcBorders>
            <w:hideMark/>
          </w:tcPr>
          <w:p w14:paraId="3E40E1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B9030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E5BA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CD746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-0.0995353249186391</w:t>
            </w:r>
          </w:p>
        </w:tc>
        <w:tc>
          <w:tcPr>
            <w:tcW w:w="1289" w:type="dxa"/>
            <w:tcBorders>
              <w:top w:val="single" w:sz="4" w:space="0" w:color="auto"/>
              <w:left w:val="single" w:sz="4" w:space="0" w:color="auto"/>
              <w:bottom w:val="single" w:sz="4" w:space="0" w:color="auto"/>
              <w:right w:val="single" w:sz="4" w:space="0" w:color="auto"/>
            </w:tcBorders>
            <w:hideMark/>
          </w:tcPr>
          <w:p w14:paraId="59AA1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-1.777463698855575</w:t>
            </w:r>
          </w:p>
        </w:tc>
        <w:tc>
          <w:tcPr>
            <w:tcW w:w="1289" w:type="dxa"/>
            <w:tcBorders>
              <w:top w:val="single" w:sz="4" w:space="0" w:color="auto"/>
              <w:left w:val="single" w:sz="4" w:space="0" w:color="auto"/>
              <w:bottom w:val="single" w:sz="4" w:space="0" w:color="auto"/>
              <w:right w:val="single" w:sz="4" w:space="0" w:color="auto"/>
            </w:tcBorders>
            <w:hideMark/>
          </w:tcPr>
          <w:p w14:paraId="6E2C5D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7010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0.0973110907982937</w:t>
            </w:r>
          </w:p>
        </w:tc>
        <w:tc>
          <w:tcPr>
            <w:tcW w:w="557" w:type="dxa"/>
            <w:tcBorders>
              <w:top w:val="single" w:sz="4" w:space="0" w:color="auto"/>
              <w:left w:val="single" w:sz="4" w:space="0" w:color="auto"/>
              <w:bottom w:val="single" w:sz="4" w:space="0" w:color="auto"/>
              <w:right w:val="single" w:sz="4" w:space="0" w:color="auto"/>
            </w:tcBorders>
            <w:hideMark/>
          </w:tcPr>
          <w:p w14:paraId="3E3DFF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6B755A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65/179</w:t>
            </w:r>
          </w:p>
        </w:tc>
        <w:tc>
          <w:tcPr>
            <w:tcW w:w="594" w:type="dxa"/>
            <w:tcBorders>
              <w:top w:val="single" w:sz="4" w:space="0" w:color="auto"/>
              <w:left w:val="single" w:sz="4" w:space="0" w:color="auto"/>
              <w:bottom w:val="single" w:sz="4" w:space="0" w:color="auto"/>
              <w:right w:val="single" w:sz="4" w:space="0" w:color="auto"/>
            </w:tcBorders>
            <w:hideMark/>
          </w:tcPr>
          <w:p w14:paraId="1011E8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24.97%</w:t>
            </w:r>
          </w:p>
        </w:tc>
        <w:tc>
          <w:tcPr>
            <w:tcW w:w="488" w:type="dxa"/>
            <w:tcBorders>
              <w:top w:val="single" w:sz="4" w:space="0" w:color="auto"/>
              <w:left w:val="single" w:sz="4" w:space="0" w:color="auto"/>
              <w:bottom w:val="single" w:sz="4" w:space="0" w:color="auto"/>
              <w:right w:val="single" w:sz="4" w:space="0" w:color="auto"/>
            </w:tcBorders>
            <w:hideMark/>
          </w:tcPr>
          <w:p w14:paraId="1A2013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122BB3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4D5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12746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-0.082706191996807</w:t>
            </w:r>
          </w:p>
        </w:tc>
        <w:tc>
          <w:tcPr>
            <w:tcW w:w="1289" w:type="dxa"/>
            <w:tcBorders>
              <w:top w:val="single" w:sz="4" w:space="0" w:color="auto"/>
              <w:left w:val="single" w:sz="4" w:space="0" w:color="auto"/>
              <w:bottom w:val="single" w:sz="4" w:space="0" w:color="auto"/>
              <w:right w:val="single" w:sz="4" w:space="0" w:color="auto"/>
            </w:tcBorders>
            <w:hideMark/>
          </w:tcPr>
          <w:p w14:paraId="2ACE51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-1.1703424936817148</w:t>
            </w:r>
          </w:p>
        </w:tc>
        <w:tc>
          <w:tcPr>
            <w:tcW w:w="1289" w:type="dxa"/>
            <w:tcBorders>
              <w:top w:val="single" w:sz="4" w:space="0" w:color="auto"/>
              <w:left w:val="single" w:sz="4" w:space="0" w:color="auto"/>
              <w:bottom w:val="single" w:sz="4" w:space="0" w:color="auto"/>
              <w:right w:val="single" w:sz="4" w:space="0" w:color="auto"/>
            </w:tcBorders>
            <w:hideMark/>
          </w:tcPr>
          <w:p w14:paraId="48085E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0.1891891891891892</w:t>
            </w:r>
          </w:p>
        </w:tc>
        <w:tc>
          <w:tcPr>
            <w:tcW w:w="1289" w:type="dxa"/>
            <w:tcBorders>
              <w:top w:val="single" w:sz="4" w:space="0" w:color="auto"/>
              <w:left w:val="single" w:sz="4" w:space="0" w:color="auto"/>
              <w:bottom w:val="single" w:sz="4" w:space="0" w:color="auto"/>
              <w:right w:val="single" w:sz="4" w:space="0" w:color="auto"/>
            </w:tcBorders>
            <w:hideMark/>
          </w:tcPr>
          <w:p w14:paraId="041E3B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0.5609355503322596</w:t>
            </w:r>
          </w:p>
        </w:tc>
        <w:tc>
          <w:tcPr>
            <w:tcW w:w="557" w:type="dxa"/>
            <w:tcBorders>
              <w:top w:val="single" w:sz="4" w:space="0" w:color="auto"/>
              <w:left w:val="single" w:sz="4" w:space="0" w:color="auto"/>
              <w:bottom w:val="single" w:sz="4" w:space="0" w:color="auto"/>
              <w:right w:val="single" w:sz="4" w:space="0" w:color="auto"/>
            </w:tcBorders>
            <w:hideMark/>
          </w:tcPr>
          <w:p w14:paraId="16D2F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F54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94/112</w:t>
            </w:r>
          </w:p>
        </w:tc>
        <w:tc>
          <w:tcPr>
            <w:tcW w:w="594" w:type="dxa"/>
            <w:tcBorders>
              <w:top w:val="single" w:sz="4" w:space="0" w:color="auto"/>
              <w:left w:val="single" w:sz="4" w:space="0" w:color="auto"/>
              <w:bottom w:val="single" w:sz="4" w:space="0" w:color="auto"/>
              <w:right w:val="single" w:sz="4" w:space="0" w:color="auto"/>
            </w:tcBorders>
            <w:hideMark/>
          </w:tcPr>
          <w:p w14:paraId="7BF2FE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74.95%</w:t>
            </w:r>
          </w:p>
        </w:tc>
        <w:tc>
          <w:tcPr>
            <w:tcW w:w="488" w:type="dxa"/>
            <w:tcBorders>
              <w:top w:val="single" w:sz="4" w:space="0" w:color="auto"/>
              <w:left w:val="single" w:sz="4" w:space="0" w:color="auto"/>
              <w:bottom w:val="single" w:sz="4" w:space="0" w:color="auto"/>
              <w:right w:val="single" w:sz="4" w:space="0" w:color="auto"/>
            </w:tcBorders>
            <w:hideMark/>
          </w:tcPr>
          <w:p w14:paraId="340DD8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23B06E3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056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1506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-0.115225257303539</w:t>
            </w:r>
          </w:p>
        </w:tc>
        <w:tc>
          <w:tcPr>
            <w:tcW w:w="1289" w:type="dxa"/>
            <w:tcBorders>
              <w:top w:val="single" w:sz="4" w:space="0" w:color="auto"/>
              <w:left w:val="single" w:sz="4" w:space="0" w:color="auto"/>
              <w:bottom w:val="single" w:sz="4" w:space="0" w:color="auto"/>
              <w:right w:val="single" w:sz="4" w:space="0" w:color="auto"/>
            </w:tcBorders>
            <w:hideMark/>
          </w:tcPr>
          <w:p w14:paraId="58A9D6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-0.7379242450079108</w:t>
            </w:r>
          </w:p>
        </w:tc>
        <w:tc>
          <w:tcPr>
            <w:tcW w:w="1289" w:type="dxa"/>
            <w:tcBorders>
              <w:top w:val="single" w:sz="4" w:space="0" w:color="auto"/>
              <w:left w:val="single" w:sz="4" w:space="0" w:color="auto"/>
              <w:bottom w:val="single" w:sz="4" w:space="0" w:color="auto"/>
              <w:right w:val="single" w:sz="4" w:space="0" w:color="auto"/>
            </w:tcBorders>
            <w:hideMark/>
          </w:tcPr>
          <w:p w14:paraId="068EF1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0.8333333333333334</w:t>
            </w:r>
          </w:p>
        </w:tc>
        <w:tc>
          <w:tcPr>
            <w:tcW w:w="1289" w:type="dxa"/>
            <w:tcBorders>
              <w:top w:val="single" w:sz="4" w:space="0" w:color="auto"/>
              <w:left w:val="single" w:sz="4" w:space="0" w:color="auto"/>
              <w:bottom w:val="single" w:sz="4" w:space="0" w:color="auto"/>
              <w:right w:val="single" w:sz="4" w:space="0" w:color="auto"/>
            </w:tcBorders>
            <w:hideMark/>
          </w:tcPr>
          <w:p w14:paraId="34D3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0.9559267559120128</w:t>
            </w:r>
          </w:p>
        </w:tc>
        <w:tc>
          <w:tcPr>
            <w:tcW w:w="557" w:type="dxa"/>
            <w:tcBorders>
              <w:top w:val="single" w:sz="4" w:space="0" w:color="auto"/>
              <w:left w:val="single" w:sz="4" w:space="0" w:color="auto"/>
              <w:bottom w:val="single" w:sz="4" w:space="0" w:color="auto"/>
              <w:right w:val="single" w:sz="4" w:space="0" w:color="auto"/>
            </w:tcBorders>
            <w:hideMark/>
          </w:tcPr>
          <w:p w14:paraId="1E6656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6FE4E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750F26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43.30%</w:t>
            </w:r>
          </w:p>
        </w:tc>
        <w:tc>
          <w:tcPr>
            <w:tcW w:w="488" w:type="dxa"/>
            <w:tcBorders>
              <w:top w:val="single" w:sz="4" w:space="0" w:color="auto"/>
              <w:left w:val="single" w:sz="4" w:space="0" w:color="auto"/>
              <w:bottom w:val="single" w:sz="4" w:space="0" w:color="auto"/>
              <w:right w:val="single" w:sz="4" w:space="0" w:color="auto"/>
            </w:tcBorders>
            <w:hideMark/>
          </w:tcPr>
          <w:p w14:paraId="614EB6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720CF2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A3E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CA2BC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-0.1483740711922618</w:t>
            </w:r>
          </w:p>
        </w:tc>
        <w:tc>
          <w:tcPr>
            <w:tcW w:w="1289" w:type="dxa"/>
            <w:tcBorders>
              <w:top w:val="single" w:sz="4" w:space="0" w:color="auto"/>
              <w:left w:val="single" w:sz="4" w:space="0" w:color="auto"/>
              <w:bottom w:val="single" w:sz="4" w:space="0" w:color="auto"/>
              <w:right w:val="single" w:sz="4" w:space="0" w:color="auto"/>
            </w:tcBorders>
            <w:hideMark/>
          </w:tcPr>
          <w:p w14:paraId="6A278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-2.5401627938768514</w:t>
            </w:r>
          </w:p>
        </w:tc>
        <w:tc>
          <w:tcPr>
            <w:tcW w:w="1289" w:type="dxa"/>
            <w:tcBorders>
              <w:top w:val="single" w:sz="4" w:space="0" w:color="auto"/>
              <w:left w:val="single" w:sz="4" w:space="0" w:color="auto"/>
              <w:bottom w:val="single" w:sz="4" w:space="0" w:color="auto"/>
              <w:right w:val="single" w:sz="4" w:space="0" w:color="auto"/>
            </w:tcBorders>
            <w:hideMark/>
          </w:tcPr>
          <w:p w14:paraId="0A84C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2064E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0.0028021015761821</w:t>
            </w:r>
          </w:p>
        </w:tc>
        <w:tc>
          <w:tcPr>
            <w:tcW w:w="557" w:type="dxa"/>
            <w:tcBorders>
              <w:top w:val="single" w:sz="4" w:space="0" w:color="auto"/>
              <w:left w:val="single" w:sz="4" w:space="0" w:color="auto"/>
              <w:bottom w:val="single" w:sz="4" w:space="0" w:color="auto"/>
              <w:right w:val="single" w:sz="4" w:space="0" w:color="auto"/>
            </w:tcBorders>
            <w:hideMark/>
          </w:tcPr>
          <w:p w14:paraId="66F5EA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33178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1BD87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36.32%</w:t>
            </w:r>
          </w:p>
        </w:tc>
        <w:tc>
          <w:tcPr>
            <w:tcW w:w="488" w:type="dxa"/>
            <w:tcBorders>
              <w:top w:val="single" w:sz="4" w:space="0" w:color="auto"/>
              <w:left w:val="single" w:sz="4" w:space="0" w:color="auto"/>
              <w:bottom w:val="single" w:sz="4" w:space="0" w:color="auto"/>
              <w:right w:val="single" w:sz="4" w:space="0" w:color="auto"/>
            </w:tcBorders>
            <w:hideMark/>
          </w:tcPr>
          <w:p w14:paraId="5AC27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91BB9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1C3E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DA07B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-0.1752683634281028</w:t>
            </w:r>
          </w:p>
        </w:tc>
        <w:tc>
          <w:tcPr>
            <w:tcW w:w="1289" w:type="dxa"/>
            <w:tcBorders>
              <w:top w:val="single" w:sz="4" w:space="0" w:color="auto"/>
              <w:left w:val="single" w:sz="4" w:space="0" w:color="auto"/>
              <w:bottom w:val="single" w:sz="4" w:space="0" w:color="auto"/>
              <w:right w:val="single" w:sz="4" w:space="0" w:color="auto"/>
            </w:tcBorders>
            <w:hideMark/>
          </w:tcPr>
          <w:p w14:paraId="20A74F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-2.1107840486152813</w:t>
            </w:r>
          </w:p>
        </w:tc>
        <w:tc>
          <w:tcPr>
            <w:tcW w:w="1289" w:type="dxa"/>
            <w:tcBorders>
              <w:top w:val="single" w:sz="4" w:space="0" w:color="auto"/>
              <w:left w:val="single" w:sz="4" w:space="0" w:color="auto"/>
              <w:bottom w:val="single" w:sz="4" w:space="0" w:color="auto"/>
              <w:right w:val="single" w:sz="4" w:space="0" w:color="auto"/>
            </w:tcBorders>
            <w:hideMark/>
          </w:tcPr>
          <w:p w14:paraId="4DA4B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4275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0.0196147110332749</w:t>
            </w:r>
          </w:p>
        </w:tc>
        <w:tc>
          <w:tcPr>
            <w:tcW w:w="557" w:type="dxa"/>
            <w:tcBorders>
              <w:top w:val="single" w:sz="4" w:space="0" w:color="auto"/>
              <w:left w:val="single" w:sz="4" w:space="0" w:color="auto"/>
              <w:bottom w:val="single" w:sz="4" w:space="0" w:color="auto"/>
              <w:right w:val="single" w:sz="4" w:space="0" w:color="auto"/>
            </w:tcBorders>
            <w:hideMark/>
          </w:tcPr>
          <w:p w14:paraId="34552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42D6A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104/112</w:t>
            </w:r>
          </w:p>
        </w:tc>
        <w:tc>
          <w:tcPr>
            <w:tcW w:w="594" w:type="dxa"/>
            <w:tcBorders>
              <w:top w:val="single" w:sz="4" w:space="0" w:color="auto"/>
              <w:left w:val="single" w:sz="4" w:space="0" w:color="auto"/>
              <w:bottom w:val="single" w:sz="4" w:space="0" w:color="auto"/>
              <w:right w:val="single" w:sz="4" w:space="0" w:color="auto"/>
            </w:tcBorders>
            <w:hideMark/>
          </w:tcPr>
          <w:p w14:paraId="3F2F1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75.04%</w:t>
            </w:r>
          </w:p>
        </w:tc>
        <w:tc>
          <w:tcPr>
            <w:tcW w:w="488" w:type="dxa"/>
            <w:tcBorders>
              <w:top w:val="single" w:sz="4" w:space="0" w:color="auto"/>
              <w:left w:val="single" w:sz="4" w:space="0" w:color="auto"/>
              <w:bottom w:val="single" w:sz="4" w:space="0" w:color="auto"/>
              <w:right w:val="single" w:sz="4" w:space="0" w:color="auto"/>
            </w:tcBorders>
            <w:hideMark/>
          </w:tcPr>
          <w:p w14:paraId="0C399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3749E5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1EC9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3306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-0.0971470308528347</w:t>
            </w:r>
          </w:p>
        </w:tc>
        <w:tc>
          <w:tcPr>
            <w:tcW w:w="1289" w:type="dxa"/>
            <w:tcBorders>
              <w:top w:val="single" w:sz="4" w:space="0" w:color="auto"/>
              <w:left w:val="single" w:sz="4" w:space="0" w:color="auto"/>
              <w:bottom w:val="single" w:sz="4" w:space="0" w:color="auto"/>
              <w:right w:val="single" w:sz="4" w:space="0" w:color="auto"/>
            </w:tcBorders>
            <w:hideMark/>
          </w:tcPr>
          <w:p w14:paraId="536457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-1.6584616343711849</w:t>
            </w:r>
          </w:p>
        </w:tc>
        <w:tc>
          <w:tcPr>
            <w:tcW w:w="1289" w:type="dxa"/>
            <w:tcBorders>
              <w:top w:val="single" w:sz="4" w:space="0" w:color="auto"/>
              <w:left w:val="single" w:sz="4" w:space="0" w:color="auto"/>
              <w:bottom w:val="single" w:sz="4" w:space="0" w:color="auto"/>
              <w:right w:val="single" w:sz="4" w:space="0" w:color="auto"/>
            </w:tcBorders>
            <w:hideMark/>
          </w:tcPr>
          <w:p w14:paraId="4B85FE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6E85C5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0.1473697865992086</w:t>
            </w:r>
          </w:p>
        </w:tc>
        <w:tc>
          <w:tcPr>
            <w:tcW w:w="557" w:type="dxa"/>
            <w:tcBorders>
              <w:top w:val="single" w:sz="4" w:space="0" w:color="auto"/>
              <w:left w:val="single" w:sz="4" w:space="0" w:color="auto"/>
              <w:bottom w:val="single" w:sz="4" w:space="0" w:color="auto"/>
              <w:right w:val="single" w:sz="4" w:space="0" w:color="auto"/>
            </w:tcBorders>
            <w:hideMark/>
          </w:tcPr>
          <w:p w14:paraId="1D05BB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7FF7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91/159</w:t>
            </w:r>
          </w:p>
        </w:tc>
        <w:tc>
          <w:tcPr>
            <w:tcW w:w="594" w:type="dxa"/>
            <w:tcBorders>
              <w:top w:val="single" w:sz="4" w:space="0" w:color="auto"/>
              <w:left w:val="single" w:sz="4" w:space="0" w:color="auto"/>
              <w:bottom w:val="single" w:sz="4" w:space="0" w:color="auto"/>
              <w:right w:val="single" w:sz="4" w:space="0" w:color="auto"/>
            </w:tcBorders>
            <w:hideMark/>
          </w:tcPr>
          <w:p w14:paraId="493231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46.24%</w:t>
            </w:r>
          </w:p>
        </w:tc>
        <w:tc>
          <w:tcPr>
            <w:tcW w:w="488" w:type="dxa"/>
            <w:tcBorders>
              <w:top w:val="single" w:sz="4" w:space="0" w:color="auto"/>
              <w:left w:val="single" w:sz="4" w:space="0" w:color="auto"/>
              <w:bottom w:val="single" w:sz="4" w:space="0" w:color="auto"/>
              <w:right w:val="single" w:sz="4" w:space="0" w:color="auto"/>
            </w:tcBorders>
            <w:hideMark/>
          </w:tcPr>
          <w:p w14:paraId="25B1F6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6166B7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5844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C430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-0.109608407267224</w:t>
            </w:r>
          </w:p>
        </w:tc>
        <w:tc>
          <w:tcPr>
            <w:tcW w:w="1289" w:type="dxa"/>
            <w:tcBorders>
              <w:top w:val="single" w:sz="4" w:space="0" w:color="auto"/>
              <w:left w:val="single" w:sz="4" w:space="0" w:color="auto"/>
              <w:bottom w:val="single" w:sz="4" w:space="0" w:color="auto"/>
              <w:right w:val="single" w:sz="4" w:space="0" w:color="auto"/>
            </w:tcBorders>
            <w:hideMark/>
          </w:tcPr>
          <w:p w14:paraId="425702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-1.2988032557097435</w:t>
            </w:r>
          </w:p>
        </w:tc>
        <w:tc>
          <w:tcPr>
            <w:tcW w:w="1289" w:type="dxa"/>
            <w:tcBorders>
              <w:top w:val="single" w:sz="4" w:space="0" w:color="auto"/>
              <w:left w:val="single" w:sz="4" w:space="0" w:color="auto"/>
              <w:bottom w:val="single" w:sz="4" w:space="0" w:color="auto"/>
              <w:right w:val="single" w:sz="4" w:space="0" w:color="auto"/>
            </w:tcBorders>
            <w:hideMark/>
          </w:tcPr>
          <w:p w14:paraId="1F0ECD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15F0EC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0.4687428614939465</w:t>
            </w:r>
          </w:p>
        </w:tc>
        <w:tc>
          <w:tcPr>
            <w:tcW w:w="557" w:type="dxa"/>
            <w:tcBorders>
              <w:top w:val="single" w:sz="4" w:space="0" w:color="auto"/>
              <w:left w:val="single" w:sz="4" w:space="0" w:color="auto"/>
              <w:bottom w:val="single" w:sz="4" w:space="0" w:color="auto"/>
              <w:right w:val="single" w:sz="4" w:space="0" w:color="auto"/>
            </w:tcBorders>
            <w:hideMark/>
          </w:tcPr>
          <w:p w14:paraId="56BDEA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E8A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4F9156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26.02%</w:t>
            </w:r>
          </w:p>
        </w:tc>
        <w:tc>
          <w:tcPr>
            <w:tcW w:w="488" w:type="dxa"/>
            <w:tcBorders>
              <w:top w:val="single" w:sz="4" w:space="0" w:color="auto"/>
              <w:left w:val="single" w:sz="4" w:space="0" w:color="auto"/>
              <w:bottom w:val="single" w:sz="4" w:space="0" w:color="auto"/>
              <w:right w:val="single" w:sz="4" w:space="0" w:color="auto"/>
            </w:tcBorders>
            <w:hideMark/>
          </w:tcPr>
          <w:p w14:paraId="15C27D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5D77C7B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3F2F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7152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-0.1551495073391745</w:t>
            </w:r>
          </w:p>
        </w:tc>
        <w:tc>
          <w:tcPr>
            <w:tcW w:w="1289" w:type="dxa"/>
            <w:tcBorders>
              <w:top w:val="single" w:sz="4" w:space="0" w:color="auto"/>
              <w:left w:val="single" w:sz="4" w:space="0" w:color="auto"/>
              <w:bottom w:val="single" w:sz="4" w:space="0" w:color="auto"/>
              <w:right w:val="single" w:sz="4" w:space="0" w:color="auto"/>
            </w:tcBorders>
            <w:hideMark/>
          </w:tcPr>
          <w:p w14:paraId="3207D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-1.0785825390232742</w:t>
            </w:r>
          </w:p>
        </w:tc>
        <w:tc>
          <w:tcPr>
            <w:tcW w:w="1289" w:type="dxa"/>
            <w:tcBorders>
              <w:top w:val="single" w:sz="4" w:space="0" w:color="auto"/>
              <w:left w:val="single" w:sz="4" w:space="0" w:color="auto"/>
              <w:bottom w:val="single" w:sz="4" w:space="0" w:color="auto"/>
              <w:right w:val="single" w:sz="4" w:space="0" w:color="auto"/>
            </w:tcBorders>
            <w:hideMark/>
          </w:tcPr>
          <w:p w14:paraId="7275E4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0.3076923076923077</w:t>
            </w:r>
          </w:p>
        </w:tc>
        <w:tc>
          <w:tcPr>
            <w:tcW w:w="1289" w:type="dxa"/>
            <w:tcBorders>
              <w:top w:val="single" w:sz="4" w:space="0" w:color="auto"/>
              <w:left w:val="single" w:sz="4" w:space="0" w:color="auto"/>
              <w:bottom w:val="single" w:sz="4" w:space="0" w:color="auto"/>
              <w:right w:val="single" w:sz="4" w:space="0" w:color="auto"/>
            </w:tcBorders>
            <w:hideMark/>
          </w:tcPr>
          <w:p w14:paraId="2FC466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0.6719363847209733</w:t>
            </w:r>
          </w:p>
        </w:tc>
        <w:tc>
          <w:tcPr>
            <w:tcW w:w="557" w:type="dxa"/>
            <w:tcBorders>
              <w:top w:val="single" w:sz="4" w:space="0" w:color="auto"/>
              <w:left w:val="single" w:sz="4" w:space="0" w:color="auto"/>
              <w:bottom w:val="single" w:sz="4" w:space="0" w:color="auto"/>
              <w:right w:val="single" w:sz="4" w:space="0" w:color="auto"/>
            </w:tcBorders>
            <w:hideMark/>
          </w:tcPr>
          <w:p w14:paraId="1C99E7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7611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2BE1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45.38%</w:t>
            </w:r>
          </w:p>
        </w:tc>
        <w:tc>
          <w:tcPr>
            <w:tcW w:w="488" w:type="dxa"/>
            <w:tcBorders>
              <w:top w:val="single" w:sz="4" w:space="0" w:color="auto"/>
              <w:left w:val="single" w:sz="4" w:space="0" w:color="auto"/>
              <w:bottom w:val="single" w:sz="4" w:space="0" w:color="auto"/>
              <w:right w:val="single" w:sz="4" w:space="0" w:color="auto"/>
            </w:tcBorders>
            <w:hideMark/>
          </w:tcPr>
          <w:p w14:paraId="12122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789C9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6CD7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B9F61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-0.1431119957761128</w:t>
            </w:r>
          </w:p>
        </w:tc>
        <w:tc>
          <w:tcPr>
            <w:tcW w:w="1289" w:type="dxa"/>
            <w:tcBorders>
              <w:top w:val="single" w:sz="4" w:space="0" w:color="auto"/>
              <w:left w:val="single" w:sz="4" w:space="0" w:color="auto"/>
              <w:bottom w:val="single" w:sz="4" w:space="0" w:color="auto"/>
              <w:right w:val="single" w:sz="4" w:space="0" w:color="auto"/>
            </w:tcBorders>
            <w:hideMark/>
          </w:tcPr>
          <w:p w14:paraId="4C68C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-1.872286502984436</w:t>
            </w:r>
          </w:p>
        </w:tc>
        <w:tc>
          <w:tcPr>
            <w:tcW w:w="1289" w:type="dxa"/>
            <w:tcBorders>
              <w:top w:val="single" w:sz="4" w:space="0" w:color="auto"/>
              <w:left w:val="single" w:sz="4" w:space="0" w:color="auto"/>
              <w:bottom w:val="single" w:sz="4" w:space="0" w:color="auto"/>
              <w:right w:val="single" w:sz="4" w:space="0" w:color="auto"/>
            </w:tcBorders>
            <w:hideMark/>
          </w:tcPr>
          <w:p w14:paraId="6B36A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BA8C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0.0499218630888855</w:t>
            </w:r>
          </w:p>
        </w:tc>
        <w:tc>
          <w:tcPr>
            <w:tcW w:w="557" w:type="dxa"/>
            <w:tcBorders>
              <w:top w:val="single" w:sz="4" w:space="0" w:color="auto"/>
              <w:left w:val="single" w:sz="4" w:space="0" w:color="auto"/>
              <w:bottom w:val="single" w:sz="4" w:space="0" w:color="auto"/>
              <w:right w:val="single" w:sz="4" w:space="0" w:color="auto"/>
            </w:tcBorders>
            <w:hideMark/>
          </w:tcPr>
          <w:p w14:paraId="03F7C4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w:t>
            </w:r>
          </w:p>
        </w:tc>
        <w:tc>
          <w:tcPr>
            <w:tcW w:w="618" w:type="dxa"/>
            <w:tcBorders>
              <w:top w:val="single" w:sz="4" w:space="0" w:color="auto"/>
              <w:left w:val="single" w:sz="4" w:space="0" w:color="auto"/>
              <w:bottom w:val="single" w:sz="4" w:space="0" w:color="auto"/>
              <w:right w:val="single" w:sz="4" w:space="0" w:color="auto"/>
            </w:tcBorders>
            <w:hideMark/>
          </w:tcPr>
          <w:p w14:paraId="533247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4AF60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49.78%</w:t>
            </w:r>
          </w:p>
        </w:tc>
        <w:tc>
          <w:tcPr>
            <w:tcW w:w="488" w:type="dxa"/>
            <w:tcBorders>
              <w:top w:val="single" w:sz="4" w:space="0" w:color="auto"/>
              <w:left w:val="single" w:sz="4" w:space="0" w:color="auto"/>
              <w:bottom w:val="single" w:sz="4" w:space="0" w:color="auto"/>
              <w:right w:val="single" w:sz="4" w:space="0" w:color="auto"/>
            </w:tcBorders>
            <w:hideMark/>
          </w:tcPr>
          <w:p w14:paraId="5ACA2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0AA8D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09DD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0867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-0.0793189315278572</w:t>
            </w:r>
          </w:p>
        </w:tc>
        <w:tc>
          <w:tcPr>
            <w:tcW w:w="1289" w:type="dxa"/>
            <w:tcBorders>
              <w:top w:val="single" w:sz="4" w:space="0" w:color="auto"/>
              <w:left w:val="single" w:sz="4" w:space="0" w:color="auto"/>
              <w:bottom w:val="single" w:sz="4" w:space="0" w:color="auto"/>
              <w:right w:val="single" w:sz="4" w:space="0" w:color="auto"/>
            </w:tcBorders>
            <w:hideMark/>
          </w:tcPr>
          <w:p w14:paraId="117AB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-1.3118898412789644</w:t>
            </w:r>
          </w:p>
        </w:tc>
        <w:tc>
          <w:tcPr>
            <w:tcW w:w="1289" w:type="dxa"/>
            <w:tcBorders>
              <w:top w:val="single" w:sz="4" w:space="0" w:color="auto"/>
              <w:left w:val="single" w:sz="4" w:space="0" w:color="auto"/>
              <w:bottom w:val="single" w:sz="4" w:space="0" w:color="auto"/>
              <w:right w:val="single" w:sz="4" w:space="0" w:color="auto"/>
            </w:tcBorders>
            <w:hideMark/>
          </w:tcPr>
          <w:p w14:paraId="2C5828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4D111D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0.2911412835816963</w:t>
            </w:r>
          </w:p>
        </w:tc>
        <w:tc>
          <w:tcPr>
            <w:tcW w:w="557" w:type="dxa"/>
            <w:tcBorders>
              <w:top w:val="single" w:sz="4" w:space="0" w:color="auto"/>
              <w:left w:val="single" w:sz="4" w:space="0" w:color="auto"/>
              <w:bottom w:val="single" w:sz="4" w:space="0" w:color="auto"/>
              <w:right w:val="single" w:sz="4" w:space="0" w:color="auto"/>
            </w:tcBorders>
            <w:hideMark/>
          </w:tcPr>
          <w:p w14:paraId="249353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FA64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123/179</w:t>
            </w:r>
          </w:p>
        </w:tc>
        <w:tc>
          <w:tcPr>
            <w:tcW w:w="594" w:type="dxa"/>
            <w:tcBorders>
              <w:top w:val="single" w:sz="4" w:space="0" w:color="auto"/>
              <w:left w:val="single" w:sz="4" w:space="0" w:color="auto"/>
              <w:bottom w:val="single" w:sz="4" w:space="0" w:color="auto"/>
              <w:right w:val="single" w:sz="4" w:space="0" w:color="auto"/>
            </w:tcBorders>
            <w:hideMark/>
          </w:tcPr>
          <w:p w14:paraId="1AE4E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59.66%</w:t>
            </w:r>
          </w:p>
        </w:tc>
        <w:tc>
          <w:tcPr>
            <w:tcW w:w="488" w:type="dxa"/>
            <w:tcBorders>
              <w:top w:val="single" w:sz="4" w:space="0" w:color="auto"/>
              <w:left w:val="single" w:sz="4" w:space="0" w:color="auto"/>
              <w:bottom w:val="single" w:sz="4" w:space="0" w:color="auto"/>
              <w:right w:val="single" w:sz="4" w:space="0" w:color="auto"/>
            </w:tcBorders>
            <w:hideMark/>
          </w:tcPr>
          <w:p w14:paraId="5A40BD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5F7F6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900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Thermogenesis</w:t>
            </w:r>
          </w:p>
        </w:tc>
        <w:tc>
          <w:tcPr>
            <w:tcW w:w="1289" w:type="dxa"/>
            <w:tcBorders>
              <w:top w:val="single" w:sz="4" w:space="0" w:color="auto"/>
              <w:left w:val="single" w:sz="4" w:space="0" w:color="auto"/>
              <w:bottom w:val="single" w:sz="4" w:space="0" w:color="auto"/>
              <w:right w:val="single" w:sz="4" w:space="0" w:color="auto"/>
            </w:tcBorders>
            <w:hideMark/>
          </w:tcPr>
          <w:p w14:paraId="74AFF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0.0936037460391565</w:t>
            </w:r>
          </w:p>
        </w:tc>
        <w:tc>
          <w:tcPr>
            <w:tcW w:w="1289" w:type="dxa"/>
            <w:tcBorders>
              <w:top w:val="single" w:sz="4" w:space="0" w:color="auto"/>
              <w:left w:val="single" w:sz="4" w:space="0" w:color="auto"/>
              <w:bottom w:val="single" w:sz="4" w:space="0" w:color="auto"/>
              <w:right w:val="single" w:sz="4" w:space="0" w:color="auto"/>
            </w:tcBorders>
            <w:hideMark/>
          </w:tcPr>
          <w:p w14:paraId="1EE8B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1.2548579471203485</w:t>
            </w:r>
          </w:p>
        </w:tc>
        <w:tc>
          <w:tcPr>
            <w:tcW w:w="1289" w:type="dxa"/>
            <w:tcBorders>
              <w:top w:val="single" w:sz="4" w:space="0" w:color="auto"/>
              <w:left w:val="single" w:sz="4" w:space="0" w:color="auto"/>
              <w:bottom w:val="single" w:sz="4" w:space="0" w:color="auto"/>
              <w:right w:val="single" w:sz="4" w:space="0" w:color="auto"/>
            </w:tcBorders>
            <w:hideMark/>
          </w:tcPr>
          <w:p w14:paraId="60A311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0.1969696969696969</w:t>
            </w:r>
          </w:p>
        </w:tc>
        <w:tc>
          <w:tcPr>
            <w:tcW w:w="1289" w:type="dxa"/>
            <w:tcBorders>
              <w:top w:val="single" w:sz="4" w:space="0" w:color="auto"/>
              <w:left w:val="single" w:sz="4" w:space="0" w:color="auto"/>
              <w:bottom w:val="single" w:sz="4" w:space="0" w:color="auto"/>
              <w:right w:val="single" w:sz="4" w:space="0" w:color="auto"/>
            </w:tcBorders>
            <w:hideMark/>
          </w:tcPr>
          <w:p w14:paraId="6ADF89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1CB6D1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9F1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111/159</w:t>
            </w:r>
          </w:p>
        </w:tc>
        <w:tc>
          <w:tcPr>
            <w:tcW w:w="594" w:type="dxa"/>
            <w:tcBorders>
              <w:top w:val="single" w:sz="4" w:space="0" w:color="auto"/>
              <w:left w:val="single" w:sz="4" w:space="0" w:color="auto"/>
              <w:bottom w:val="single" w:sz="4" w:space="0" w:color="auto"/>
              <w:right w:val="single" w:sz="4" w:space="0" w:color="auto"/>
            </w:tcBorders>
            <w:hideMark/>
          </w:tcPr>
          <w:p w14:paraId="6E24BF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12DA65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6E9BC8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6B3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652D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0.0813586157156401</w:t>
            </w:r>
          </w:p>
        </w:tc>
        <w:tc>
          <w:tcPr>
            <w:tcW w:w="1289" w:type="dxa"/>
            <w:tcBorders>
              <w:top w:val="single" w:sz="4" w:space="0" w:color="auto"/>
              <w:left w:val="single" w:sz="4" w:space="0" w:color="auto"/>
              <w:bottom w:val="single" w:sz="4" w:space="0" w:color="auto"/>
              <w:right w:val="single" w:sz="4" w:space="0" w:color="auto"/>
            </w:tcBorders>
            <w:hideMark/>
          </w:tcPr>
          <w:p w14:paraId="64903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0.8352347040497169</w:t>
            </w:r>
          </w:p>
        </w:tc>
        <w:tc>
          <w:tcPr>
            <w:tcW w:w="1289" w:type="dxa"/>
            <w:tcBorders>
              <w:top w:val="single" w:sz="4" w:space="0" w:color="auto"/>
              <w:left w:val="single" w:sz="4" w:space="0" w:color="auto"/>
              <w:bottom w:val="single" w:sz="4" w:space="0" w:color="auto"/>
              <w:right w:val="single" w:sz="4" w:space="0" w:color="auto"/>
            </w:tcBorders>
            <w:hideMark/>
          </w:tcPr>
          <w:p w14:paraId="0CD859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0.6470588235294118</w:t>
            </w:r>
          </w:p>
        </w:tc>
        <w:tc>
          <w:tcPr>
            <w:tcW w:w="1289" w:type="dxa"/>
            <w:tcBorders>
              <w:top w:val="single" w:sz="4" w:space="0" w:color="auto"/>
              <w:left w:val="single" w:sz="4" w:space="0" w:color="auto"/>
              <w:bottom w:val="single" w:sz="4" w:space="0" w:color="auto"/>
              <w:right w:val="single" w:sz="4" w:space="0" w:color="auto"/>
            </w:tcBorders>
            <w:hideMark/>
          </w:tcPr>
          <w:p w14:paraId="62E365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0.9734071341051324</w:t>
            </w:r>
          </w:p>
        </w:tc>
        <w:tc>
          <w:tcPr>
            <w:tcW w:w="557" w:type="dxa"/>
            <w:tcBorders>
              <w:top w:val="single" w:sz="4" w:space="0" w:color="auto"/>
              <w:left w:val="single" w:sz="4" w:space="0" w:color="auto"/>
              <w:bottom w:val="single" w:sz="4" w:space="0" w:color="auto"/>
              <w:right w:val="single" w:sz="4" w:space="0" w:color="auto"/>
            </w:tcBorders>
            <w:hideMark/>
          </w:tcPr>
          <w:p w14:paraId="48B31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8E8AA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0E917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793483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50819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131C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E2B54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-0.0950583728437162</w:t>
            </w:r>
          </w:p>
        </w:tc>
        <w:tc>
          <w:tcPr>
            <w:tcW w:w="1289" w:type="dxa"/>
            <w:tcBorders>
              <w:top w:val="single" w:sz="4" w:space="0" w:color="auto"/>
              <w:left w:val="single" w:sz="4" w:space="0" w:color="auto"/>
              <w:bottom w:val="single" w:sz="4" w:space="0" w:color="auto"/>
              <w:right w:val="single" w:sz="4" w:space="0" w:color="auto"/>
            </w:tcBorders>
            <w:hideMark/>
          </w:tcPr>
          <w:p w14:paraId="7F505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-0.6570628315004804</w:t>
            </w:r>
          </w:p>
        </w:tc>
        <w:tc>
          <w:tcPr>
            <w:tcW w:w="1289" w:type="dxa"/>
            <w:tcBorders>
              <w:top w:val="single" w:sz="4" w:space="0" w:color="auto"/>
              <w:left w:val="single" w:sz="4" w:space="0" w:color="auto"/>
              <w:bottom w:val="single" w:sz="4" w:space="0" w:color="auto"/>
              <w:right w:val="single" w:sz="4" w:space="0" w:color="auto"/>
            </w:tcBorders>
            <w:hideMark/>
          </w:tcPr>
          <w:p w14:paraId="47657D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1B849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0.918104559291236</w:t>
            </w:r>
          </w:p>
        </w:tc>
        <w:tc>
          <w:tcPr>
            <w:tcW w:w="557" w:type="dxa"/>
            <w:tcBorders>
              <w:top w:val="single" w:sz="4" w:space="0" w:color="auto"/>
              <w:left w:val="single" w:sz="4" w:space="0" w:color="auto"/>
              <w:bottom w:val="single" w:sz="4" w:space="0" w:color="auto"/>
              <w:right w:val="single" w:sz="4" w:space="0" w:color="auto"/>
            </w:tcBorders>
            <w:hideMark/>
          </w:tcPr>
          <w:p w14:paraId="498DE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8FD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7DA07A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70.77%</w:t>
            </w:r>
          </w:p>
        </w:tc>
        <w:tc>
          <w:tcPr>
            <w:tcW w:w="488" w:type="dxa"/>
            <w:tcBorders>
              <w:top w:val="single" w:sz="4" w:space="0" w:color="auto"/>
              <w:left w:val="single" w:sz="4" w:space="0" w:color="auto"/>
              <w:bottom w:val="single" w:sz="4" w:space="0" w:color="auto"/>
              <w:right w:val="single" w:sz="4" w:space="0" w:color="auto"/>
            </w:tcBorders>
            <w:hideMark/>
          </w:tcPr>
          <w:p w14:paraId="10902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156D12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5DF9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307C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-0.1052548510684108</w:t>
            </w:r>
          </w:p>
        </w:tc>
        <w:tc>
          <w:tcPr>
            <w:tcW w:w="1289" w:type="dxa"/>
            <w:tcBorders>
              <w:top w:val="single" w:sz="4" w:space="0" w:color="auto"/>
              <w:left w:val="single" w:sz="4" w:space="0" w:color="auto"/>
              <w:bottom w:val="single" w:sz="4" w:space="0" w:color="auto"/>
              <w:right w:val="single" w:sz="4" w:space="0" w:color="auto"/>
            </w:tcBorders>
            <w:hideMark/>
          </w:tcPr>
          <w:p w14:paraId="2112AF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-1.6942473121961907</w:t>
            </w:r>
          </w:p>
        </w:tc>
        <w:tc>
          <w:tcPr>
            <w:tcW w:w="1289" w:type="dxa"/>
            <w:tcBorders>
              <w:top w:val="single" w:sz="4" w:space="0" w:color="auto"/>
              <w:left w:val="single" w:sz="4" w:space="0" w:color="auto"/>
              <w:bottom w:val="single" w:sz="4" w:space="0" w:color="auto"/>
              <w:right w:val="single" w:sz="4" w:space="0" w:color="auto"/>
            </w:tcBorders>
            <w:hideMark/>
          </w:tcPr>
          <w:p w14:paraId="64D9DF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55297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0.1527238882643749</w:t>
            </w:r>
          </w:p>
        </w:tc>
        <w:tc>
          <w:tcPr>
            <w:tcW w:w="557" w:type="dxa"/>
            <w:tcBorders>
              <w:top w:val="single" w:sz="4" w:space="0" w:color="auto"/>
              <w:left w:val="single" w:sz="4" w:space="0" w:color="auto"/>
              <w:bottom w:val="single" w:sz="4" w:space="0" w:color="auto"/>
              <w:right w:val="single" w:sz="4" w:space="0" w:color="auto"/>
            </w:tcBorders>
            <w:hideMark/>
          </w:tcPr>
          <w:p w14:paraId="1C95D1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w:t>
            </w:r>
          </w:p>
        </w:tc>
        <w:tc>
          <w:tcPr>
            <w:tcW w:w="618" w:type="dxa"/>
            <w:tcBorders>
              <w:top w:val="single" w:sz="4" w:space="0" w:color="auto"/>
              <w:left w:val="single" w:sz="4" w:space="0" w:color="auto"/>
              <w:bottom w:val="single" w:sz="4" w:space="0" w:color="auto"/>
              <w:right w:val="single" w:sz="4" w:space="0" w:color="auto"/>
            </w:tcBorders>
            <w:hideMark/>
          </w:tcPr>
          <w:p w14:paraId="3A9FD4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70/179</w:t>
            </w:r>
          </w:p>
        </w:tc>
        <w:tc>
          <w:tcPr>
            <w:tcW w:w="594" w:type="dxa"/>
            <w:tcBorders>
              <w:top w:val="single" w:sz="4" w:space="0" w:color="auto"/>
              <w:left w:val="single" w:sz="4" w:space="0" w:color="auto"/>
              <w:bottom w:val="single" w:sz="4" w:space="0" w:color="auto"/>
              <w:right w:val="single" w:sz="4" w:space="0" w:color="auto"/>
            </w:tcBorders>
            <w:hideMark/>
          </w:tcPr>
          <w:p w14:paraId="209825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27.11%</w:t>
            </w:r>
          </w:p>
        </w:tc>
        <w:tc>
          <w:tcPr>
            <w:tcW w:w="488" w:type="dxa"/>
            <w:tcBorders>
              <w:top w:val="single" w:sz="4" w:space="0" w:color="auto"/>
              <w:left w:val="single" w:sz="4" w:space="0" w:color="auto"/>
              <w:bottom w:val="single" w:sz="4" w:space="0" w:color="auto"/>
              <w:right w:val="single" w:sz="4" w:space="0" w:color="auto"/>
            </w:tcBorders>
            <w:hideMark/>
          </w:tcPr>
          <w:p w14:paraId="07E5C9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67F370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8B334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DF435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-0.1665622841165926</w:t>
            </w:r>
          </w:p>
        </w:tc>
        <w:tc>
          <w:tcPr>
            <w:tcW w:w="1289" w:type="dxa"/>
            <w:tcBorders>
              <w:top w:val="single" w:sz="4" w:space="0" w:color="auto"/>
              <w:left w:val="single" w:sz="4" w:space="0" w:color="auto"/>
              <w:bottom w:val="single" w:sz="4" w:space="0" w:color="auto"/>
              <w:right w:val="single" w:sz="4" w:space="0" w:color="auto"/>
            </w:tcBorders>
            <w:hideMark/>
          </w:tcPr>
          <w:p w14:paraId="0CB66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-1.1589575677115576</w:t>
            </w:r>
          </w:p>
        </w:tc>
        <w:tc>
          <w:tcPr>
            <w:tcW w:w="1289" w:type="dxa"/>
            <w:tcBorders>
              <w:top w:val="single" w:sz="4" w:space="0" w:color="auto"/>
              <w:left w:val="single" w:sz="4" w:space="0" w:color="auto"/>
              <w:bottom w:val="single" w:sz="4" w:space="0" w:color="auto"/>
              <w:right w:val="single" w:sz="4" w:space="0" w:color="auto"/>
            </w:tcBorders>
            <w:hideMark/>
          </w:tcPr>
          <w:p w14:paraId="4C56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0.1578947368421052</w:t>
            </w:r>
          </w:p>
        </w:tc>
        <w:tc>
          <w:tcPr>
            <w:tcW w:w="1289" w:type="dxa"/>
            <w:tcBorders>
              <w:top w:val="single" w:sz="4" w:space="0" w:color="auto"/>
              <w:left w:val="single" w:sz="4" w:space="0" w:color="auto"/>
              <w:bottom w:val="single" w:sz="4" w:space="0" w:color="auto"/>
              <w:right w:val="single" w:sz="4" w:space="0" w:color="auto"/>
            </w:tcBorders>
            <w:hideMark/>
          </w:tcPr>
          <w:p w14:paraId="3A66A0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0.5307371527555014</w:t>
            </w:r>
          </w:p>
        </w:tc>
        <w:tc>
          <w:tcPr>
            <w:tcW w:w="557" w:type="dxa"/>
            <w:tcBorders>
              <w:top w:val="single" w:sz="4" w:space="0" w:color="auto"/>
              <w:left w:val="single" w:sz="4" w:space="0" w:color="auto"/>
              <w:bottom w:val="single" w:sz="4" w:space="0" w:color="auto"/>
              <w:right w:val="single" w:sz="4" w:space="0" w:color="auto"/>
            </w:tcBorders>
            <w:hideMark/>
          </w:tcPr>
          <w:p w14:paraId="0E37B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9CAD0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44BB03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66.92%</w:t>
            </w:r>
          </w:p>
        </w:tc>
        <w:tc>
          <w:tcPr>
            <w:tcW w:w="488" w:type="dxa"/>
            <w:tcBorders>
              <w:top w:val="single" w:sz="4" w:space="0" w:color="auto"/>
              <w:left w:val="single" w:sz="4" w:space="0" w:color="auto"/>
              <w:bottom w:val="single" w:sz="4" w:space="0" w:color="auto"/>
              <w:right w:val="single" w:sz="4" w:space="0" w:color="auto"/>
            </w:tcBorders>
            <w:hideMark/>
          </w:tcPr>
          <w:p w14:paraId="5570E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7BCC11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5D3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4050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0.0928670008454053</w:t>
            </w:r>
          </w:p>
        </w:tc>
        <w:tc>
          <w:tcPr>
            <w:tcW w:w="1289" w:type="dxa"/>
            <w:tcBorders>
              <w:top w:val="single" w:sz="4" w:space="0" w:color="auto"/>
              <w:left w:val="single" w:sz="4" w:space="0" w:color="auto"/>
              <w:bottom w:val="single" w:sz="4" w:space="0" w:color="auto"/>
              <w:right w:val="single" w:sz="4" w:space="0" w:color="auto"/>
            </w:tcBorders>
            <w:hideMark/>
          </w:tcPr>
          <w:p w14:paraId="19684C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1.0481938467277976</w:t>
            </w:r>
          </w:p>
        </w:tc>
        <w:tc>
          <w:tcPr>
            <w:tcW w:w="1289" w:type="dxa"/>
            <w:tcBorders>
              <w:top w:val="single" w:sz="4" w:space="0" w:color="auto"/>
              <w:left w:val="single" w:sz="4" w:space="0" w:color="auto"/>
              <w:bottom w:val="single" w:sz="4" w:space="0" w:color="auto"/>
              <w:right w:val="single" w:sz="4" w:space="0" w:color="auto"/>
            </w:tcBorders>
            <w:hideMark/>
          </w:tcPr>
          <w:p w14:paraId="514C5C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0.3174603174603174</w:t>
            </w:r>
          </w:p>
        </w:tc>
        <w:tc>
          <w:tcPr>
            <w:tcW w:w="1289" w:type="dxa"/>
            <w:tcBorders>
              <w:top w:val="single" w:sz="4" w:space="0" w:color="auto"/>
              <w:left w:val="single" w:sz="4" w:space="0" w:color="auto"/>
              <w:bottom w:val="single" w:sz="4" w:space="0" w:color="auto"/>
              <w:right w:val="single" w:sz="4" w:space="0" w:color="auto"/>
            </w:tcBorders>
            <w:hideMark/>
          </w:tcPr>
          <w:p w14:paraId="799170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0.9726296283829868</w:t>
            </w:r>
          </w:p>
        </w:tc>
        <w:tc>
          <w:tcPr>
            <w:tcW w:w="557" w:type="dxa"/>
            <w:tcBorders>
              <w:top w:val="single" w:sz="4" w:space="0" w:color="auto"/>
              <w:left w:val="single" w:sz="4" w:space="0" w:color="auto"/>
              <w:bottom w:val="single" w:sz="4" w:space="0" w:color="auto"/>
              <w:right w:val="single" w:sz="4" w:space="0" w:color="auto"/>
            </w:tcBorders>
            <w:hideMark/>
          </w:tcPr>
          <w:p w14:paraId="5BA42E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BB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60/112</w:t>
            </w:r>
          </w:p>
        </w:tc>
        <w:tc>
          <w:tcPr>
            <w:tcW w:w="594" w:type="dxa"/>
            <w:tcBorders>
              <w:top w:val="single" w:sz="4" w:space="0" w:color="auto"/>
              <w:left w:val="single" w:sz="4" w:space="0" w:color="auto"/>
              <w:bottom w:val="single" w:sz="4" w:space="0" w:color="auto"/>
              <w:right w:val="single" w:sz="4" w:space="0" w:color="auto"/>
            </w:tcBorders>
            <w:hideMark/>
          </w:tcPr>
          <w:p w14:paraId="0B6E99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46.00%</w:t>
            </w:r>
          </w:p>
        </w:tc>
        <w:tc>
          <w:tcPr>
            <w:tcW w:w="488" w:type="dxa"/>
            <w:tcBorders>
              <w:top w:val="single" w:sz="4" w:space="0" w:color="auto"/>
              <w:left w:val="single" w:sz="4" w:space="0" w:color="auto"/>
              <w:bottom w:val="single" w:sz="4" w:space="0" w:color="auto"/>
              <w:right w:val="single" w:sz="4" w:space="0" w:color="auto"/>
            </w:tcBorders>
            <w:hideMark/>
          </w:tcPr>
          <w:p w14:paraId="2CF2D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C2929C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55CC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08E5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0.0764689987773298</w:t>
            </w:r>
          </w:p>
        </w:tc>
        <w:tc>
          <w:tcPr>
            <w:tcW w:w="1289" w:type="dxa"/>
            <w:tcBorders>
              <w:top w:val="single" w:sz="4" w:space="0" w:color="auto"/>
              <w:left w:val="single" w:sz="4" w:space="0" w:color="auto"/>
              <w:bottom w:val="single" w:sz="4" w:space="0" w:color="auto"/>
              <w:right w:val="single" w:sz="4" w:space="0" w:color="auto"/>
            </w:tcBorders>
            <w:hideMark/>
          </w:tcPr>
          <w:p w14:paraId="7F785B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0.8349208881250927</w:t>
            </w:r>
          </w:p>
        </w:tc>
        <w:tc>
          <w:tcPr>
            <w:tcW w:w="1289" w:type="dxa"/>
            <w:tcBorders>
              <w:top w:val="single" w:sz="4" w:space="0" w:color="auto"/>
              <w:left w:val="single" w:sz="4" w:space="0" w:color="auto"/>
              <w:bottom w:val="single" w:sz="4" w:space="0" w:color="auto"/>
              <w:right w:val="single" w:sz="4" w:space="0" w:color="auto"/>
            </w:tcBorders>
            <w:hideMark/>
          </w:tcPr>
          <w:p w14:paraId="47595A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0.6190476190476191</w:t>
            </w:r>
          </w:p>
        </w:tc>
        <w:tc>
          <w:tcPr>
            <w:tcW w:w="1289" w:type="dxa"/>
            <w:tcBorders>
              <w:top w:val="single" w:sz="4" w:space="0" w:color="auto"/>
              <w:left w:val="single" w:sz="4" w:space="0" w:color="auto"/>
              <w:bottom w:val="single" w:sz="4" w:space="0" w:color="auto"/>
              <w:right w:val="single" w:sz="4" w:space="0" w:color="auto"/>
            </w:tcBorders>
            <w:hideMark/>
          </w:tcPr>
          <w:p w14:paraId="49E016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0.9295712285133726</w:t>
            </w:r>
          </w:p>
        </w:tc>
        <w:tc>
          <w:tcPr>
            <w:tcW w:w="557" w:type="dxa"/>
            <w:tcBorders>
              <w:top w:val="single" w:sz="4" w:space="0" w:color="auto"/>
              <w:left w:val="single" w:sz="4" w:space="0" w:color="auto"/>
              <w:bottom w:val="single" w:sz="4" w:space="0" w:color="auto"/>
              <w:right w:val="single" w:sz="4" w:space="0" w:color="auto"/>
            </w:tcBorders>
            <w:hideMark/>
          </w:tcPr>
          <w:p w14:paraId="34D9DE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54BC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27/86</w:t>
            </w:r>
          </w:p>
        </w:tc>
        <w:tc>
          <w:tcPr>
            <w:tcW w:w="594" w:type="dxa"/>
            <w:tcBorders>
              <w:top w:val="single" w:sz="4" w:space="0" w:color="auto"/>
              <w:left w:val="single" w:sz="4" w:space="0" w:color="auto"/>
              <w:bottom w:val="single" w:sz="4" w:space="0" w:color="auto"/>
              <w:right w:val="single" w:sz="4" w:space="0" w:color="auto"/>
            </w:tcBorders>
            <w:hideMark/>
          </w:tcPr>
          <w:p w14:paraId="668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25.32%</w:t>
            </w:r>
          </w:p>
        </w:tc>
        <w:tc>
          <w:tcPr>
            <w:tcW w:w="488" w:type="dxa"/>
            <w:tcBorders>
              <w:top w:val="single" w:sz="4" w:space="0" w:color="auto"/>
              <w:left w:val="single" w:sz="4" w:space="0" w:color="auto"/>
              <w:bottom w:val="single" w:sz="4" w:space="0" w:color="auto"/>
              <w:right w:val="single" w:sz="4" w:space="0" w:color="auto"/>
            </w:tcBorders>
            <w:hideMark/>
          </w:tcPr>
          <w:p w14:paraId="07FB3B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10CC6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AA21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D984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0.0516962539223096</w:t>
            </w:r>
          </w:p>
        </w:tc>
        <w:tc>
          <w:tcPr>
            <w:tcW w:w="1289" w:type="dxa"/>
            <w:tcBorders>
              <w:top w:val="single" w:sz="4" w:space="0" w:color="auto"/>
              <w:left w:val="single" w:sz="4" w:space="0" w:color="auto"/>
              <w:bottom w:val="single" w:sz="4" w:space="0" w:color="auto"/>
              <w:right w:val="single" w:sz="4" w:space="0" w:color="auto"/>
            </w:tcBorders>
            <w:hideMark/>
          </w:tcPr>
          <w:p w14:paraId="1BC82F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0.6632178111894441</w:t>
            </w:r>
          </w:p>
        </w:tc>
        <w:tc>
          <w:tcPr>
            <w:tcW w:w="1289" w:type="dxa"/>
            <w:tcBorders>
              <w:top w:val="single" w:sz="4" w:space="0" w:color="auto"/>
              <w:left w:val="single" w:sz="4" w:space="0" w:color="auto"/>
              <w:bottom w:val="single" w:sz="4" w:space="0" w:color="auto"/>
              <w:right w:val="single" w:sz="4" w:space="0" w:color="auto"/>
            </w:tcBorders>
            <w:hideMark/>
          </w:tcPr>
          <w:p w14:paraId="69C0B3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0.8947368421052632</w:t>
            </w:r>
          </w:p>
        </w:tc>
        <w:tc>
          <w:tcPr>
            <w:tcW w:w="1289" w:type="dxa"/>
            <w:tcBorders>
              <w:top w:val="single" w:sz="4" w:space="0" w:color="auto"/>
              <w:left w:val="single" w:sz="4" w:space="0" w:color="auto"/>
              <w:bottom w:val="single" w:sz="4" w:space="0" w:color="auto"/>
              <w:right w:val="single" w:sz="4" w:space="0" w:color="auto"/>
            </w:tcBorders>
            <w:hideMark/>
          </w:tcPr>
          <w:p w14:paraId="20AF2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0.9660380807615692</w:t>
            </w:r>
          </w:p>
        </w:tc>
        <w:tc>
          <w:tcPr>
            <w:tcW w:w="557" w:type="dxa"/>
            <w:tcBorders>
              <w:top w:val="single" w:sz="4" w:space="0" w:color="auto"/>
              <w:left w:val="single" w:sz="4" w:space="0" w:color="auto"/>
              <w:bottom w:val="single" w:sz="4" w:space="0" w:color="auto"/>
              <w:right w:val="single" w:sz="4" w:space="0" w:color="auto"/>
            </w:tcBorders>
            <w:hideMark/>
          </w:tcPr>
          <w:p w14:paraId="7BAD5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5200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77/159</w:t>
            </w:r>
          </w:p>
        </w:tc>
        <w:tc>
          <w:tcPr>
            <w:tcW w:w="594" w:type="dxa"/>
            <w:tcBorders>
              <w:top w:val="single" w:sz="4" w:space="0" w:color="auto"/>
              <w:left w:val="single" w:sz="4" w:space="0" w:color="auto"/>
              <w:bottom w:val="single" w:sz="4" w:space="0" w:color="auto"/>
              <w:right w:val="single" w:sz="4" w:space="0" w:color="auto"/>
            </w:tcBorders>
            <w:hideMark/>
          </w:tcPr>
          <w:p w14:paraId="79A493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44.90%</w:t>
            </w:r>
          </w:p>
        </w:tc>
        <w:tc>
          <w:tcPr>
            <w:tcW w:w="488" w:type="dxa"/>
            <w:tcBorders>
              <w:top w:val="single" w:sz="4" w:space="0" w:color="auto"/>
              <w:left w:val="single" w:sz="4" w:space="0" w:color="auto"/>
              <w:bottom w:val="single" w:sz="4" w:space="0" w:color="auto"/>
              <w:right w:val="single" w:sz="4" w:space="0" w:color="auto"/>
            </w:tcBorders>
            <w:hideMark/>
          </w:tcPr>
          <w:p w14:paraId="39B071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1A2323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46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B996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-0.2086899163590077</w:t>
            </w:r>
          </w:p>
        </w:tc>
        <w:tc>
          <w:tcPr>
            <w:tcW w:w="1289" w:type="dxa"/>
            <w:tcBorders>
              <w:top w:val="single" w:sz="4" w:space="0" w:color="auto"/>
              <w:left w:val="single" w:sz="4" w:space="0" w:color="auto"/>
              <w:bottom w:val="single" w:sz="4" w:space="0" w:color="auto"/>
              <w:right w:val="single" w:sz="4" w:space="0" w:color="auto"/>
            </w:tcBorders>
            <w:hideMark/>
          </w:tcPr>
          <w:p w14:paraId="07C60D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-2.8344373214639305</w:t>
            </w:r>
          </w:p>
        </w:tc>
        <w:tc>
          <w:tcPr>
            <w:tcW w:w="1289" w:type="dxa"/>
            <w:tcBorders>
              <w:top w:val="single" w:sz="4" w:space="0" w:color="auto"/>
              <w:left w:val="single" w:sz="4" w:space="0" w:color="auto"/>
              <w:bottom w:val="single" w:sz="4" w:space="0" w:color="auto"/>
              <w:right w:val="single" w:sz="4" w:space="0" w:color="auto"/>
            </w:tcBorders>
            <w:hideMark/>
          </w:tcPr>
          <w:p w14:paraId="53FAB5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1F0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565C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4F8E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92/112</w:t>
            </w:r>
          </w:p>
        </w:tc>
        <w:tc>
          <w:tcPr>
            <w:tcW w:w="594" w:type="dxa"/>
            <w:tcBorders>
              <w:top w:val="single" w:sz="4" w:space="0" w:color="auto"/>
              <w:left w:val="single" w:sz="4" w:space="0" w:color="auto"/>
              <w:bottom w:val="single" w:sz="4" w:space="0" w:color="auto"/>
              <w:right w:val="single" w:sz="4" w:space="0" w:color="auto"/>
            </w:tcBorders>
            <w:hideMark/>
          </w:tcPr>
          <w:p w14:paraId="431D1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60.70%</w:t>
            </w:r>
          </w:p>
        </w:tc>
        <w:tc>
          <w:tcPr>
            <w:tcW w:w="488" w:type="dxa"/>
            <w:tcBorders>
              <w:top w:val="single" w:sz="4" w:space="0" w:color="auto"/>
              <w:left w:val="single" w:sz="4" w:space="0" w:color="auto"/>
              <w:bottom w:val="single" w:sz="4" w:space="0" w:color="auto"/>
              <w:right w:val="single" w:sz="4" w:space="0" w:color="auto"/>
            </w:tcBorders>
            <w:hideMark/>
          </w:tcPr>
          <w:p w14:paraId="4E291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FBCD5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E64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17D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-0.1847751109308437</w:t>
            </w:r>
          </w:p>
        </w:tc>
        <w:tc>
          <w:tcPr>
            <w:tcW w:w="1289" w:type="dxa"/>
            <w:tcBorders>
              <w:top w:val="single" w:sz="4" w:space="0" w:color="auto"/>
              <w:left w:val="single" w:sz="4" w:space="0" w:color="auto"/>
              <w:bottom w:val="single" w:sz="4" w:space="0" w:color="auto"/>
              <w:right w:val="single" w:sz="4" w:space="0" w:color="auto"/>
            </w:tcBorders>
            <w:hideMark/>
          </w:tcPr>
          <w:p w14:paraId="0C690E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-2.06696296442626</w:t>
            </w:r>
          </w:p>
        </w:tc>
        <w:tc>
          <w:tcPr>
            <w:tcW w:w="1289" w:type="dxa"/>
            <w:tcBorders>
              <w:top w:val="single" w:sz="4" w:space="0" w:color="auto"/>
              <w:left w:val="single" w:sz="4" w:space="0" w:color="auto"/>
              <w:bottom w:val="single" w:sz="4" w:space="0" w:color="auto"/>
              <w:right w:val="single" w:sz="4" w:space="0" w:color="auto"/>
            </w:tcBorders>
            <w:hideMark/>
          </w:tcPr>
          <w:p w14:paraId="355DB4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6EF77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0.0289672920968369</w:t>
            </w:r>
          </w:p>
        </w:tc>
        <w:tc>
          <w:tcPr>
            <w:tcW w:w="557" w:type="dxa"/>
            <w:tcBorders>
              <w:top w:val="single" w:sz="4" w:space="0" w:color="auto"/>
              <w:left w:val="single" w:sz="4" w:space="0" w:color="auto"/>
              <w:bottom w:val="single" w:sz="4" w:space="0" w:color="auto"/>
              <w:right w:val="single" w:sz="4" w:space="0" w:color="auto"/>
            </w:tcBorders>
            <w:hideMark/>
          </w:tcPr>
          <w:p w14:paraId="0BC33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w:t>
            </w:r>
          </w:p>
        </w:tc>
        <w:tc>
          <w:tcPr>
            <w:tcW w:w="618" w:type="dxa"/>
            <w:tcBorders>
              <w:top w:val="single" w:sz="4" w:space="0" w:color="auto"/>
              <w:left w:val="single" w:sz="4" w:space="0" w:color="auto"/>
              <w:bottom w:val="single" w:sz="4" w:space="0" w:color="auto"/>
              <w:right w:val="single" w:sz="4" w:space="0" w:color="auto"/>
            </w:tcBorders>
            <w:hideMark/>
          </w:tcPr>
          <w:p w14:paraId="5AB3AD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3A1F8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46.54%</w:t>
            </w:r>
          </w:p>
        </w:tc>
        <w:tc>
          <w:tcPr>
            <w:tcW w:w="488" w:type="dxa"/>
            <w:tcBorders>
              <w:top w:val="single" w:sz="4" w:space="0" w:color="auto"/>
              <w:left w:val="single" w:sz="4" w:space="0" w:color="auto"/>
              <w:bottom w:val="single" w:sz="4" w:space="0" w:color="auto"/>
              <w:right w:val="single" w:sz="4" w:space="0" w:color="auto"/>
            </w:tcBorders>
            <w:hideMark/>
          </w:tcPr>
          <w:p w14:paraId="6777F3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D3EEC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245D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42F2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-0.2350461769872571</w:t>
            </w:r>
          </w:p>
        </w:tc>
        <w:tc>
          <w:tcPr>
            <w:tcW w:w="1289" w:type="dxa"/>
            <w:tcBorders>
              <w:top w:val="single" w:sz="4" w:space="0" w:color="auto"/>
              <w:left w:val="single" w:sz="4" w:space="0" w:color="auto"/>
              <w:bottom w:val="single" w:sz="4" w:space="0" w:color="auto"/>
              <w:right w:val="single" w:sz="4" w:space="0" w:color="auto"/>
            </w:tcBorders>
            <w:hideMark/>
          </w:tcPr>
          <w:p w14:paraId="3148C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-1.5705780859429173</w:t>
            </w:r>
          </w:p>
        </w:tc>
        <w:tc>
          <w:tcPr>
            <w:tcW w:w="1289" w:type="dxa"/>
            <w:tcBorders>
              <w:top w:val="single" w:sz="4" w:space="0" w:color="auto"/>
              <w:left w:val="single" w:sz="4" w:space="0" w:color="auto"/>
              <w:bottom w:val="single" w:sz="4" w:space="0" w:color="auto"/>
              <w:right w:val="single" w:sz="4" w:space="0" w:color="auto"/>
            </w:tcBorders>
            <w:hideMark/>
          </w:tcPr>
          <w:p w14:paraId="5054B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DBB5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0.229022653140617</w:t>
            </w:r>
          </w:p>
        </w:tc>
        <w:tc>
          <w:tcPr>
            <w:tcW w:w="557" w:type="dxa"/>
            <w:tcBorders>
              <w:top w:val="single" w:sz="4" w:space="0" w:color="auto"/>
              <w:left w:val="single" w:sz="4" w:space="0" w:color="auto"/>
              <w:bottom w:val="single" w:sz="4" w:space="0" w:color="auto"/>
              <w:right w:val="single" w:sz="4" w:space="0" w:color="auto"/>
            </w:tcBorders>
            <w:hideMark/>
          </w:tcPr>
          <w:p w14:paraId="764AE2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31CE1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9E85F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27.56%</w:t>
            </w:r>
          </w:p>
        </w:tc>
        <w:tc>
          <w:tcPr>
            <w:tcW w:w="488" w:type="dxa"/>
            <w:tcBorders>
              <w:top w:val="single" w:sz="4" w:space="0" w:color="auto"/>
              <w:left w:val="single" w:sz="4" w:space="0" w:color="auto"/>
              <w:bottom w:val="single" w:sz="4" w:space="0" w:color="auto"/>
              <w:right w:val="single" w:sz="4" w:space="0" w:color="auto"/>
            </w:tcBorders>
            <w:hideMark/>
          </w:tcPr>
          <w:p w14:paraId="729946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4D8AFC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60EF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406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-0.087385234757465</w:t>
            </w:r>
          </w:p>
        </w:tc>
        <w:tc>
          <w:tcPr>
            <w:tcW w:w="1289" w:type="dxa"/>
            <w:tcBorders>
              <w:top w:val="single" w:sz="4" w:space="0" w:color="auto"/>
              <w:left w:val="single" w:sz="4" w:space="0" w:color="auto"/>
              <w:bottom w:val="single" w:sz="4" w:space="0" w:color="auto"/>
              <w:right w:val="single" w:sz="4" w:space="0" w:color="auto"/>
            </w:tcBorders>
            <w:hideMark/>
          </w:tcPr>
          <w:p w14:paraId="39C921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-1.4178785746948572</w:t>
            </w:r>
          </w:p>
        </w:tc>
        <w:tc>
          <w:tcPr>
            <w:tcW w:w="1289" w:type="dxa"/>
            <w:tcBorders>
              <w:top w:val="single" w:sz="4" w:space="0" w:color="auto"/>
              <w:left w:val="single" w:sz="4" w:space="0" w:color="auto"/>
              <w:bottom w:val="single" w:sz="4" w:space="0" w:color="auto"/>
              <w:right w:val="single" w:sz="4" w:space="0" w:color="auto"/>
            </w:tcBorders>
            <w:hideMark/>
          </w:tcPr>
          <w:p w14:paraId="740DEB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0.0625</w:t>
            </w:r>
          </w:p>
        </w:tc>
        <w:tc>
          <w:tcPr>
            <w:tcW w:w="1289" w:type="dxa"/>
            <w:tcBorders>
              <w:top w:val="single" w:sz="4" w:space="0" w:color="auto"/>
              <w:left w:val="single" w:sz="4" w:space="0" w:color="auto"/>
              <w:bottom w:val="single" w:sz="4" w:space="0" w:color="auto"/>
              <w:right w:val="single" w:sz="4" w:space="0" w:color="auto"/>
            </w:tcBorders>
            <w:hideMark/>
          </w:tcPr>
          <w:p w14:paraId="54FFE2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0.3207701610135031</w:t>
            </w:r>
          </w:p>
        </w:tc>
        <w:tc>
          <w:tcPr>
            <w:tcW w:w="557" w:type="dxa"/>
            <w:tcBorders>
              <w:top w:val="single" w:sz="4" w:space="0" w:color="auto"/>
              <w:left w:val="single" w:sz="4" w:space="0" w:color="auto"/>
              <w:bottom w:val="single" w:sz="4" w:space="0" w:color="auto"/>
              <w:right w:val="single" w:sz="4" w:space="0" w:color="auto"/>
            </w:tcBorders>
            <w:hideMark/>
          </w:tcPr>
          <w:p w14:paraId="7799E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6A7AC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53/179</w:t>
            </w:r>
          </w:p>
        </w:tc>
        <w:tc>
          <w:tcPr>
            <w:tcW w:w="594" w:type="dxa"/>
            <w:tcBorders>
              <w:top w:val="single" w:sz="4" w:space="0" w:color="auto"/>
              <w:left w:val="single" w:sz="4" w:space="0" w:color="auto"/>
              <w:bottom w:val="single" w:sz="4" w:space="0" w:color="auto"/>
              <w:right w:val="single" w:sz="4" w:space="0" w:color="auto"/>
            </w:tcBorders>
            <w:hideMark/>
          </w:tcPr>
          <w:p w14:paraId="497E8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19.58%</w:t>
            </w:r>
          </w:p>
        </w:tc>
        <w:tc>
          <w:tcPr>
            <w:tcW w:w="488" w:type="dxa"/>
            <w:tcBorders>
              <w:top w:val="single" w:sz="4" w:space="0" w:color="auto"/>
              <w:left w:val="single" w:sz="4" w:space="0" w:color="auto"/>
              <w:bottom w:val="single" w:sz="4" w:space="0" w:color="auto"/>
              <w:right w:val="single" w:sz="4" w:space="0" w:color="auto"/>
            </w:tcBorders>
            <w:hideMark/>
          </w:tcPr>
          <w:p w14:paraId="163014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3CC8759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13DE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53E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0.0805316014676845</w:t>
            </w:r>
          </w:p>
        </w:tc>
        <w:tc>
          <w:tcPr>
            <w:tcW w:w="1289" w:type="dxa"/>
            <w:tcBorders>
              <w:top w:val="single" w:sz="4" w:space="0" w:color="auto"/>
              <w:left w:val="single" w:sz="4" w:space="0" w:color="auto"/>
              <w:bottom w:val="single" w:sz="4" w:space="0" w:color="auto"/>
              <w:right w:val="single" w:sz="4" w:space="0" w:color="auto"/>
            </w:tcBorders>
            <w:hideMark/>
          </w:tcPr>
          <w:p w14:paraId="15C081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1.1124624427720406</w:t>
            </w:r>
          </w:p>
        </w:tc>
        <w:tc>
          <w:tcPr>
            <w:tcW w:w="1289" w:type="dxa"/>
            <w:tcBorders>
              <w:top w:val="single" w:sz="4" w:space="0" w:color="auto"/>
              <w:left w:val="single" w:sz="4" w:space="0" w:color="auto"/>
              <w:bottom w:val="single" w:sz="4" w:space="0" w:color="auto"/>
              <w:right w:val="single" w:sz="4" w:space="0" w:color="auto"/>
            </w:tcBorders>
            <w:hideMark/>
          </w:tcPr>
          <w:p w14:paraId="1531C9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0.2876712328767123</w:t>
            </w:r>
          </w:p>
        </w:tc>
        <w:tc>
          <w:tcPr>
            <w:tcW w:w="1289" w:type="dxa"/>
            <w:tcBorders>
              <w:top w:val="single" w:sz="4" w:space="0" w:color="auto"/>
              <w:left w:val="single" w:sz="4" w:space="0" w:color="auto"/>
              <w:bottom w:val="single" w:sz="4" w:space="0" w:color="auto"/>
              <w:right w:val="single" w:sz="4" w:space="0" w:color="auto"/>
            </w:tcBorders>
            <w:hideMark/>
          </w:tcPr>
          <w:p w14:paraId="3212C9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0.7825594377496813</w:t>
            </w:r>
          </w:p>
        </w:tc>
        <w:tc>
          <w:tcPr>
            <w:tcW w:w="557" w:type="dxa"/>
            <w:tcBorders>
              <w:top w:val="single" w:sz="4" w:space="0" w:color="auto"/>
              <w:left w:val="single" w:sz="4" w:space="0" w:color="auto"/>
              <w:bottom w:val="single" w:sz="4" w:space="0" w:color="auto"/>
              <w:right w:val="single" w:sz="4" w:space="0" w:color="auto"/>
            </w:tcBorders>
            <w:hideMark/>
          </w:tcPr>
          <w:p w14:paraId="15CC74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F93D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56/159</w:t>
            </w:r>
          </w:p>
        </w:tc>
        <w:tc>
          <w:tcPr>
            <w:tcW w:w="594" w:type="dxa"/>
            <w:tcBorders>
              <w:top w:val="single" w:sz="4" w:space="0" w:color="auto"/>
              <w:left w:val="single" w:sz="4" w:space="0" w:color="auto"/>
              <w:bottom w:val="single" w:sz="4" w:space="0" w:color="auto"/>
              <w:right w:val="single" w:sz="4" w:space="0" w:color="auto"/>
            </w:tcBorders>
            <w:hideMark/>
          </w:tcPr>
          <w:p w14:paraId="4563F0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28.71%</w:t>
            </w:r>
          </w:p>
        </w:tc>
        <w:tc>
          <w:tcPr>
            <w:tcW w:w="488" w:type="dxa"/>
            <w:tcBorders>
              <w:top w:val="single" w:sz="4" w:space="0" w:color="auto"/>
              <w:left w:val="single" w:sz="4" w:space="0" w:color="auto"/>
              <w:bottom w:val="single" w:sz="4" w:space="0" w:color="auto"/>
              <w:right w:val="single" w:sz="4" w:space="0" w:color="auto"/>
            </w:tcBorders>
            <w:hideMark/>
          </w:tcPr>
          <w:p w14:paraId="2608D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0BF6C6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9F4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C03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-0.2510168501713146</w:t>
            </w:r>
          </w:p>
        </w:tc>
        <w:tc>
          <w:tcPr>
            <w:tcW w:w="1289" w:type="dxa"/>
            <w:tcBorders>
              <w:top w:val="single" w:sz="4" w:space="0" w:color="auto"/>
              <w:left w:val="single" w:sz="4" w:space="0" w:color="auto"/>
              <w:bottom w:val="single" w:sz="4" w:space="0" w:color="auto"/>
              <w:right w:val="single" w:sz="4" w:space="0" w:color="auto"/>
            </w:tcBorders>
            <w:hideMark/>
          </w:tcPr>
          <w:p w14:paraId="12C1EC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-2.7585729333414672</w:t>
            </w:r>
          </w:p>
        </w:tc>
        <w:tc>
          <w:tcPr>
            <w:tcW w:w="1289" w:type="dxa"/>
            <w:tcBorders>
              <w:top w:val="single" w:sz="4" w:space="0" w:color="auto"/>
              <w:left w:val="single" w:sz="4" w:space="0" w:color="auto"/>
              <w:bottom w:val="single" w:sz="4" w:space="0" w:color="auto"/>
              <w:right w:val="single" w:sz="4" w:space="0" w:color="auto"/>
            </w:tcBorders>
            <w:hideMark/>
          </w:tcPr>
          <w:p w14:paraId="34932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B96E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0.0094270547318323</w:t>
            </w:r>
          </w:p>
        </w:tc>
        <w:tc>
          <w:tcPr>
            <w:tcW w:w="557" w:type="dxa"/>
            <w:tcBorders>
              <w:top w:val="single" w:sz="4" w:space="0" w:color="auto"/>
              <w:left w:val="single" w:sz="4" w:space="0" w:color="auto"/>
              <w:bottom w:val="single" w:sz="4" w:space="0" w:color="auto"/>
              <w:right w:val="single" w:sz="4" w:space="0" w:color="auto"/>
            </w:tcBorders>
            <w:hideMark/>
          </w:tcPr>
          <w:p w14:paraId="40E084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04955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186EB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44.79%</w:t>
            </w:r>
          </w:p>
        </w:tc>
        <w:tc>
          <w:tcPr>
            <w:tcW w:w="488" w:type="dxa"/>
            <w:tcBorders>
              <w:top w:val="single" w:sz="4" w:space="0" w:color="auto"/>
              <w:left w:val="single" w:sz="4" w:space="0" w:color="auto"/>
              <w:bottom w:val="single" w:sz="4" w:space="0" w:color="auto"/>
              <w:right w:val="single" w:sz="4" w:space="0" w:color="auto"/>
            </w:tcBorders>
            <w:hideMark/>
          </w:tcPr>
          <w:p w14:paraId="69D42E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10D22C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9817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D01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-0.0826014889987527</w:t>
            </w:r>
          </w:p>
        </w:tc>
        <w:tc>
          <w:tcPr>
            <w:tcW w:w="1289" w:type="dxa"/>
            <w:tcBorders>
              <w:top w:val="single" w:sz="4" w:space="0" w:color="auto"/>
              <w:left w:val="single" w:sz="4" w:space="0" w:color="auto"/>
              <w:bottom w:val="single" w:sz="4" w:space="0" w:color="auto"/>
              <w:right w:val="single" w:sz="4" w:space="0" w:color="auto"/>
            </w:tcBorders>
            <w:hideMark/>
          </w:tcPr>
          <w:p w14:paraId="045AC3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-1.424594202281424</w:t>
            </w:r>
          </w:p>
        </w:tc>
        <w:tc>
          <w:tcPr>
            <w:tcW w:w="1289" w:type="dxa"/>
            <w:tcBorders>
              <w:top w:val="single" w:sz="4" w:space="0" w:color="auto"/>
              <w:left w:val="single" w:sz="4" w:space="0" w:color="auto"/>
              <w:bottom w:val="single" w:sz="4" w:space="0" w:color="auto"/>
              <w:right w:val="single" w:sz="4" w:space="0" w:color="auto"/>
            </w:tcBorders>
            <w:hideMark/>
          </w:tcPr>
          <w:p w14:paraId="28F8C0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EDA5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0.3296102350879946</w:t>
            </w:r>
          </w:p>
        </w:tc>
        <w:tc>
          <w:tcPr>
            <w:tcW w:w="557" w:type="dxa"/>
            <w:tcBorders>
              <w:top w:val="single" w:sz="4" w:space="0" w:color="auto"/>
              <w:left w:val="single" w:sz="4" w:space="0" w:color="auto"/>
              <w:bottom w:val="single" w:sz="4" w:space="0" w:color="auto"/>
              <w:right w:val="single" w:sz="4" w:space="0" w:color="auto"/>
            </w:tcBorders>
            <w:hideMark/>
          </w:tcPr>
          <w:p w14:paraId="5CF77C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D7EC5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85/159</w:t>
            </w:r>
          </w:p>
        </w:tc>
        <w:tc>
          <w:tcPr>
            <w:tcW w:w="594" w:type="dxa"/>
            <w:tcBorders>
              <w:top w:val="single" w:sz="4" w:space="0" w:color="auto"/>
              <w:left w:val="single" w:sz="4" w:space="0" w:color="auto"/>
              <w:bottom w:val="single" w:sz="4" w:space="0" w:color="auto"/>
              <w:right w:val="single" w:sz="4" w:space="0" w:color="auto"/>
            </w:tcBorders>
            <w:hideMark/>
          </w:tcPr>
          <w:p w14:paraId="2377A2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43.73%</w:t>
            </w:r>
          </w:p>
        </w:tc>
        <w:tc>
          <w:tcPr>
            <w:tcW w:w="488" w:type="dxa"/>
            <w:tcBorders>
              <w:top w:val="single" w:sz="4" w:space="0" w:color="auto"/>
              <w:left w:val="single" w:sz="4" w:space="0" w:color="auto"/>
              <w:bottom w:val="single" w:sz="4" w:space="0" w:color="auto"/>
              <w:right w:val="single" w:sz="4" w:space="0" w:color="auto"/>
            </w:tcBorders>
            <w:hideMark/>
          </w:tcPr>
          <w:p w14:paraId="3FB4A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2DB068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466DF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9A3B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0.1011614267036261</w:t>
            </w:r>
          </w:p>
        </w:tc>
        <w:tc>
          <w:tcPr>
            <w:tcW w:w="1289" w:type="dxa"/>
            <w:tcBorders>
              <w:top w:val="single" w:sz="4" w:space="0" w:color="auto"/>
              <w:left w:val="single" w:sz="4" w:space="0" w:color="auto"/>
              <w:bottom w:val="single" w:sz="4" w:space="0" w:color="auto"/>
              <w:right w:val="single" w:sz="4" w:space="0" w:color="auto"/>
            </w:tcBorders>
            <w:hideMark/>
          </w:tcPr>
          <w:p w14:paraId="49D58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1.4215808102880614</w:t>
            </w:r>
          </w:p>
        </w:tc>
        <w:tc>
          <w:tcPr>
            <w:tcW w:w="1289" w:type="dxa"/>
            <w:tcBorders>
              <w:top w:val="single" w:sz="4" w:space="0" w:color="auto"/>
              <w:left w:val="single" w:sz="4" w:space="0" w:color="auto"/>
              <w:bottom w:val="single" w:sz="4" w:space="0" w:color="auto"/>
              <w:right w:val="single" w:sz="4" w:space="0" w:color="auto"/>
            </w:tcBorders>
            <w:hideMark/>
          </w:tcPr>
          <w:p w14:paraId="1EF2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0.1111111111111111</w:t>
            </w:r>
          </w:p>
        </w:tc>
        <w:tc>
          <w:tcPr>
            <w:tcW w:w="1289" w:type="dxa"/>
            <w:tcBorders>
              <w:top w:val="single" w:sz="4" w:space="0" w:color="auto"/>
              <w:left w:val="single" w:sz="4" w:space="0" w:color="auto"/>
              <w:bottom w:val="single" w:sz="4" w:space="0" w:color="auto"/>
              <w:right w:val="single" w:sz="4" w:space="0" w:color="auto"/>
            </w:tcBorders>
            <w:hideMark/>
          </w:tcPr>
          <w:p w14:paraId="62ED1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0.4581956717621208</w:t>
            </w:r>
          </w:p>
        </w:tc>
        <w:tc>
          <w:tcPr>
            <w:tcW w:w="557" w:type="dxa"/>
            <w:tcBorders>
              <w:top w:val="single" w:sz="4" w:space="0" w:color="auto"/>
              <w:left w:val="single" w:sz="4" w:space="0" w:color="auto"/>
              <w:bottom w:val="single" w:sz="4" w:space="0" w:color="auto"/>
              <w:right w:val="single" w:sz="4" w:space="0" w:color="auto"/>
            </w:tcBorders>
            <w:hideMark/>
          </w:tcPr>
          <w:p w14:paraId="3BBB1C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4E29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158C22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w:t>
            </w:r>
          </w:p>
        </w:tc>
        <w:tc>
          <w:tcPr>
            <w:tcW w:w="488" w:type="dxa"/>
            <w:tcBorders>
              <w:top w:val="single" w:sz="4" w:space="0" w:color="auto"/>
              <w:left w:val="single" w:sz="4" w:space="0" w:color="auto"/>
              <w:bottom w:val="single" w:sz="4" w:space="0" w:color="auto"/>
              <w:right w:val="single" w:sz="4" w:space="0" w:color="auto"/>
            </w:tcBorders>
            <w:hideMark/>
          </w:tcPr>
          <w:p w14:paraId="3C15DC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6613C1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CB85E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7FD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-0.1487174195437644</w:t>
            </w:r>
          </w:p>
        </w:tc>
        <w:tc>
          <w:tcPr>
            <w:tcW w:w="1289" w:type="dxa"/>
            <w:tcBorders>
              <w:top w:val="single" w:sz="4" w:space="0" w:color="auto"/>
              <w:left w:val="single" w:sz="4" w:space="0" w:color="auto"/>
              <w:bottom w:val="single" w:sz="4" w:space="0" w:color="auto"/>
              <w:right w:val="single" w:sz="4" w:space="0" w:color="auto"/>
            </w:tcBorders>
            <w:hideMark/>
          </w:tcPr>
          <w:p w14:paraId="61732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-1.1160397511139348</w:t>
            </w:r>
          </w:p>
        </w:tc>
        <w:tc>
          <w:tcPr>
            <w:tcW w:w="1289" w:type="dxa"/>
            <w:tcBorders>
              <w:top w:val="single" w:sz="4" w:space="0" w:color="auto"/>
              <w:left w:val="single" w:sz="4" w:space="0" w:color="auto"/>
              <w:bottom w:val="single" w:sz="4" w:space="0" w:color="auto"/>
              <w:right w:val="single" w:sz="4" w:space="0" w:color="auto"/>
            </w:tcBorders>
            <w:hideMark/>
          </w:tcPr>
          <w:p w14:paraId="19C45D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0.35</w:t>
            </w:r>
          </w:p>
        </w:tc>
        <w:tc>
          <w:tcPr>
            <w:tcW w:w="1289" w:type="dxa"/>
            <w:tcBorders>
              <w:top w:val="single" w:sz="4" w:space="0" w:color="auto"/>
              <w:left w:val="single" w:sz="4" w:space="0" w:color="auto"/>
              <w:bottom w:val="single" w:sz="4" w:space="0" w:color="auto"/>
              <w:right w:val="single" w:sz="4" w:space="0" w:color="auto"/>
            </w:tcBorders>
            <w:hideMark/>
          </w:tcPr>
          <w:p w14:paraId="1D5037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0.6191689547867472</w:t>
            </w:r>
          </w:p>
        </w:tc>
        <w:tc>
          <w:tcPr>
            <w:tcW w:w="557" w:type="dxa"/>
            <w:tcBorders>
              <w:top w:val="single" w:sz="4" w:space="0" w:color="auto"/>
              <w:left w:val="single" w:sz="4" w:space="0" w:color="auto"/>
              <w:bottom w:val="single" w:sz="4" w:space="0" w:color="auto"/>
              <w:right w:val="single" w:sz="4" w:space="0" w:color="auto"/>
            </w:tcBorders>
            <w:hideMark/>
          </w:tcPr>
          <w:p w14:paraId="2974C1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F2BCF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EB5E8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46.14%</w:t>
            </w:r>
          </w:p>
        </w:tc>
        <w:tc>
          <w:tcPr>
            <w:tcW w:w="488" w:type="dxa"/>
            <w:tcBorders>
              <w:top w:val="single" w:sz="4" w:space="0" w:color="auto"/>
              <w:left w:val="single" w:sz="4" w:space="0" w:color="auto"/>
              <w:bottom w:val="single" w:sz="4" w:space="0" w:color="auto"/>
              <w:right w:val="single" w:sz="4" w:space="0" w:color="auto"/>
            </w:tcBorders>
            <w:hideMark/>
          </w:tcPr>
          <w:p w14:paraId="33A54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09E4BCA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024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AAB8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-0.0626830455571333</w:t>
            </w:r>
          </w:p>
        </w:tc>
        <w:tc>
          <w:tcPr>
            <w:tcW w:w="1289" w:type="dxa"/>
            <w:tcBorders>
              <w:top w:val="single" w:sz="4" w:space="0" w:color="auto"/>
              <w:left w:val="single" w:sz="4" w:space="0" w:color="auto"/>
              <w:bottom w:val="single" w:sz="4" w:space="0" w:color="auto"/>
              <w:right w:val="single" w:sz="4" w:space="0" w:color="auto"/>
            </w:tcBorders>
            <w:hideMark/>
          </w:tcPr>
          <w:p w14:paraId="1107B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-0.8321608130739544</w:t>
            </w:r>
          </w:p>
        </w:tc>
        <w:tc>
          <w:tcPr>
            <w:tcW w:w="1289" w:type="dxa"/>
            <w:tcBorders>
              <w:top w:val="single" w:sz="4" w:space="0" w:color="auto"/>
              <w:left w:val="single" w:sz="4" w:space="0" w:color="auto"/>
              <w:bottom w:val="single" w:sz="4" w:space="0" w:color="auto"/>
              <w:right w:val="single" w:sz="4" w:space="0" w:color="auto"/>
            </w:tcBorders>
            <w:hideMark/>
          </w:tcPr>
          <w:p w14:paraId="7156F5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0.6756756756756757</w:t>
            </w:r>
          </w:p>
        </w:tc>
        <w:tc>
          <w:tcPr>
            <w:tcW w:w="1289" w:type="dxa"/>
            <w:tcBorders>
              <w:top w:val="single" w:sz="4" w:space="0" w:color="auto"/>
              <w:left w:val="single" w:sz="4" w:space="0" w:color="auto"/>
              <w:bottom w:val="single" w:sz="4" w:space="0" w:color="auto"/>
              <w:right w:val="single" w:sz="4" w:space="0" w:color="auto"/>
            </w:tcBorders>
            <w:hideMark/>
          </w:tcPr>
          <w:p w14:paraId="30231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0.9056015526361488</w:t>
            </w:r>
          </w:p>
        </w:tc>
        <w:tc>
          <w:tcPr>
            <w:tcW w:w="557" w:type="dxa"/>
            <w:tcBorders>
              <w:top w:val="single" w:sz="4" w:space="0" w:color="auto"/>
              <w:left w:val="single" w:sz="4" w:space="0" w:color="auto"/>
              <w:bottom w:val="single" w:sz="4" w:space="0" w:color="auto"/>
              <w:right w:val="single" w:sz="4" w:space="0" w:color="auto"/>
            </w:tcBorders>
            <w:hideMark/>
          </w:tcPr>
          <w:p w14:paraId="4CE68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27FC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109/112</w:t>
            </w:r>
          </w:p>
        </w:tc>
        <w:tc>
          <w:tcPr>
            <w:tcW w:w="594" w:type="dxa"/>
            <w:tcBorders>
              <w:top w:val="single" w:sz="4" w:space="0" w:color="auto"/>
              <w:left w:val="single" w:sz="4" w:space="0" w:color="auto"/>
              <w:bottom w:val="single" w:sz="4" w:space="0" w:color="auto"/>
              <w:right w:val="single" w:sz="4" w:space="0" w:color="auto"/>
            </w:tcBorders>
            <w:hideMark/>
          </w:tcPr>
          <w:p w14:paraId="13022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90.87%</w:t>
            </w:r>
          </w:p>
        </w:tc>
        <w:tc>
          <w:tcPr>
            <w:tcW w:w="488" w:type="dxa"/>
            <w:tcBorders>
              <w:top w:val="single" w:sz="4" w:space="0" w:color="auto"/>
              <w:left w:val="single" w:sz="4" w:space="0" w:color="auto"/>
              <w:bottom w:val="single" w:sz="4" w:space="0" w:color="auto"/>
              <w:right w:val="single" w:sz="4" w:space="0" w:color="auto"/>
            </w:tcBorders>
            <w:hideMark/>
          </w:tcPr>
          <w:p w14:paraId="54CE5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bl>
    <w:p w14:paraId="27265B7D" w14:textId="77777777" w:rsidR="00E26627" w:rsidRPr="00D44A18" w:rsidRDefault="00E26627" w:rsidP="00E26627">
      <w:pPr>
        <w:spacing w:after="200" w:line="276" w:lineRule="auto"/>
        <w:rPr>
          <w:rFonts w:ascii="Times New Roman" w:eastAsia="MS Mincho" w:hAnsi="Times New Roman" w:cs="Times New Roman"/>
          <w:kern w:val="0"/>
          <w:sz w:val="22"/>
          <w:szCs w:val="22"/>
          <w14:ligatures w14:val="none"/>
        </w:rPr>
      </w:pPr>
    </w:p>
    <w:p w14:paraId="22A4983F" w14:textId="77777777" w:rsidR="0042416F" w:rsidRPr="00D44A18" w:rsidRDefault="0042416F" w:rsidP="0042416F">
      <w:pPr>
        <w:spacing w:after="200" w:line="276" w:lineRule="auto"/>
        <w:rPr>
          <w:rFonts w:ascii="Times New Roman" w:eastAsia="MS Mincho" w:hAnsi="Times New Roman" w:cs="Times New Roman"/>
          <w:kern w:val="0"/>
          <w:sz w:val="22"/>
          <w:szCs w:val="22"/>
          <w14:ligatures w14:val="none"/>
        </w:rPr>
      </w:pPr>
    </w:p>
    <w:p w14:paraId="51F4E7A3"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03569979"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3FBC40A8"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EF0090A" w14:textId="77777777" w:rsidR="00CE2F9D" w:rsidRPr="00D44A18" w:rsidRDefault="00CE2F9D" w:rsidP="000C0083">
      <w:pPr>
        <w:spacing w:line="360" w:lineRule="auto"/>
        <w:jc w:val="center"/>
        <w:rPr>
          <w:rFonts w:ascii="Times New Roman" w:hAnsi="Times New Roman" w:cs="Times New Roman"/>
          <w:b/>
          <w:bCs/>
        </w:rPr>
      </w:pPr>
    </w:p>
    <w:p w14:paraId="40C103AA" w14:textId="77777777" w:rsidR="0042416F" w:rsidRPr="00D44A18" w:rsidRDefault="0042416F" w:rsidP="000C0083">
      <w:pPr>
        <w:spacing w:line="360" w:lineRule="auto"/>
        <w:jc w:val="center"/>
        <w:rPr>
          <w:rFonts w:ascii="Times New Roman" w:hAnsi="Times New Roman" w:cs="Times New Roman"/>
          <w:b/>
          <w:bCs/>
        </w:rPr>
      </w:pPr>
    </w:p>
    <w:p w14:paraId="3AA31296" w14:textId="77777777" w:rsidR="0042416F" w:rsidRPr="00D44A18" w:rsidRDefault="0042416F" w:rsidP="000C0083">
      <w:pPr>
        <w:spacing w:line="360" w:lineRule="auto"/>
        <w:jc w:val="center"/>
        <w:rPr>
          <w:rFonts w:ascii="Times New Roman" w:hAnsi="Times New Roman" w:cs="Times New Roman"/>
          <w:b/>
          <w:bCs/>
        </w:rPr>
      </w:pPr>
    </w:p>
    <w:p w14:paraId="0E2DDD6C" w14:textId="77777777" w:rsidR="0042416F" w:rsidRPr="00D44A18" w:rsidRDefault="0042416F" w:rsidP="000C0083">
      <w:pPr>
        <w:spacing w:line="360" w:lineRule="auto"/>
        <w:jc w:val="center"/>
        <w:rPr>
          <w:rFonts w:ascii="Times New Roman" w:hAnsi="Times New Roman" w:cs="Times New Roman"/>
          <w:b/>
          <w:bCs/>
        </w:rPr>
      </w:pPr>
    </w:p>
    <w:p w14:paraId="1EFBFB30" w14:textId="77777777" w:rsidR="0042416F" w:rsidRPr="00D44A18" w:rsidRDefault="0042416F" w:rsidP="000C0083">
      <w:pPr>
        <w:spacing w:line="360" w:lineRule="auto"/>
        <w:jc w:val="center"/>
        <w:rPr>
          <w:rFonts w:ascii="Times New Roman" w:hAnsi="Times New Roman" w:cs="Times New Roman"/>
          <w:b/>
          <w:bCs/>
        </w:rPr>
      </w:pPr>
    </w:p>
    <w:p w14:paraId="0650799C" w14:textId="2CD80C18" w:rsidR="0042416F" w:rsidRPr="00D44A18" w:rsidRDefault="0042416F" w:rsidP="00E26627">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IV</w:t>
      </w:r>
    </w:p>
    <w:p w14:paraId="396B620B" w14:textId="1208EC00" w:rsidR="000C0083"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7B528966" wp14:editId="04094911">
            <wp:extent cx="5731510" cy="3248025"/>
            <wp:effectExtent l="0" t="0" r="2540" b="9525"/>
            <wp:docPr id="178350588" name="Picture 15"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588" name="Picture 15" descr="A graph showing a line graph&#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25650160" w14:textId="48613D40" w:rsidR="00C86ADB" w:rsidRPr="00C86ADB" w:rsidRDefault="00C86ADB" w:rsidP="000C0083">
      <w:pPr>
        <w:spacing w:line="360" w:lineRule="auto"/>
        <w:jc w:val="center"/>
        <w:rPr>
          <w:rFonts w:ascii="Times New Roman" w:hAnsi="Times New Roman" w:cs="Times New Roman"/>
          <w:b/>
          <w:bCs/>
        </w:rPr>
      </w:pPr>
      <w:r w:rsidRPr="00C86ADB">
        <w:rPr>
          <w:rFonts w:ascii="Times New Roman" w:hAnsi="Times New Roman" w:cs="Times New Roman"/>
          <w:b/>
          <w:bCs/>
        </w:rPr>
        <w:t>Figure</w:t>
      </w:r>
      <w:r w:rsidRPr="00C86ADB">
        <w:t xml:space="preserve"> </w:t>
      </w:r>
      <w:r w:rsidRPr="00C86ADB">
        <w:rPr>
          <w:rFonts w:ascii="Times New Roman" w:hAnsi="Times New Roman" w:cs="Times New Roman"/>
          <w:b/>
          <w:bCs/>
        </w:rPr>
        <w:t>Appendix IV</w:t>
      </w:r>
      <w:r>
        <w:rPr>
          <w:rFonts w:ascii="Times New Roman" w:hAnsi="Times New Roman" w:cs="Times New Roman"/>
          <w:b/>
          <w:bCs/>
        </w:rPr>
        <w:t>:</w:t>
      </w:r>
      <w:r w:rsidRPr="00C86ADB">
        <w:rPr>
          <w:rFonts w:ascii="Times New Roman" w:hAnsi="Times New Roman" w:cs="Times New Roman"/>
          <w:b/>
          <w:bCs/>
        </w:rPr>
        <w:t xml:space="preserve"> Precision–recall curves for the top 15 latent-space-contributing genes</w:t>
      </w:r>
      <w:r>
        <w:rPr>
          <w:rFonts w:ascii="Times New Roman" w:hAnsi="Times New Roman" w:cs="Times New Roman"/>
          <w:b/>
          <w:bCs/>
        </w:rPr>
        <w:t>.</w:t>
      </w:r>
    </w:p>
    <w:p w14:paraId="3B491591" w14:textId="41259AA0"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 xml:space="preserve">Appendix </w:t>
      </w:r>
      <w:r w:rsidR="0042416F" w:rsidRPr="00D44A18">
        <w:rPr>
          <w:rFonts w:ascii="Times New Roman" w:hAnsi="Times New Roman" w:cs="Times New Roman"/>
          <w:b/>
          <w:bCs/>
          <w:sz w:val="44"/>
          <w:szCs w:val="44"/>
        </w:rPr>
        <w:t>V</w:t>
      </w:r>
    </w:p>
    <w:p w14:paraId="02B20F80" w14:textId="72F8BF54" w:rsidR="000C0083" w:rsidRDefault="004538D6"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4BD0FAB1" wp14:editId="32EC4D3C">
            <wp:extent cx="5731510" cy="2778125"/>
            <wp:effectExtent l="0" t="0" r="2540" b="3175"/>
            <wp:docPr id="36072235" name="Picture 16" descr="A diagram of a gene exp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235" name="Picture 16" descr="A diagram of a gene expression&#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1418C446" w14:textId="5323F0B5" w:rsidR="004538D6" w:rsidRPr="00C86ADB" w:rsidRDefault="00C86ADB" w:rsidP="00C86ADB">
      <w:pPr>
        <w:spacing w:line="360" w:lineRule="auto"/>
        <w:jc w:val="center"/>
        <w:rPr>
          <w:rFonts w:ascii="Times New Roman" w:hAnsi="Times New Roman" w:cs="Times New Roman"/>
          <w:b/>
          <w:bCs/>
        </w:rPr>
      </w:pPr>
      <w:r w:rsidRPr="00C86ADB">
        <w:rPr>
          <w:rFonts w:ascii="Times New Roman" w:hAnsi="Times New Roman" w:cs="Times New Roman"/>
          <w:b/>
          <w:bCs/>
        </w:rPr>
        <w:t>Figure Appendix V</w:t>
      </w:r>
      <w:r>
        <w:rPr>
          <w:rFonts w:ascii="Times New Roman" w:hAnsi="Times New Roman" w:cs="Times New Roman"/>
          <w:b/>
          <w:bCs/>
        </w:rPr>
        <w:t>:</w:t>
      </w:r>
      <w:r w:rsidRPr="00C86ADB">
        <w:rPr>
          <w:rFonts w:ascii="Times New Roman" w:hAnsi="Times New Roman" w:cs="Times New Roman"/>
          <w:b/>
          <w:bCs/>
        </w:rPr>
        <w:t xml:space="preserve"> Boxplot of gene expression levels for the top latent contributors across tumor (1) and control (0) conditions</w:t>
      </w:r>
    </w:p>
    <w:sectPr w:rsidR="004538D6" w:rsidRPr="00C86ADB" w:rsidSect="002158E6">
      <w:headerReference w:type="default" r:id="rId90"/>
      <w:footerReference w:type="default" r:id="rId91"/>
      <w:pgSz w:w="11906" w:h="16838" w:code="9"/>
      <w:pgMar w:top="1440" w:right="1440" w:bottom="1440" w:left="1440" w:header="720" w:footer="720" w:gutter="0"/>
      <w:pgNumType w:start="3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CDE60" w14:textId="77777777" w:rsidR="00C058F0" w:rsidRDefault="00C058F0" w:rsidP="008B1CBF">
      <w:pPr>
        <w:spacing w:after="0" w:line="240" w:lineRule="auto"/>
      </w:pPr>
      <w:r>
        <w:separator/>
      </w:r>
    </w:p>
  </w:endnote>
  <w:endnote w:type="continuationSeparator" w:id="0">
    <w:p w14:paraId="1414CF8D" w14:textId="77777777" w:rsidR="00C058F0" w:rsidRDefault="00C058F0"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0334" w14:textId="77777777" w:rsidR="00BA42CE" w:rsidRPr="00CC27E0" w:rsidRDefault="00BA42CE" w:rsidP="00C86978">
    <w:pPr>
      <w:pStyle w:val="Footer"/>
      <w:jc w:val="right"/>
      <w:rPr>
        <w:rFonts w:ascii="Times New Roman" w:hAnsi="Times New Roman"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662573647"/>
      <w:docPartObj>
        <w:docPartGallery w:val="Page Numbers (Bottom of Page)"/>
        <w:docPartUnique/>
      </w:docPartObj>
    </w:sdtPr>
    <w:sdtContent>
      <w:p w14:paraId="5E4038CB" w14:textId="2EF96B0B" w:rsidR="001E0503" w:rsidRPr="001E0503" w:rsidRDefault="001E0503">
        <w:pPr>
          <w:pStyle w:val="Footer"/>
          <w:jc w:val="right"/>
          <w:rPr>
            <w:rFonts w:ascii="Times New Roman" w:hAnsi="Times New Roman" w:cs="Times New Roman"/>
          </w:rPr>
        </w:pPr>
        <w:r w:rsidRPr="001E0503">
          <w:rPr>
            <w:rFonts w:ascii="Times New Roman" w:hAnsi="Times New Roman" w:cs="Times New Roman"/>
          </w:rPr>
          <w:t xml:space="preserve">Page | </w:t>
        </w:r>
        <w:r w:rsidRPr="001E0503">
          <w:rPr>
            <w:rFonts w:ascii="Times New Roman" w:hAnsi="Times New Roman" w:cs="Times New Roman"/>
          </w:rPr>
          <w:fldChar w:fldCharType="begin"/>
        </w:r>
        <w:r w:rsidRPr="001E0503">
          <w:rPr>
            <w:rFonts w:ascii="Times New Roman" w:hAnsi="Times New Roman" w:cs="Times New Roman"/>
          </w:rPr>
          <w:instrText xml:space="preserve"> PAGE   \* MERGEFORMAT </w:instrText>
        </w:r>
        <w:r w:rsidRPr="001E0503">
          <w:rPr>
            <w:rFonts w:ascii="Times New Roman" w:hAnsi="Times New Roman" w:cs="Times New Roman"/>
          </w:rPr>
          <w:fldChar w:fldCharType="separate"/>
        </w:r>
        <w:r w:rsidRPr="001E0503">
          <w:rPr>
            <w:rFonts w:ascii="Times New Roman" w:hAnsi="Times New Roman" w:cs="Times New Roman"/>
            <w:noProof/>
          </w:rPr>
          <w:t>2</w:t>
        </w:r>
        <w:r w:rsidRPr="001E0503">
          <w:rPr>
            <w:rFonts w:ascii="Times New Roman" w:hAnsi="Times New Roman" w:cs="Times New Roman"/>
            <w:noProof/>
          </w:rPr>
          <w:fldChar w:fldCharType="end"/>
        </w:r>
        <w:r w:rsidRPr="001E0503">
          <w:rPr>
            <w:rFonts w:ascii="Times New Roman" w:hAnsi="Times New Roman" w:cs="Times New Roman"/>
          </w:rPr>
          <w:t xml:space="preserve"> </w:t>
        </w:r>
      </w:p>
    </w:sdtContent>
  </w:sdt>
  <w:p w14:paraId="09521C5E" w14:textId="77777777" w:rsidR="0088342F" w:rsidRPr="00CC27E0" w:rsidRDefault="0088342F" w:rsidP="00F843BE">
    <w:pPr>
      <w:pStyle w:val="Footer"/>
      <w:jc w:val="right"/>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1005" w14:textId="77777777" w:rsidR="002E4878" w:rsidRPr="00CC27E0" w:rsidRDefault="002E4878" w:rsidP="00F843BE">
    <w:pPr>
      <w:pStyle w:val="Footer"/>
      <w:jc w:val="right"/>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4257839"/>
      <w:docPartObj>
        <w:docPartGallery w:val="Page Numbers (Bottom of Page)"/>
        <w:docPartUnique/>
      </w:docPartObj>
    </w:sdtPr>
    <w:sdtContent>
      <w:p w14:paraId="1510FCDA" w14:textId="28F97011" w:rsidR="0088342F" w:rsidRPr="00A538D1" w:rsidRDefault="0088342F">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10CD6C61" w14:textId="77777777" w:rsidR="0088342F" w:rsidRPr="00CC27E0" w:rsidRDefault="0088342F" w:rsidP="00F843BE">
    <w:pPr>
      <w:pStyle w:val="Footer"/>
      <w:jc w:val="right"/>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0A0F" w14:textId="5F5FF4CC" w:rsidR="005D4150" w:rsidRDefault="005D4150">
    <w:pPr>
      <w:pStyle w:val="Footer"/>
      <w:jc w:val="right"/>
    </w:pPr>
  </w:p>
  <w:p w14:paraId="398161D5" w14:textId="77777777" w:rsidR="0088342F" w:rsidRPr="00CC27E0" w:rsidRDefault="0088342F" w:rsidP="00F843BE">
    <w:pPr>
      <w:pStyle w:val="Footer"/>
      <w:jc w:val="right"/>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192115119"/>
      <w:docPartObj>
        <w:docPartGallery w:val="Page Numbers (Bottom of Page)"/>
        <w:docPartUnique/>
      </w:docPartObj>
    </w:sdtPr>
    <w:sdtContent>
      <w:p w14:paraId="7D2AE928" w14:textId="77777777" w:rsidR="005D4150" w:rsidRPr="00A538D1" w:rsidRDefault="005D4150">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723FA168" w14:textId="77777777" w:rsidR="005D4150" w:rsidRPr="00CC27E0" w:rsidRDefault="005D4150" w:rsidP="00F843BE">
    <w:pPr>
      <w:pStyle w:val="Footer"/>
      <w:jc w:val="right"/>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8393" w14:textId="77777777" w:rsidR="005D4150" w:rsidRPr="00CC27E0" w:rsidRDefault="005D4150" w:rsidP="00F843BE">
    <w:pPr>
      <w:pStyle w:val="Footer"/>
      <w:jc w:val="right"/>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79738089"/>
      <w:docPartObj>
        <w:docPartGallery w:val="Page Numbers (Bottom of Page)"/>
        <w:docPartUnique/>
      </w:docPartObj>
    </w:sdtPr>
    <w:sdtContent>
      <w:p w14:paraId="7E63D23D" w14:textId="77777777" w:rsidR="007820AC" w:rsidRPr="00A538D1" w:rsidRDefault="007820AC">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56855F74" w14:textId="77777777" w:rsidR="007820AC" w:rsidRPr="00CC27E0" w:rsidRDefault="007820AC" w:rsidP="00F843BE">
    <w:pPr>
      <w:pStyle w:val="Footer"/>
      <w:jc w:val="right"/>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639F" w14:textId="77777777" w:rsidR="00AB1F29" w:rsidRPr="00CC27E0" w:rsidRDefault="00AB1F29" w:rsidP="00F843BE">
    <w:pPr>
      <w:pStyle w:val="Footer"/>
      <w:jc w:val="right"/>
      <w:rPr>
        <w:rFonts w:ascii="Times New Roman" w:hAnsi="Times New Roman" w:cs="Times New Roman"/>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27870660"/>
      <w:docPartObj>
        <w:docPartGallery w:val="Page Numbers (Bottom of Page)"/>
        <w:docPartUnique/>
      </w:docPartObj>
    </w:sdtPr>
    <w:sdtContent>
      <w:p w14:paraId="0E37D3C2" w14:textId="32CB9125" w:rsidR="00AB1F29" w:rsidRPr="00C616B9" w:rsidRDefault="00AB1F29">
        <w:pPr>
          <w:pStyle w:val="Footer"/>
          <w:jc w:val="right"/>
          <w:rPr>
            <w:rFonts w:ascii="Times New Roman" w:hAnsi="Times New Roman" w:cs="Times New Roman"/>
          </w:rPr>
        </w:pPr>
        <w:r w:rsidRPr="00C616B9">
          <w:rPr>
            <w:rFonts w:ascii="Times New Roman" w:hAnsi="Times New Roman" w:cs="Times New Roman"/>
          </w:rPr>
          <w:t xml:space="preserve">Page | </w:t>
        </w:r>
        <w:r w:rsidRPr="00C616B9">
          <w:rPr>
            <w:rFonts w:ascii="Times New Roman" w:hAnsi="Times New Roman" w:cs="Times New Roman"/>
          </w:rPr>
          <w:fldChar w:fldCharType="begin"/>
        </w:r>
        <w:r w:rsidRPr="00C616B9">
          <w:rPr>
            <w:rFonts w:ascii="Times New Roman" w:hAnsi="Times New Roman" w:cs="Times New Roman"/>
          </w:rPr>
          <w:instrText xml:space="preserve"> PAGE   \* MERGEFORMAT </w:instrText>
        </w:r>
        <w:r w:rsidRPr="00C616B9">
          <w:rPr>
            <w:rFonts w:ascii="Times New Roman" w:hAnsi="Times New Roman" w:cs="Times New Roman"/>
          </w:rPr>
          <w:fldChar w:fldCharType="separate"/>
        </w:r>
        <w:r w:rsidRPr="00C616B9">
          <w:rPr>
            <w:rFonts w:ascii="Times New Roman" w:hAnsi="Times New Roman" w:cs="Times New Roman"/>
            <w:noProof/>
          </w:rPr>
          <w:t>2</w:t>
        </w:r>
        <w:r w:rsidRPr="00C616B9">
          <w:rPr>
            <w:rFonts w:ascii="Times New Roman" w:hAnsi="Times New Roman" w:cs="Times New Roman"/>
            <w:noProof/>
          </w:rPr>
          <w:fldChar w:fldCharType="end"/>
        </w:r>
        <w:r w:rsidRPr="00C616B9">
          <w:rPr>
            <w:rFonts w:ascii="Times New Roman" w:hAnsi="Times New Roman" w:cs="Times New Roman"/>
          </w:rPr>
          <w:t xml:space="preserve"> </w:t>
        </w:r>
      </w:p>
    </w:sdtContent>
  </w:sdt>
  <w:p w14:paraId="2EE5721B" w14:textId="77777777" w:rsidR="00AB1F29" w:rsidRPr="00CC27E0" w:rsidRDefault="00AB1F29" w:rsidP="00F843BE">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65578175"/>
      <w:docPartObj>
        <w:docPartGallery w:val="Page Numbers (Bottom of Page)"/>
        <w:docPartUnique/>
      </w:docPartObj>
    </w:sdtPr>
    <w:sdtContent>
      <w:p w14:paraId="17101D86"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60494DDB" w14:textId="77777777" w:rsidR="00742A56" w:rsidRPr="00CC27E0" w:rsidRDefault="00742A56" w:rsidP="00C86978">
    <w:pPr>
      <w:pStyle w:val="Footer"/>
      <w:jc w:val="right"/>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44580748"/>
      <w:docPartObj>
        <w:docPartGallery w:val="Page Numbers (Bottom of Page)"/>
        <w:docPartUnique/>
      </w:docPartObj>
    </w:sdtPr>
    <w:sdtContent>
      <w:p w14:paraId="069829E8"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168C532B" w14:textId="77777777" w:rsidR="00742A56" w:rsidRPr="00CC27E0" w:rsidRDefault="00742A56" w:rsidP="00C86978">
    <w:pPr>
      <w:pStyle w:val="Footer"/>
      <w:jc w:val="right"/>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D313C" w14:textId="77777777" w:rsidR="00742A56" w:rsidRPr="00CC27E0" w:rsidRDefault="00742A56" w:rsidP="00C86978">
    <w:pPr>
      <w:pStyle w:val="Footer"/>
      <w:jc w:val="right"/>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894550493"/>
      <w:docPartObj>
        <w:docPartGallery w:val="Page Numbers (Bottom of Page)"/>
        <w:docPartUnique/>
      </w:docPartObj>
    </w:sdtPr>
    <w:sdtContent>
      <w:p w14:paraId="70C20FD3" w14:textId="7145B7CC" w:rsidR="00A53C12" w:rsidRPr="00A53C12" w:rsidRDefault="00A53C12">
        <w:pPr>
          <w:pStyle w:val="Footer"/>
          <w:jc w:val="right"/>
          <w:rPr>
            <w:rFonts w:ascii="Times New Roman" w:hAnsi="Times New Roman" w:cs="Times New Roman"/>
          </w:rPr>
        </w:pPr>
        <w:r w:rsidRPr="00A53C12">
          <w:rPr>
            <w:rFonts w:ascii="Times New Roman" w:hAnsi="Times New Roman" w:cs="Times New Roman"/>
          </w:rPr>
          <w:t xml:space="preserve">Page | </w:t>
        </w:r>
        <w:r w:rsidRPr="00A53C12">
          <w:rPr>
            <w:rFonts w:ascii="Times New Roman" w:hAnsi="Times New Roman" w:cs="Times New Roman"/>
          </w:rPr>
          <w:fldChar w:fldCharType="begin"/>
        </w:r>
        <w:r w:rsidRPr="00A53C12">
          <w:rPr>
            <w:rFonts w:ascii="Times New Roman" w:hAnsi="Times New Roman" w:cs="Times New Roman"/>
          </w:rPr>
          <w:instrText xml:space="preserve"> PAGE   \* MERGEFORMAT </w:instrText>
        </w:r>
        <w:r w:rsidRPr="00A53C12">
          <w:rPr>
            <w:rFonts w:ascii="Times New Roman" w:hAnsi="Times New Roman" w:cs="Times New Roman"/>
          </w:rPr>
          <w:fldChar w:fldCharType="separate"/>
        </w:r>
        <w:r w:rsidRPr="00A53C12">
          <w:rPr>
            <w:rFonts w:ascii="Times New Roman" w:hAnsi="Times New Roman" w:cs="Times New Roman"/>
            <w:noProof/>
          </w:rPr>
          <w:t>2</w:t>
        </w:r>
        <w:r w:rsidRPr="00A53C12">
          <w:rPr>
            <w:rFonts w:ascii="Times New Roman" w:hAnsi="Times New Roman" w:cs="Times New Roman"/>
            <w:noProof/>
          </w:rPr>
          <w:fldChar w:fldCharType="end"/>
        </w:r>
        <w:r w:rsidRPr="00A53C12">
          <w:rPr>
            <w:rFonts w:ascii="Times New Roman" w:hAnsi="Times New Roman" w:cs="Times New Roman"/>
          </w:rPr>
          <w:t xml:space="preserve"> </w:t>
        </w:r>
      </w:p>
    </w:sdtContent>
  </w:sdt>
  <w:p w14:paraId="45C76B58" w14:textId="77777777" w:rsidR="00F843BE" w:rsidRPr="00CC27E0" w:rsidRDefault="00F843BE" w:rsidP="00F843BE">
    <w:pPr>
      <w:pStyle w:val="Footer"/>
      <w:jc w:val="right"/>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4C2EB" w14:textId="77777777" w:rsidR="00A53C12" w:rsidRPr="00CC27E0" w:rsidRDefault="00A53C12" w:rsidP="00F843BE">
    <w:pPr>
      <w:pStyle w:val="Footer"/>
      <w:jc w:val="right"/>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657614451"/>
      <w:docPartObj>
        <w:docPartGallery w:val="Page Numbers (Bottom of Page)"/>
        <w:docPartUnique/>
      </w:docPartObj>
    </w:sdtPr>
    <w:sdtContent>
      <w:p w14:paraId="243C85EC" w14:textId="280BEBF0"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4B4689F8" w14:textId="77777777" w:rsidR="00F843BE" w:rsidRPr="00CC27E0" w:rsidRDefault="00F843BE" w:rsidP="00F843BE">
    <w:pPr>
      <w:pStyle w:val="Footer"/>
      <w:jc w:val="right"/>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D4D1" w14:textId="77777777" w:rsidR="00464B69" w:rsidRPr="00CC27E0" w:rsidRDefault="00464B69" w:rsidP="00F843BE">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A9412" w14:textId="77777777" w:rsidR="00C058F0" w:rsidRDefault="00C058F0" w:rsidP="008B1CBF">
      <w:pPr>
        <w:spacing w:after="0" w:line="240" w:lineRule="auto"/>
      </w:pPr>
      <w:r>
        <w:separator/>
      </w:r>
    </w:p>
  </w:footnote>
  <w:footnote w:type="continuationSeparator" w:id="0">
    <w:p w14:paraId="2F63B9A8" w14:textId="77777777" w:rsidR="00C058F0" w:rsidRDefault="00C058F0" w:rsidP="008B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5C210" w14:textId="6DC67EAC" w:rsidR="00C616B9" w:rsidRPr="00A53C12" w:rsidRDefault="00A53C12" w:rsidP="00C616B9">
    <w:pPr>
      <w:pStyle w:val="Header"/>
      <w:jc w:val="right"/>
      <w:rPr>
        <w:rFonts w:ascii="Times New Roman" w:hAnsi="Times New Roman" w:cs="Times New Roman"/>
      </w:rPr>
    </w:pPr>
    <w:r w:rsidRPr="00A53C12">
      <w:rPr>
        <w:rFonts w:ascii="Times New Roman" w:hAnsi="Times New Roman" w:cs="Times New Roman"/>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EA7B" w14:textId="50AFEC0A" w:rsidR="00C616B9" w:rsidRPr="002158E6" w:rsidRDefault="00C616B9" w:rsidP="00C616B9">
    <w:pPr>
      <w:pStyle w:val="Header"/>
      <w:jc w:val="right"/>
      <w:rPr>
        <w:cap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A0CF5" w14:textId="77777777" w:rsidR="002158E6" w:rsidRPr="002158E6" w:rsidRDefault="002158E6" w:rsidP="00C616B9">
    <w:pPr>
      <w:pStyle w:val="Header"/>
      <w:jc w:val="right"/>
      <w:rPr>
        <w:rFonts w:ascii="Times New Roman" w:hAnsi="Times New Roman" w:cs="Times New Roman"/>
        <w:caps/>
      </w:rPr>
    </w:pPr>
    <w:r w:rsidRPr="002158E6">
      <w:rPr>
        <w:rFonts w:ascii="Times New Roman" w:hAnsi="Times New Roman" w:cs="Times New Roma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D35E7" w14:textId="7B09BAA0" w:rsidR="00C616B9" w:rsidRPr="00C616B9" w:rsidRDefault="00C616B9" w:rsidP="00C616B9">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7D0BE" w14:textId="1A6FD934"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Appendices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D4AA" w14:textId="1AFB543A" w:rsidR="00C177FA" w:rsidRPr="00A53C12" w:rsidRDefault="00C177FA" w:rsidP="00C616B9">
    <w:pPr>
      <w:pStyle w:val="Header"/>
      <w:jc w:val="right"/>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52D7D" w14:textId="4DC1839F"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Material and 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0E13E" w14:textId="77FDC93C" w:rsidR="00C616B9" w:rsidRPr="00C616B9" w:rsidRDefault="00C616B9" w:rsidP="00C616B9">
    <w:pPr>
      <w:pStyle w:val="Header"/>
      <w:jc w:val="right"/>
      <w:rPr>
        <w:rFonts w:ascii="Times New Roman" w:hAnsi="Times New Roman" w:cs="Times New Roman"/>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C9F0" w14:textId="66093413" w:rsidR="00C616B9" w:rsidRPr="002E4878" w:rsidRDefault="002E4878" w:rsidP="00C616B9">
    <w:pPr>
      <w:pStyle w:val="Header"/>
      <w:jc w:val="right"/>
      <w:rPr>
        <w:rFonts w:ascii="Times New Roman" w:hAnsi="Times New Roman" w:cs="Times New Roman"/>
      </w:rPr>
    </w:pPr>
    <w:r w:rsidRPr="002E4878">
      <w:rPr>
        <w:rFonts w:ascii="Times New Roman" w:hAnsi="Times New Roman" w:cs="Times New Roman"/>
      </w:rPr>
      <w:t>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42427" w14:textId="692BD404" w:rsidR="00890603" w:rsidRPr="002E4878" w:rsidRDefault="00890603" w:rsidP="00C616B9">
    <w:pPr>
      <w:pStyle w:val="Header"/>
      <w:jc w:val="right"/>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0E291" w14:textId="61402F61"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Discussion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1CC5C" w14:textId="43259ECC" w:rsidR="00C616B9" w:rsidRPr="00C616B9" w:rsidRDefault="00C616B9" w:rsidP="00C616B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AFCD" w14:textId="77777777"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Conclusion</w:t>
    </w:r>
  </w:p>
  <w:p w14:paraId="231F6FB8" w14:textId="77777777" w:rsidR="00C616B9" w:rsidRPr="00C616B9" w:rsidRDefault="00C616B9" w:rsidP="00C61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E3EF7"/>
    <w:multiLevelType w:val="hybridMultilevel"/>
    <w:tmpl w:val="7A3E3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3E92"/>
    <w:multiLevelType w:val="hybridMultilevel"/>
    <w:tmpl w:val="75363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6337DA"/>
    <w:multiLevelType w:val="hybridMultilevel"/>
    <w:tmpl w:val="D1427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2605F4"/>
    <w:multiLevelType w:val="hybridMultilevel"/>
    <w:tmpl w:val="34C2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85E7A"/>
    <w:multiLevelType w:val="hybridMultilevel"/>
    <w:tmpl w:val="595C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A032FD"/>
    <w:multiLevelType w:val="hybridMultilevel"/>
    <w:tmpl w:val="D8165FD0"/>
    <w:lvl w:ilvl="0" w:tplc="048246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A027421"/>
    <w:multiLevelType w:val="hybridMultilevel"/>
    <w:tmpl w:val="E1C60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31"/>
  </w:num>
  <w:num w:numId="2" w16cid:durableId="1229657205">
    <w:abstractNumId w:val="44"/>
  </w:num>
  <w:num w:numId="3" w16cid:durableId="241180759">
    <w:abstractNumId w:val="19"/>
  </w:num>
  <w:num w:numId="4" w16cid:durableId="1447382010">
    <w:abstractNumId w:val="36"/>
  </w:num>
  <w:num w:numId="5" w16cid:durableId="785463350">
    <w:abstractNumId w:val="38"/>
  </w:num>
  <w:num w:numId="6" w16cid:durableId="496921850">
    <w:abstractNumId w:val="24"/>
  </w:num>
  <w:num w:numId="7" w16cid:durableId="539824122">
    <w:abstractNumId w:val="12"/>
  </w:num>
  <w:num w:numId="8" w16cid:durableId="2042778625">
    <w:abstractNumId w:val="13"/>
  </w:num>
  <w:num w:numId="9" w16cid:durableId="296760219">
    <w:abstractNumId w:val="39"/>
  </w:num>
  <w:num w:numId="10" w16cid:durableId="2130774863">
    <w:abstractNumId w:val="6"/>
  </w:num>
  <w:num w:numId="11" w16cid:durableId="1755202709">
    <w:abstractNumId w:val="8"/>
  </w:num>
  <w:num w:numId="12" w16cid:durableId="762996405">
    <w:abstractNumId w:val="29"/>
  </w:num>
  <w:num w:numId="13" w16cid:durableId="19019373">
    <w:abstractNumId w:val="37"/>
  </w:num>
  <w:num w:numId="14" w16cid:durableId="923760481">
    <w:abstractNumId w:val="23"/>
  </w:num>
  <w:num w:numId="15" w16cid:durableId="1013919074">
    <w:abstractNumId w:val="17"/>
  </w:num>
  <w:num w:numId="16" w16cid:durableId="2087652087">
    <w:abstractNumId w:val="30"/>
  </w:num>
  <w:num w:numId="17" w16cid:durableId="1767073893">
    <w:abstractNumId w:val="33"/>
  </w:num>
  <w:num w:numId="18" w16cid:durableId="2107385845">
    <w:abstractNumId w:val="25"/>
  </w:num>
  <w:num w:numId="19" w16cid:durableId="683047169">
    <w:abstractNumId w:val="40"/>
  </w:num>
  <w:num w:numId="20" w16cid:durableId="249777830">
    <w:abstractNumId w:val="35"/>
  </w:num>
  <w:num w:numId="21" w16cid:durableId="730005713">
    <w:abstractNumId w:val="41"/>
  </w:num>
  <w:num w:numId="22" w16cid:durableId="1940522655">
    <w:abstractNumId w:val="11"/>
  </w:num>
  <w:num w:numId="23" w16cid:durableId="321548003">
    <w:abstractNumId w:val="27"/>
  </w:num>
  <w:num w:numId="24" w16cid:durableId="261376818">
    <w:abstractNumId w:val="26"/>
  </w:num>
  <w:num w:numId="25" w16cid:durableId="1855607650">
    <w:abstractNumId w:val="46"/>
  </w:num>
  <w:num w:numId="26" w16cid:durableId="1027175725">
    <w:abstractNumId w:val="32"/>
  </w:num>
  <w:num w:numId="27" w16cid:durableId="1252667763">
    <w:abstractNumId w:val="45"/>
  </w:num>
  <w:num w:numId="28" w16cid:durableId="633021930">
    <w:abstractNumId w:val="14"/>
  </w:num>
  <w:num w:numId="29" w16cid:durableId="2043360918">
    <w:abstractNumId w:val="18"/>
  </w:num>
  <w:num w:numId="30" w16cid:durableId="1318343062">
    <w:abstractNumId w:val="22"/>
  </w:num>
  <w:num w:numId="31" w16cid:durableId="262540681">
    <w:abstractNumId w:val="9"/>
  </w:num>
  <w:num w:numId="32" w16cid:durableId="180627305">
    <w:abstractNumId w:val="34"/>
  </w:num>
  <w:num w:numId="33" w16cid:durableId="1241674963">
    <w:abstractNumId w:val="10"/>
  </w:num>
  <w:num w:numId="34" w16cid:durableId="276789702">
    <w:abstractNumId w:val="7"/>
  </w:num>
  <w:num w:numId="35" w16cid:durableId="1103496731">
    <w:abstractNumId w:val="5"/>
  </w:num>
  <w:num w:numId="36" w16cid:durableId="780537073">
    <w:abstractNumId w:val="4"/>
    <w:lvlOverride w:ilvl="0">
      <w:startOverride w:val="1"/>
    </w:lvlOverride>
  </w:num>
  <w:num w:numId="37" w16cid:durableId="195704122">
    <w:abstractNumId w:val="3"/>
  </w:num>
  <w:num w:numId="38" w16cid:durableId="1461194052">
    <w:abstractNumId w:val="2"/>
  </w:num>
  <w:num w:numId="39" w16cid:durableId="1323386403">
    <w:abstractNumId w:val="1"/>
    <w:lvlOverride w:ilvl="0">
      <w:startOverride w:val="1"/>
    </w:lvlOverride>
  </w:num>
  <w:num w:numId="40" w16cid:durableId="1670644353">
    <w:abstractNumId w:val="0"/>
    <w:lvlOverride w:ilvl="0">
      <w:startOverride w:val="1"/>
    </w:lvlOverride>
  </w:num>
  <w:num w:numId="41" w16cid:durableId="1690401232">
    <w:abstractNumId w:val="43"/>
  </w:num>
  <w:num w:numId="42" w16cid:durableId="861364251">
    <w:abstractNumId w:val="21"/>
  </w:num>
  <w:num w:numId="43" w16cid:durableId="691490617">
    <w:abstractNumId w:val="42"/>
  </w:num>
  <w:num w:numId="44" w16cid:durableId="878778443">
    <w:abstractNumId w:val="16"/>
  </w:num>
  <w:num w:numId="45" w16cid:durableId="2081709126">
    <w:abstractNumId w:val="28"/>
  </w:num>
  <w:num w:numId="46" w16cid:durableId="1828014362">
    <w:abstractNumId w:val="15"/>
  </w:num>
  <w:num w:numId="47" w16cid:durableId="21098879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08C6"/>
    <w:rsid w:val="0004237E"/>
    <w:rsid w:val="000531E8"/>
    <w:rsid w:val="000541D8"/>
    <w:rsid w:val="00057442"/>
    <w:rsid w:val="000727D3"/>
    <w:rsid w:val="00083183"/>
    <w:rsid w:val="000842A3"/>
    <w:rsid w:val="00093028"/>
    <w:rsid w:val="00094F07"/>
    <w:rsid w:val="0009571C"/>
    <w:rsid w:val="00096AF1"/>
    <w:rsid w:val="000A0491"/>
    <w:rsid w:val="000A16A8"/>
    <w:rsid w:val="000C0083"/>
    <w:rsid w:val="000E2087"/>
    <w:rsid w:val="000E5D49"/>
    <w:rsid w:val="000F5DD4"/>
    <w:rsid w:val="000F79B5"/>
    <w:rsid w:val="00107FAC"/>
    <w:rsid w:val="00112744"/>
    <w:rsid w:val="001556AC"/>
    <w:rsid w:val="0016609A"/>
    <w:rsid w:val="001668CB"/>
    <w:rsid w:val="0016758B"/>
    <w:rsid w:val="00175C13"/>
    <w:rsid w:val="001A0259"/>
    <w:rsid w:val="001A5ED7"/>
    <w:rsid w:val="001B6F7B"/>
    <w:rsid w:val="001C3C4E"/>
    <w:rsid w:val="001C5A4E"/>
    <w:rsid w:val="001D7603"/>
    <w:rsid w:val="001E0503"/>
    <w:rsid w:val="001E377C"/>
    <w:rsid w:val="001F6B0D"/>
    <w:rsid w:val="0020188E"/>
    <w:rsid w:val="002074AB"/>
    <w:rsid w:val="002114D4"/>
    <w:rsid w:val="002158E6"/>
    <w:rsid w:val="00234251"/>
    <w:rsid w:val="00247E7A"/>
    <w:rsid w:val="00252C1D"/>
    <w:rsid w:val="00255159"/>
    <w:rsid w:val="00263399"/>
    <w:rsid w:val="00290DD8"/>
    <w:rsid w:val="00295568"/>
    <w:rsid w:val="002C1056"/>
    <w:rsid w:val="002C417E"/>
    <w:rsid w:val="002D0D3A"/>
    <w:rsid w:val="002E4878"/>
    <w:rsid w:val="002E4FBE"/>
    <w:rsid w:val="0032449B"/>
    <w:rsid w:val="003303D1"/>
    <w:rsid w:val="0033171A"/>
    <w:rsid w:val="003345E5"/>
    <w:rsid w:val="00334689"/>
    <w:rsid w:val="00343739"/>
    <w:rsid w:val="003456CD"/>
    <w:rsid w:val="003559B1"/>
    <w:rsid w:val="00363CE0"/>
    <w:rsid w:val="00373AED"/>
    <w:rsid w:val="0038045B"/>
    <w:rsid w:val="0039562F"/>
    <w:rsid w:val="003965BB"/>
    <w:rsid w:val="003A6BAF"/>
    <w:rsid w:val="003B0061"/>
    <w:rsid w:val="003B7B97"/>
    <w:rsid w:val="003D5B05"/>
    <w:rsid w:val="003E4501"/>
    <w:rsid w:val="003F1091"/>
    <w:rsid w:val="00402F53"/>
    <w:rsid w:val="0042062E"/>
    <w:rsid w:val="0042416F"/>
    <w:rsid w:val="004348B1"/>
    <w:rsid w:val="004444B2"/>
    <w:rsid w:val="00445094"/>
    <w:rsid w:val="004538D6"/>
    <w:rsid w:val="00455364"/>
    <w:rsid w:val="00464B69"/>
    <w:rsid w:val="00490DD9"/>
    <w:rsid w:val="0049162A"/>
    <w:rsid w:val="00496C34"/>
    <w:rsid w:val="004A5B47"/>
    <w:rsid w:val="004B14BA"/>
    <w:rsid w:val="004B3DE4"/>
    <w:rsid w:val="004B6451"/>
    <w:rsid w:val="004C15B9"/>
    <w:rsid w:val="004D726A"/>
    <w:rsid w:val="004F5806"/>
    <w:rsid w:val="00501245"/>
    <w:rsid w:val="00511A9F"/>
    <w:rsid w:val="0051502C"/>
    <w:rsid w:val="00516B1D"/>
    <w:rsid w:val="00517017"/>
    <w:rsid w:val="005331D4"/>
    <w:rsid w:val="0053417E"/>
    <w:rsid w:val="005474B9"/>
    <w:rsid w:val="005523D6"/>
    <w:rsid w:val="00555021"/>
    <w:rsid w:val="00555CFE"/>
    <w:rsid w:val="00557961"/>
    <w:rsid w:val="00570C26"/>
    <w:rsid w:val="00577F19"/>
    <w:rsid w:val="00584024"/>
    <w:rsid w:val="00587114"/>
    <w:rsid w:val="00587E52"/>
    <w:rsid w:val="005938E8"/>
    <w:rsid w:val="00594688"/>
    <w:rsid w:val="005B1406"/>
    <w:rsid w:val="005D0EE1"/>
    <w:rsid w:val="005D4150"/>
    <w:rsid w:val="005D5FA3"/>
    <w:rsid w:val="005F314A"/>
    <w:rsid w:val="00600114"/>
    <w:rsid w:val="006107B2"/>
    <w:rsid w:val="0061145F"/>
    <w:rsid w:val="00625A2F"/>
    <w:rsid w:val="0062725E"/>
    <w:rsid w:val="00637C69"/>
    <w:rsid w:val="006429BF"/>
    <w:rsid w:val="006636E5"/>
    <w:rsid w:val="00666F89"/>
    <w:rsid w:val="006945E6"/>
    <w:rsid w:val="006B1B39"/>
    <w:rsid w:val="006B2D74"/>
    <w:rsid w:val="006B645A"/>
    <w:rsid w:val="006D3AB0"/>
    <w:rsid w:val="00720EA3"/>
    <w:rsid w:val="00722803"/>
    <w:rsid w:val="00742A56"/>
    <w:rsid w:val="0077126C"/>
    <w:rsid w:val="007725CD"/>
    <w:rsid w:val="007820AC"/>
    <w:rsid w:val="007945B5"/>
    <w:rsid w:val="007A2F6B"/>
    <w:rsid w:val="007C21D0"/>
    <w:rsid w:val="007C31EA"/>
    <w:rsid w:val="007C72EB"/>
    <w:rsid w:val="007D08F4"/>
    <w:rsid w:val="007D352D"/>
    <w:rsid w:val="007E4C47"/>
    <w:rsid w:val="007F2E26"/>
    <w:rsid w:val="00801B19"/>
    <w:rsid w:val="008025D9"/>
    <w:rsid w:val="008111DA"/>
    <w:rsid w:val="008162A8"/>
    <w:rsid w:val="0087086A"/>
    <w:rsid w:val="0088342F"/>
    <w:rsid w:val="00885BA4"/>
    <w:rsid w:val="00890603"/>
    <w:rsid w:val="008B1CBF"/>
    <w:rsid w:val="008B7400"/>
    <w:rsid w:val="008C47B5"/>
    <w:rsid w:val="008C583A"/>
    <w:rsid w:val="008F19D5"/>
    <w:rsid w:val="008F6A9E"/>
    <w:rsid w:val="00903539"/>
    <w:rsid w:val="00905CE3"/>
    <w:rsid w:val="0090762C"/>
    <w:rsid w:val="00912D0C"/>
    <w:rsid w:val="00937464"/>
    <w:rsid w:val="0093771E"/>
    <w:rsid w:val="00937BE6"/>
    <w:rsid w:val="00943EE4"/>
    <w:rsid w:val="00945504"/>
    <w:rsid w:val="00946800"/>
    <w:rsid w:val="009522B5"/>
    <w:rsid w:val="00956098"/>
    <w:rsid w:val="0096286C"/>
    <w:rsid w:val="00963727"/>
    <w:rsid w:val="00964DE9"/>
    <w:rsid w:val="00971FD7"/>
    <w:rsid w:val="00980A8D"/>
    <w:rsid w:val="00983684"/>
    <w:rsid w:val="00994003"/>
    <w:rsid w:val="00995670"/>
    <w:rsid w:val="009A6C05"/>
    <w:rsid w:val="009A6E5C"/>
    <w:rsid w:val="009B4329"/>
    <w:rsid w:val="009B67FD"/>
    <w:rsid w:val="009C7393"/>
    <w:rsid w:val="009D5E9D"/>
    <w:rsid w:val="009D7B13"/>
    <w:rsid w:val="009F4543"/>
    <w:rsid w:val="009F6CF3"/>
    <w:rsid w:val="00A0241D"/>
    <w:rsid w:val="00A070C9"/>
    <w:rsid w:val="00A13E60"/>
    <w:rsid w:val="00A3470F"/>
    <w:rsid w:val="00A41982"/>
    <w:rsid w:val="00A538D1"/>
    <w:rsid w:val="00A53C12"/>
    <w:rsid w:val="00A65812"/>
    <w:rsid w:val="00A75A88"/>
    <w:rsid w:val="00A92AD3"/>
    <w:rsid w:val="00A92C8D"/>
    <w:rsid w:val="00AA08B9"/>
    <w:rsid w:val="00AA5D92"/>
    <w:rsid w:val="00AB1F29"/>
    <w:rsid w:val="00AC23AE"/>
    <w:rsid w:val="00AE6A72"/>
    <w:rsid w:val="00B04907"/>
    <w:rsid w:val="00B076D9"/>
    <w:rsid w:val="00B13B59"/>
    <w:rsid w:val="00B13E17"/>
    <w:rsid w:val="00B149D4"/>
    <w:rsid w:val="00B40B7A"/>
    <w:rsid w:val="00B47E65"/>
    <w:rsid w:val="00B54EB5"/>
    <w:rsid w:val="00B65F0E"/>
    <w:rsid w:val="00B82E2F"/>
    <w:rsid w:val="00B91CEB"/>
    <w:rsid w:val="00BA42CE"/>
    <w:rsid w:val="00BB4267"/>
    <w:rsid w:val="00BE7B14"/>
    <w:rsid w:val="00C042D2"/>
    <w:rsid w:val="00C058F0"/>
    <w:rsid w:val="00C070D3"/>
    <w:rsid w:val="00C14CC0"/>
    <w:rsid w:val="00C177FA"/>
    <w:rsid w:val="00C21B59"/>
    <w:rsid w:val="00C21F10"/>
    <w:rsid w:val="00C34189"/>
    <w:rsid w:val="00C37436"/>
    <w:rsid w:val="00C47594"/>
    <w:rsid w:val="00C5298D"/>
    <w:rsid w:val="00C616B9"/>
    <w:rsid w:val="00C659DF"/>
    <w:rsid w:val="00C70079"/>
    <w:rsid w:val="00C81123"/>
    <w:rsid w:val="00C8660F"/>
    <w:rsid w:val="00C86ADB"/>
    <w:rsid w:val="00CA4629"/>
    <w:rsid w:val="00CC132F"/>
    <w:rsid w:val="00CC27E0"/>
    <w:rsid w:val="00CE16F8"/>
    <w:rsid w:val="00CE2F9D"/>
    <w:rsid w:val="00CF27F6"/>
    <w:rsid w:val="00D13B0E"/>
    <w:rsid w:val="00D242C9"/>
    <w:rsid w:val="00D33DE7"/>
    <w:rsid w:val="00D404A6"/>
    <w:rsid w:val="00D4060B"/>
    <w:rsid w:val="00D44A18"/>
    <w:rsid w:val="00D60BBC"/>
    <w:rsid w:val="00D72532"/>
    <w:rsid w:val="00D74C2C"/>
    <w:rsid w:val="00D74C5A"/>
    <w:rsid w:val="00D75E3D"/>
    <w:rsid w:val="00D86771"/>
    <w:rsid w:val="00D913A6"/>
    <w:rsid w:val="00D9145F"/>
    <w:rsid w:val="00DA65A5"/>
    <w:rsid w:val="00DB4F42"/>
    <w:rsid w:val="00DB5083"/>
    <w:rsid w:val="00DC30EC"/>
    <w:rsid w:val="00DD3640"/>
    <w:rsid w:val="00DE5313"/>
    <w:rsid w:val="00DF75F2"/>
    <w:rsid w:val="00E25371"/>
    <w:rsid w:val="00E26627"/>
    <w:rsid w:val="00E46C00"/>
    <w:rsid w:val="00E5456F"/>
    <w:rsid w:val="00E55340"/>
    <w:rsid w:val="00E603BA"/>
    <w:rsid w:val="00E63CFC"/>
    <w:rsid w:val="00E85808"/>
    <w:rsid w:val="00EA1DC6"/>
    <w:rsid w:val="00ED2DC3"/>
    <w:rsid w:val="00EF2F19"/>
    <w:rsid w:val="00EF6269"/>
    <w:rsid w:val="00F0010B"/>
    <w:rsid w:val="00F07ED1"/>
    <w:rsid w:val="00F1793E"/>
    <w:rsid w:val="00F433E2"/>
    <w:rsid w:val="00F833C9"/>
    <w:rsid w:val="00F843BE"/>
    <w:rsid w:val="00F929B2"/>
    <w:rsid w:val="00FA1F17"/>
    <w:rsid w:val="00FB12C0"/>
    <w:rsid w:val="00FB2B1D"/>
    <w:rsid w:val="00FC1E30"/>
    <w:rsid w:val="00FE1AAF"/>
    <w:rsid w:val="00FF1F45"/>
    <w:rsid w:val="00FF4E4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16F"/>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F0010B"/>
    <w:pPr>
      <w:tabs>
        <w:tab w:val="right" w:leader="dot" w:pos="9016"/>
      </w:tabs>
      <w:spacing w:after="100"/>
    </w:pPr>
    <w:rPr>
      <w:rFonts w:ascii="Times New Roman" w:eastAsiaTheme="minorEastAsia" w:hAnsi="Times New Roman" w:cs="Times New Roman"/>
      <w:b/>
      <w:bCs/>
      <w:noProof/>
      <w:szCs w:val="30"/>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59"/>
    <w:rsid w:val="00CE2F9D"/>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2416F"/>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26627"/>
  </w:style>
  <w:style w:type="paragraph" w:customStyle="1" w:styleId="msonormal0">
    <w:name w:val="msonormal"/>
    <w:basedOn w:val="Normal"/>
    <w:rsid w:val="00E26627"/>
    <w:pPr>
      <w:spacing w:before="100" w:beforeAutospacing="1" w:after="100" w:afterAutospacing="1" w:line="240" w:lineRule="auto"/>
    </w:pPr>
    <w:rPr>
      <w:rFonts w:ascii="Times New Roman" w:eastAsia="Times New Roman" w:hAnsi="Times New Roman" w:cs="Times New Roman"/>
      <w:kern w:val="0"/>
      <w:lang w:bidi="bn-IN"/>
      <w14:ligatures w14:val="none"/>
    </w:rPr>
  </w:style>
  <w:style w:type="paragraph" w:styleId="MacroText">
    <w:name w:val="macro"/>
    <w:link w:val="MacroTextChar"/>
    <w:uiPriority w:val="99"/>
    <w:semiHidden/>
    <w:unhideWhenUsed/>
    <w:rsid w:val="00E26627"/>
    <w:pPr>
      <w:tabs>
        <w:tab w:val="left" w:pos="576"/>
        <w:tab w:val="left" w:pos="1152"/>
        <w:tab w:val="left" w:pos="1728"/>
        <w:tab w:val="left" w:pos="2304"/>
        <w:tab w:val="left" w:pos="2880"/>
        <w:tab w:val="left" w:pos="3456"/>
        <w:tab w:val="left" w:pos="4032"/>
      </w:tabs>
      <w:spacing w:after="200" w:line="276" w:lineRule="auto"/>
    </w:pPr>
    <w:rPr>
      <w:rFonts w:ascii="Courier" w:eastAsia="MS Mincho" w:hAnsi="Courier" w:cs="Vrinda"/>
      <w:kern w:val="0"/>
      <w:sz w:val="20"/>
      <w:szCs w:val="20"/>
      <w14:ligatures w14:val="none"/>
    </w:rPr>
  </w:style>
  <w:style w:type="character" w:customStyle="1" w:styleId="MacroTextChar">
    <w:name w:val="Macro Text Char"/>
    <w:basedOn w:val="DefaultParagraphFont"/>
    <w:link w:val="MacroText"/>
    <w:uiPriority w:val="99"/>
    <w:semiHidden/>
    <w:rsid w:val="00E26627"/>
    <w:rPr>
      <w:rFonts w:ascii="Courier" w:eastAsia="MS Mincho" w:hAnsi="Courier" w:cs="Vrinda"/>
      <w:kern w:val="0"/>
      <w:sz w:val="20"/>
      <w:szCs w:val="20"/>
      <w14:ligatures w14:val="none"/>
    </w:rPr>
  </w:style>
  <w:style w:type="paragraph" w:styleId="List">
    <w:name w:val="List"/>
    <w:basedOn w:val="Normal"/>
    <w:uiPriority w:val="99"/>
    <w:semiHidden/>
    <w:unhideWhenUsed/>
    <w:rsid w:val="00E26627"/>
    <w:pPr>
      <w:spacing w:after="200" w:line="276" w:lineRule="auto"/>
      <w:ind w:left="360" w:hanging="360"/>
      <w:contextualSpacing/>
    </w:pPr>
    <w:rPr>
      <w:rFonts w:ascii="Cambria" w:eastAsia="MS Mincho" w:hAnsi="Cambria" w:cs="Vrinda"/>
      <w:kern w:val="0"/>
      <w:sz w:val="22"/>
      <w:szCs w:val="22"/>
      <w14:ligatures w14:val="none"/>
    </w:rPr>
  </w:style>
  <w:style w:type="paragraph" w:styleId="ListBullet">
    <w:name w:val="List Bullet"/>
    <w:basedOn w:val="Normal"/>
    <w:uiPriority w:val="99"/>
    <w:semiHidden/>
    <w:unhideWhenUsed/>
    <w:rsid w:val="00E26627"/>
    <w:pPr>
      <w:numPr>
        <w:numId w:val="35"/>
      </w:numPr>
      <w:spacing w:after="200" w:line="276" w:lineRule="auto"/>
      <w:contextualSpacing/>
    </w:pPr>
    <w:rPr>
      <w:rFonts w:ascii="Cambria" w:eastAsia="MS Mincho" w:hAnsi="Cambria" w:cs="Vrinda"/>
      <w:kern w:val="0"/>
      <w:sz w:val="22"/>
      <w:szCs w:val="22"/>
      <w14:ligatures w14:val="none"/>
    </w:rPr>
  </w:style>
  <w:style w:type="paragraph" w:styleId="ListNumber">
    <w:name w:val="List Number"/>
    <w:basedOn w:val="Normal"/>
    <w:uiPriority w:val="99"/>
    <w:semiHidden/>
    <w:unhideWhenUsed/>
    <w:rsid w:val="00E26627"/>
    <w:pPr>
      <w:numPr>
        <w:numId w:val="36"/>
      </w:numPr>
      <w:spacing w:after="200" w:line="276" w:lineRule="auto"/>
      <w:contextualSpacing/>
    </w:pPr>
    <w:rPr>
      <w:rFonts w:ascii="Cambria" w:eastAsia="MS Mincho" w:hAnsi="Cambria" w:cs="Vrinda"/>
      <w:kern w:val="0"/>
      <w:sz w:val="22"/>
      <w:szCs w:val="22"/>
      <w14:ligatures w14:val="none"/>
    </w:rPr>
  </w:style>
  <w:style w:type="paragraph" w:styleId="List2">
    <w:name w:val="List 2"/>
    <w:basedOn w:val="Normal"/>
    <w:uiPriority w:val="99"/>
    <w:semiHidden/>
    <w:unhideWhenUsed/>
    <w:rsid w:val="00E26627"/>
    <w:pPr>
      <w:spacing w:after="200" w:line="276" w:lineRule="auto"/>
      <w:ind w:left="720" w:hanging="360"/>
      <w:contextualSpacing/>
    </w:pPr>
    <w:rPr>
      <w:rFonts w:ascii="Cambria" w:eastAsia="MS Mincho" w:hAnsi="Cambria" w:cs="Vrinda"/>
      <w:kern w:val="0"/>
      <w:sz w:val="22"/>
      <w:szCs w:val="22"/>
      <w14:ligatures w14:val="none"/>
    </w:rPr>
  </w:style>
  <w:style w:type="paragraph" w:styleId="List3">
    <w:name w:val="List 3"/>
    <w:basedOn w:val="Normal"/>
    <w:uiPriority w:val="99"/>
    <w:semiHidden/>
    <w:unhideWhenUsed/>
    <w:rsid w:val="00E26627"/>
    <w:pPr>
      <w:spacing w:after="200" w:line="276" w:lineRule="auto"/>
      <w:ind w:left="1080" w:hanging="360"/>
      <w:contextualSpacing/>
    </w:pPr>
    <w:rPr>
      <w:rFonts w:ascii="Cambria" w:eastAsia="MS Mincho" w:hAnsi="Cambria" w:cs="Vrinda"/>
      <w:kern w:val="0"/>
      <w:sz w:val="22"/>
      <w:szCs w:val="22"/>
      <w14:ligatures w14:val="none"/>
    </w:rPr>
  </w:style>
  <w:style w:type="paragraph" w:styleId="ListBullet2">
    <w:name w:val="List Bullet 2"/>
    <w:basedOn w:val="Normal"/>
    <w:uiPriority w:val="99"/>
    <w:semiHidden/>
    <w:unhideWhenUsed/>
    <w:rsid w:val="00E26627"/>
    <w:pPr>
      <w:numPr>
        <w:numId w:val="37"/>
      </w:numPr>
      <w:spacing w:after="200" w:line="276" w:lineRule="auto"/>
      <w:contextualSpacing/>
    </w:pPr>
    <w:rPr>
      <w:rFonts w:ascii="Cambria" w:eastAsia="MS Mincho" w:hAnsi="Cambria" w:cs="Vrinda"/>
      <w:kern w:val="0"/>
      <w:sz w:val="22"/>
      <w:szCs w:val="22"/>
      <w14:ligatures w14:val="none"/>
    </w:rPr>
  </w:style>
  <w:style w:type="paragraph" w:styleId="ListBullet3">
    <w:name w:val="List Bullet 3"/>
    <w:basedOn w:val="Normal"/>
    <w:uiPriority w:val="99"/>
    <w:semiHidden/>
    <w:unhideWhenUsed/>
    <w:rsid w:val="00E26627"/>
    <w:pPr>
      <w:numPr>
        <w:numId w:val="38"/>
      </w:numPr>
      <w:spacing w:after="200" w:line="276" w:lineRule="auto"/>
      <w:contextualSpacing/>
    </w:pPr>
    <w:rPr>
      <w:rFonts w:ascii="Cambria" w:eastAsia="MS Mincho" w:hAnsi="Cambria" w:cs="Vrinda"/>
      <w:kern w:val="0"/>
      <w:sz w:val="22"/>
      <w:szCs w:val="22"/>
      <w14:ligatures w14:val="none"/>
    </w:rPr>
  </w:style>
  <w:style w:type="paragraph" w:styleId="ListNumber2">
    <w:name w:val="List Number 2"/>
    <w:basedOn w:val="Normal"/>
    <w:uiPriority w:val="99"/>
    <w:semiHidden/>
    <w:unhideWhenUsed/>
    <w:rsid w:val="00E26627"/>
    <w:pPr>
      <w:numPr>
        <w:numId w:val="39"/>
      </w:numPr>
      <w:spacing w:after="200" w:line="276" w:lineRule="auto"/>
      <w:contextualSpacing/>
    </w:pPr>
    <w:rPr>
      <w:rFonts w:ascii="Cambria" w:eastAsia="MS Mincho" w:hAnsi="Cambria" w:cs="Vrinda"/>
      <w:kern w:val="0"/>
      <w:sz w:val="22"/>
      <w:szCs w:val="22"/>
      <w14:ligatures w14:val="none"/>
    </w:rPr>
  </w:style>
  <w:style w:type="paragraph" w:styleId="ListNumber3">
    <w:name w:val="List Number 3"/>
    <w:basedOn w:val="Normal"/>
    <w:uiPriority w:val="99"/>
    <w:semiHidden/>
    <w:unhideWhenUsed/>
    <w:rsid w:val="00E26627"/>
    <w:pPr>
      <w:numPr>
        <w:numId w:val="40"/>
      </w:numPr>
      <w:spacing w:after="200" w:line="276" w:lineRule="auto"/>
      <w:contextualSpacing/>
    </w:pPr>
    <w:rPr>
      <w:rFonts w:ascii="Cambria" w:eastAsia="MS Mincho" w:hAnsi="Cambria" w:cs="Vrinda"/>
      <w:kern w:val="0"/>
      <w:sz w:val="22"/>
      <w:szCs w:val="22"/>
      <w14:ligatures w14:val="none"/>
    </w:rPr>
  </w:style>
  <w:style w:type="paragraph" w:styleId="ListContinue">
    <w:name w:val="List Continue"/>
    <w:basedOn w:val="Normal"/>
    <w:uiPriority w:val="99"/>
    <w:semiHidden/>
    <w:unhideWhenUsed/>
    <w:rsid w:val="00E26627"/>
    <w:pPr>
      <w:spacing w:after="120" w:line="276" w:lineRule="auto"/>
      <w:ind w:left="360"/>
      <w:contextualSpacing/>
    </w:pPr>
    <w:rPr>
      <w:rFonts w:ascii="Cambria" w:eastAsia="MS Mincho" w:hAnsi="Cambria" w:cs="Vrinda"/>
      <w:kern w:val="0"/>
      <w:sz w:val="22"/>
      <w:szCs w:val="22"/>
      <w14:ligatures w14:val="none"/>
    </w:rPr>
  </w:style>
  <w:style w:type="paragraph" w:styleId="ListContinue2">
    <w:name w:val="List Continue 2"/>
    <w:basedOn w:val="Normal"/>
    <w:uiPriority w:val="99"/>
    <w:semiHidden/>
    <w:unhideWhenUsed/>
    <w:rsid w:val="00E26627"/>
    <w:pPr>
      <w:spacing w:after="120" w:line="276" w:lineRule="auto"/>
      <w:ind w:left="720"/>
      <w:contextualSpacing/>
    </w:pPr>
    <w:rPr>
      <w:rFonts w:ascii="Cambria" w:eastAsia="MS Mincho" w:hAnsi="Cambria" w:cs="Vrinda"/>
      <w:kern w:val="0"/>
      <w:sz w:val="22"/>
      <w:szCs w:val="22"/>
      <w14:ligatures w14:val="none"/>
    </w:rPr>
  </w:style>
  <w:style w:type="paragraph" w:styleId="ListContinue3">
    <w:name w:val="List Continue 3"/>
    <w:basedOn w:val="Normal"/>
    <w:uiPriority w:val="99"/>
    <w:semiHidden/>
    <w:unhideWhenUsed/>
    <w:rsid w:val="00E26627"/>
    <w:pPr>
      <w:spacing w:after="120" w:line="276" w:lineRule="auto"/>
      <w:ind w:left="1080"/>
      <w:contextualSpacing/>
    </w:pPr>
    <w:rPr>
      <w:rFonts w:ascii="Cambria" w:eastAsia="MS Mincho" w:hAnsi="Cambria" w:cs="Vrinda"/>
      <w:kern w:val="0"/>
      <w:sz w:val="22"/>
      <w:szCs w:val="22"/>
      <w14:ligatures w14:val="none"/>
    </w:rPr>
  </w:style>
  <w:style w:type="paragraph" w:styleId="BodyText2">
    <w:name w:val="Body Text 2"/>
    <w:basedOn w:val="Normal"/>
    <w:link w:val="BodyText2Char"/>
    <w:uiPriority w:val="99"/>
    <w:semiHidden/>
    <w:unhideWhenUsed/>
    <w:rsid w:val="00E26627"/>
    <w:pPr>
      <w:spacing w:after="120" w:line="480" w:lineRule="auto"/>
    </w:pPr>
    <w:rPr>
      <w:rFonts w:ascii="Cambria" w:eastAsia="MS Mincho" w:hAnsi="Cambria" w:cs="Vrinda"/>
      <w:kern w:val="0"/>
      <w:sz w:val="22"/>
      <w:szCs w:val="22"/>
      <w14:ligatures w14:val="none"/>
    </w:rPr>
  </w:style>
  <w:style w:type="character" w:customStyle="1" w:styleId="BodyText2Char">
    <w:name w:val="Body Text 2 Char"/>
    <w:basedOn w:val="DefaultParagraphFont"/>
    <w:link w:val="BodyText2"/>
    <w:uiPriority w:val="99"/>
    <w:semiHidden/>
    <w:rsid w:val="00E26627"/>
    <w:rPr>
      <w:rFonts w:ascii="Cambria" w:eastAsia="MS Mincho" w:hAnsi="Cambria" w:cs="Vrinda"/>
      <w:kern w:val="0"/>
      <w:sz w:val="22"/>
      <w:szCs w:val="22"/>
      <w14:ligatures w14:val="none"/>
    </w:rPr>
  </w:style>
  <w:style w:type="paragraph" w:styleId="BodyText3">
    <w:name w:val="Body Text 3"/>
    <w:basedOn w:val="Normal"/>
    <w:link w:val="BodyText3Char"/>
    <w:uiPriority w:val="99"/>
    <w:semiHidden/>
    <w:unhideWhenUsed/>
    <w:rsid w:val="00E26627"/>
    <w:pPr>
      <w:spacing w:after="120" w:line="276" w:lineRule="auto"/>
    </w:pPr>
    <w:rPr>
      <w:rFonts w:ascii="Cambria" w:eastAsia="MS Mincho" w:hAnsi="Cambria" w:cs="Vrinda"/>
      <w:kern w:val="0"/>
      <w:sz w:val="16"/>
      <w:szCs w:val="16"/>
      <w14:ligatures w14:val="none"/>
    </w:rPr>
  </w:style>
  <w:style w:type="character" w:customStyle="1" w:styleId="BodyText3Char">
    <w:name w:val="Body Text 3 Char"/>
    <w:basedOn w:val="DefaultParagraphFont"/>
    <w:link w:val="BodyText3"/>
    <w:uiPriority w:val="99"/>
    <w:semiHidden/>
    <w:rsid w:val="00E26627"/>
    <w:rPr>
      <w:rFonts w:ascii="Cambria" w:eastAsia="MS Mincho" w:hAnsi="Cambria" w:cs="Vrinda"/>
      <w:kern w:val="0"/>
      <w:sz w:val="16"/>
      <w:szCs w:val="16"/>
      <w14:ligatures w14:val="none"/>
    </w:rPr>
  </w:style>
  <w:style w:type="paragraph" w:styleId="NoSpacing">
    <w:name w:val="No Spacing"/>
    <w:uiPriority w:val="1"/>
    <w:qFormat/>
    <w:rsid w:val="00E26627"/>
    <w:pPr>
      <w:spacing w:after="0" w:line="240" w:lineRule="auto"/>
    </w:pPr>
    <w:rPr>
      <w:rFonts w:ascii="Cambria" w:eastAsia="MS Mincho" w:hAnsi="Cambria" w:cs="Vrinda"/>
      <w:kern w:val="0"/>
      <w:sz w:val="22"/>
      <w:szCs w:val="22"/>
      <w14:ligatures w14:val="none"/>
    </w:rPr>
  </w:style>
  <w:style w:type="character" w:customStyle="1" w:styleId="SubtleEmphasis1">
    <w:name w:val="Subtle Emphasis1"/>
    <w:basedOn w:val="DefaultParagraphFont"/>
    <w:uiPriority w:val="19"/>
    <w:qFormat/>
    <w:rsid w:val="00E26627"/>
    <w:rPr>
      <w:i/>
      <w:iCs/>
      <w:color w:val="808080"/>
    </w:rPr>
  </w:style>
  <w:style w:type="character" w:customStyle="1" w:styleId="SubtleReference1">
    <w:name w:val="Subtle Reference1"/>
    <w:basedOn w:val="DefaultParagraphFont"/>
    <w:uiPriority w:val="31"/>
    <w:qFormat/>
    <w:rsid w:val="00E26627"/>
    <w:rPr>
      <w:smallCaps/>
      <w:color w:val="C0504D"/>
      <w:u w:val="single"/>
    </w:rPr>
  </w:style>
  <w:style w:type="character" w:styleId="BookTitle">
    <w:name w:val="Book Title"/>
    <w:basedOn w:val="DefaultParagraphFont"/>
    <w:uiPriority w:val="33"/>
    <w:qFormat/>
    <w:rsid w:val="00E26627"/>
    <w:rPr>
      <w:b/>
      <w:bCs/>
      <w:smallCaps/>
      <w:spacing w:val="5"/>
    </w:rPr>
  </w:style>
  <w:style w:type="table" w:customStyle="1" w:styleId="TableGrid3">
    <w:name w:val="Table Grid3"/>
    <w:basedOn w:val="TableNormal"/>
    <w:next w:val="TableGrid"/>
    <w:uiPriority w:val="59"/>
    <w:rsid w:val="00E26627"/>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next w:val="LightList"/>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Grid1">
    <w:name w:val="Light Grid1"/>
    <w:basedOn w:val="TableNormal"/>
    <w:next w:val="LightGrid"/>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next w:val="MediumShading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21">
    <w:name w:val="Medium Shading 21"/>
    <w:basedOn w:val="TableNormal"/>
    <w:next w:val="MediumShading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rPr>
        <w:rFonts w:ascii="Calibri" w:eastAsia="MS Gothic" w:hAnsi="Calibri" w:cs="Vrinda"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21">
    <w:name w:val="Medium List 21"/>
    <w:basedOn w:val="TableNormal"/>
    <w:next w:val="MediumLis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Grid11">
    <w:name w:val="Medium Grid 11"/>
    <w:basedOn w:val="TableNormal"/>
    <w:next w:val="MediumGrid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Grid21">
    <w:name w:val="Medium Grid 21"/>
    <w:basedOn w:val="TableNormal"/>
    <w:next w:val="MediumGrid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31">
    <w:name w:val="Medium Grid 31"/>
    <w:basedOn w:val="TableNormal"/>
    <w:next w:val="MediumGrid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DarkList1">
    <w:name w:val="Dark List1"/>
    <w:basedOn w:val="TableNormal"/>
    <w:next w:val="DarkList"/>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ColorfulShading1">
    <w:name w:val="Colorful Shading1"/>
    <w:basedOn w:val="TableNormal"/>
    <w:next w:val="ColorfulShading"/>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ColorfulList1">
    <w:name w:val="Colorful List1"/>
    <w:basedOn w:val="TableNormal"/>
    <w:next w:val="ColorfulList"/>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ColorfulGrid1">
    <w:name w:val="Colorful Grid1"/>
    <w:basedOn w:val="TableNormal"/>
    <w:next w:val="ColorfulGrid"/>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LightShading-Accent11">
    <w:name w:val="Light Shading - Accent 11"/>
    <w:basedOn w:val="TableNormal"/>
    <w:next w:val="LightShading-Accent1"/>
    <w:uiPriority w:val="60"/>
    <w:semiHidden/>
    <w:unhideWhenUsed/>
    <w:rsid w:val="00E26627"/>
    <w:pPr>
      <w:spacing w:after="0" w:line="240" w:lineRule="auto"/>
    </w:pPr>
    <w:rPr>
      <w:rFonts w:ascii="Cambria" w:eastAsia="MS Mincho" w:hAnsi="Cambria" w:cs="Vrinda"/>
      <w:color w:val="365F91"/>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next w:val="LightList-Accent1"/>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next w:val="LightGrid-Accent1"/>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next w:val="MediumShading1-Accent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TableNormal"/>
    <w:next w:val="MediumShading2-Accent1"/>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next w:val="MediumList1-Accen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rPr>
        <w:rFonts w:ascii="Calibri" w:eastAsia="MS Gothic" w:hAnsi="Calibri" w:cs="Vrinda"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List2-Accent11">
    <w:name w:val="Medium List 2 - Accent 11"/>
    <w:basedOn w:val="TableNormal"/>
    <w:next w:val="MediumList2-Accent1"/>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MediumGrid1-Accent11">
    <w:name w:val="Medium Grid 1 - Accent 11"/>
    <w:basedOn w:val="TableNormal"/>
    <w:next w:val="MediumGrid1-Accent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2-Accent11">
    <w:name w:val="Medium Grid 2 - Accent 11"/>
    <w:basedOn w:val="TableNormal"/>
    <w:next w:val="MediumGrid2-Accent1"/>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ediumGrid3-Accent11">
    <w:name w:val="Medium Grid 3 - Accent 11"/>
    <w:basedOn w:val="TableNormal"/>
    <w:next w:val="MediumGrid3-Accent1"/>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DarkList-Accent11">
    <w:name w:val="Dark List - Accent 11"/>
    <w:basedOn w:val="TableNormal"/>
    <w:next w:val="DarkList-Accent1"/>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11">
    <w:name w:val="Colorful Shading - Accent 11"/>
    <w:basedOn w:val="TableNormal"/>
    <w:next w:val="ColorfulShading-Accent1"/>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ColorfulList-Accent11">
    <w:name w:val="Colorful List - Accent 11"/>
    <w:basedOn w:val="TableNormal"/>
    <w:next w:val="ColorfulList-Accent1"/>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olorfulGrid-Accent11">
    <w:name w:val="Colorful Grid - Accent 11"/>
    <w:basedOn w:val="TableNormal"/>
    <w:next w:val="ColorfulGrid-Accent1"/>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next w:val="LightShading-Accent2"/>
    <w:uiPriority w:val="60"/>
    <w:semiHidden/>
    <w:unhideWhenUsed/>
    <w:rsid w:val="00E26627"/>
    <w:pPr>
      <w:spacing w:after="0" w:line="240" w:lineRule="auto"/>
    </w:pPr>
    <w:rPr>
      <w:rFonts w:ascii="Cambria" w:eastAsia="MS Mincho" w:hAnsi="Cambria" w:cs="Vrinda"/>
      <w:color w:val="943634"/>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Accent21">
    <w:name w:val="Light List - Accent 21"/>
    <w:basedOn w:val="TableNormal"/>
    <w:next w:val="LightList-Accent2"/>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pPr>
        <w:spacing w:beforeLines="0" w:before="0" w:beforeAutospacing="0" w:afterLines="0" w:after="0" w:afterAutospacing="0" w:line="240" w:lineRule="auto"/>
      </w:pPr>
      <w:rPr>
        <w:b/>
        <w:bCs/>
        <w:color w:val="FFFFFF"/>
      </w:rPr>
      <w:tblPr/>
      <w:tcPr>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21">
    <w:name w:val="Light Grid - Accent 21"/>
    <w:basedOn w:val="TableNormal"/>
    <w:next w:val="LightGrid-Accent2"/>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MediumShading1-Accent21">
    <w:name w:val="Medium Shading 1 - Accent 21"/>
    <w:basedOn w:val="TableNormal"/>
    <w:next w:val="MediumShading1-Accent2"/>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Lines="0" w:before="0" w:beforeAutospacing="0" w:afterLines="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21">
    <w:name w:val="Medium List 1 - Accent 21"/>
    <w:basedOn w:val="TableNormal"/>
    <w:next w:val="MediumList1-Accent2"/>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rPr>
        <w:rFonts w:ascii="Calibri" w:eastAsia="MS Gothic" w:hAnsi="Calibri" w:cs="Vrinda"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MediumList2-Accent21">
    <w:name w:val="Medium List 2 - Accent 21"/>
    <w:basedOn w:val="TableNormal"/>
    <w:next w:val="MediumList2-Accen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MediumGrid1-Accent21">
    <w:name w:val="Medium Grid 1 - Accent 21"/>
    <w:basedOn w:val="TableNormal"/>
    <w:next w:val="MediumGrid1-Accent2"/>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MediumGrid2-Accent21">
    <w:name w:val="Medium Grid 2 - Accent 21"/>
    <w:basedOn w:val="TableNormal"/>
    <w:next w:val="MediumGrid2-Accent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MediumGrid3-Accent21">
    <w:name w:val="Medium Grid 3 - Accent 21"/>
    <w:basedOn w:val="TableNormal"/>
    <w:next w:val="MediumGrid3-Accent2"/>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DarkList-Accent21">
    <w:name w:val="Dark List - Accent 21"/>
    <w:basedOn w:val="TableNormal"/>
    <w:next w:val="DarkList-Accent2"/>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ColorfulShading-Accent21">
    <w:name w:val="Colorful Shading - Accent 21"/>
    <w:basedOn w:val="TableNormal"/>
    <w:next w:val="ColorfulShading-Accent2"/>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ColorfulList-Accent21">
    <w:name w:val="Colorful List - Accent 21"/>
    <w:basedOn w:val="TableNormal"/>
    <w:next w:val="ColorfulList-Accent2"/>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ColorfulGrid-Accent21">
    <w:name w:val="Colorful Grid - Accent 21"/>
    <w:basedOn w:val="TableNormal"/>
    <w:next w:val="ColorfulGrid-Accent2"/>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LightShading-Accent31">
    <w:name w:val="Light Shading - Accent 31"/>
    <w:basedOn w:val="TableNormal"/>
    <w:next w:val="LightShading-Accent3"/>
    <w:uiPriority w:val="60"/>
    <w:semiHidden/>
    <w:unhideWhenUsed/>
    <w:rsid w:val="00E26627"/>
    <w:pPr>
      <w:spacing w:after="0" w:line="240" w:lineRule="auto"/>
    </w:pPr>
    <w:rPr>
      <w:rFonts w:ascii="Cambria" w:eastAsia="MS Mincho" w:hAnsi="Cambria" w:cs="Vrinda"/>
      <w:color w:val="76923C"/>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Accent31">
    <w:name w:val="Light List - Accent 31"/>
    <w:basedOn w:val="TableNormal"/>
    <w:next w:val="LightList-Accent3"/>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Grid-Accent31">
    <w:name w:val="Light Grid - Accent 31"/>
    <w:basedOn w:val="TableNormal"/>
    <w:next w:val="LightGrid-Accent3"/>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MediumShading1-Accent31">
    <w:name w:val="Medium Shading 1 - Accent 31"/>
    <w:basedOn w:val="TableNormal"/>
    <w:next w:val="MediumShading1-Accent3"/>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Lines="0" w:before="0" w:beforeAutospacing="0" w:afterLines="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MediumShading2-Accent31">
    <w:name w:val="Medium Shading 2 - Accent 31"/>
    <w:basedOn w:val="TableNormal"/>
    <w:next w:val="MediumShading2-Accent3"/>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31">
    <w:name w:val="Medium List 1 - Accent 31"/>
    <w:basedOn w:val="TableNormal"/>
    <w:next w:val="MediumList1-Accent3"/>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rPr>
        <w:rFonts w:ascii="Calibri" w:eastAsia="MS Gothic" w:hAnsi="Calibri" w:cs="Vrinda"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MediumList2-Accent31">
    <w:name w:val="Medium List 2 - Accent 31"/>
    <w:basedOn w:val="TableNormal"/>
    <w:next w:val="MediumList2-Accent3"/>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MediumGrid1-Accent31">
    <w:name w:val="Medium Grid 1 - Accent 31"/>
    <w:basedOn w:val="TableNormal"/>
    <w:next w:val="MediumGrid1-Accent3"/>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MediumGrid2-Accent31">
    <w:name w:val="Medium Grid 2 - Accent 31"/>
    <w:basedOn w:val="TableNormal"/>
    <w:next w:val="MediumGrid2-Accent3"/>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MediumGrid3-Accent31">
    <w:name w:val="Medium Grid 3 - Accent 31"/>
    <w:basedOn w:val="TableNormal"/>
    <w:next w:val="MediumGrid3-Accent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DarkList-Accent31">
    <w:name w:val="Dark List - Accent 31"/>
    <w:basedOn w:val="TableNormal"/>
    <w:next w:val="DarkList-Accent3"/>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ColorfulShading-Accent31">
    <w:name w:val="Colorful Shading - Accent 31"/>
    <w:basedOn w:val="TableNormal"/>
    <w:next w:val="ColorfulShading-Accent3"/>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ColorfulList-Accent31">
    <w:name w:val="Colorful List - Accent 31"/>
    <w:basedOn w:val="TableNormal"/>
    <w:next w:val="ColorfulList-Accent3"/>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Grid-Accent31">
    <w:name w:val="Colorful Grid - Accent 31"/>
    <w:basedOn w:val="TableNormal"/>
    <w:next w:val="ColorfulGrid-Accent3"/>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LightShading-Accent41">
    <w:name w:val="Light Shading - Accent 41"/>
    <w:basedOn w:val="TableNormal"/>
    <w:next w:val="LightShading-Accent4"/>
    <w:uiPriority w:val="60"/>
    <w:semiHidden/>
    <w:unhideWhenUsed/>
    <w:rsid w:val="00E26627"/>
    <w:pPr>
      <w:spacing w:after="0" w:line="240" w:lineRule="auto"/>
    </w:pPr>
    <w:rPr>
      <w:rFonts w:ascii="Cambria" w:eastAsia="MS Mincho" w:hAnsi="Cambria" w:cs="Vrinda"/>
      <w:color w:val="5F497A"/>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Accent41">
    <w:name w:val="Light List - Accent 41"/>
    <w:basedOn w:val="TableNormal"/>
    <w:next w:val="LightList-Accent4"/>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pPr>
        <w:spacing w:beforeLines="0" w:before="0" w:beforeAutospacing="0" w:afterLines="0" w:after="0" w:afterAutospacing="0" w:line="240" w:lineRule="auto"/>
      </w:pPr>
      <w:rPr>
        <w:b/>
        <w:bCs/>
        <w:color w:val="FFFFFF"/>
      </w:rPr>
      <w:tblPr/>
      <w:tcPr>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Grid-Accent41">
    <w:name w:val="Light Grid - Accent 41"/>
    <w:basedOn w:val="TableNormal"/>
    <w:next w:val="LightGrid-Accent4"/>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MediumShading1-Accent41">
    <w:name w:val="Medium Shading 1 - Accent 41"/>
    <w:basedOn w:val="TableNormal"/>
    <w:next w:val="MediumShading1-Accent4"/>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0" w:beforeAutospacing="0" w:afterLines="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Shading2-Accent41">
    <w:name w:val="Medium Shading 2 - Accent 41"/>
    <w:basedOn w:val="TableNormal"/>
    <w:next w:val="MediumShading2-Accent4"/>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41">
    <w:name w:val="Medium List 1 - Accent 41"/>
    <w:basedOn w:val="TableNormal"/>
    <w:next w:val="MediumList1-Accent4"/>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rPr>
        <w:rFonts w:ascii="Calibri" w:eastAsia="MS Gothic" w:hAnsi="Calibri" w:cs="Vrinda"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MediumList2-Accent41">
    <w:name w:val="Medium List 2 - Accent 41"/>
    <w:basedOn w:val="TableNormal"/>
    <w:next w:val="MediumList2-Accent4"/>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MediumGrid1-Accent41">
    <w:name w:val="Medium Grid 1 - Accent 41"/>
    <w:basedOn w:val="TableNormal"/>
    <w:next w:val="MediumGrid1-Accent4"/>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MediumGrid2-Accent41">
    <w:name w:val="Medium Grid 2 - Accent 41"/>
    <w:basedOn w:val="TableNormal"/>
    <w:next w:val="MediumGrid2-Accent4"/>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MediumGrid3-Accent41">
    <w:name w:val="Medium Grid 3 - Accent 41"/>
    <w:basedOn w:val="TableNormal"/>
    <w:next w:val="MediumGrid3-Accent4"/>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DarkList-Accent41">
    <w:name w:val="Dark List - Accent 41"/>
    <w:basedOn w:val="TableNormal"/>
    <w:next w:val="DarkList-Accent4"/>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ColorfulShading-Accent41">
    <w:name w:val="Colorful Shading - Accent 41"/>
    <w:basedOn w:val="TableNormal"/>
    <w:next w:val="ColorfulShading-Accent4"/>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ColorfulList-Accent41">
    <w:name w:val="Colorful List - Accent 41"/>
    <w:basedOn w:val="TableNormal"/>
    <w:next w:val="ColorfulList-Accent4"/>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ColorfulGrid-Accent41">
    <w:name w:val="Colorful Grid - Accent 41"/>
    <w:basedOn w:val="TableNormal"/>
    <w:next w:val="ColorfulGrid-Accent4"/>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LightShading-Accent51">
    <w:name w:val="Light Shading - Accent 51"/>
    <w:basedOn w:val="TableNormal"/>
    <w:next w:val="LightShading-Accent5"/>
    <w:uiPriority w:val="60"/>
    <w:semiHidden/>
    <w:unhideWhenUsed/>
    <w:rsid w:val="00E26627"/>
    <w:pPr>
      <w:spacing w:after="0" w:line="240" w:lineRule="auto"/>
    </w:pPr>
    <w:rPr>
      <w:rFonts w:ascii="Cambria" w:eastAsia="MS Mincho" w:hAnsi="Cambria" w:cs="Vrinda"/>
      <w:color w:val="31849B"/>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51">
    <w:name w:val="Light List - Accent 51"/>
    <w:basedOn w:val="TableNormal"/>
    <w:next w:val="LightList-Accent5"/>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51">
    <w:name w:val="Light Grid - Accent 51"/>
    <w:basedOn w:val="TableNormal"/>
    <w:next w:val="LightGrid-Accent5"/>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MediumShading1-Accent51">
    <w:name w:val="Medium Shading 1 - Accent 51"/>
    <w:basedOn w:val="TableNormal"/>
    <w:next w:val="MediumShading1-Accent5"/>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Lines="0" w:before="0" w:beforeAutospacing="0" w:afterLines="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2-Accent51">
    <w:name w:val="Medium Shading 2 - Accent 51"/>
    <w:basedOn w:val="TableNormal"/>
    <w:next w:val="MediumShading2-Accent5"/>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51">
    <w:name w:val="Medium List 1 - Accent 51"/>
    <w:basedOn w:val="TableNormal"/>
    <w:next w:val="MediumList1-Accent5"/>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rPr>
        <w:rFonts w:ascii="Calibri" w:eastAsia="MS Gothic" w:hAnsi="Calibri" w:cs="Vrinda"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MediumList2-Accent51">
    <w:name w:val="Medium List 2 - Accent 51"/>
    <w:basedOn w:val="TableNormal"/>
    <w:next w:val="MediumList2-Accent5"/>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MediumGrid2-Accent51">
    <w:name w:val="Medium Grid 2 - Accent 51"/>
    <w:basedOn w:val="TableNormal"/>
    <w:next w:val="MediumGrid2-Accent5"/>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MediumGrid3-Accent51">
    <w:name w:val="Medium Grid 3 - Accent 51"/>
    <w:basedOn w:val="TableNormal"/>
    <w:next w:val="MediumGrid3-Accent5"/>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DarkList-Accent51">
    <w:name w:val="Dark List - Accent 51"/>
    <w:basedOn w:val="TableNormal"/>
    <w:next w:val="DarkList-Accent5"/>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ColorfulShading-Accent51">
    <w:name w:val="Colorful Shading - Accent 51"/>
    <w:basedOn w:val="TableNormal"/>
    <w:next w:val="ColorfulShading-Accent5"/>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List-Accent51">
    <w:name w:val="Colorful List - Accent 51"/>
    <w:basedOn w:val="TableNormal"/>
    <w:next w:val="ColorfulList-Accent5"/>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ColorfulGrid-Accent51">
    <w:name w:val="Colorful Grid - Accent 51"/>
    <w:basedOn w:val="TableNormal"/>
    <w:next w:val="ColorfulGrid-Accent5"/>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Shading-Accent61">
    <w:name w:val="Light Shading - Accent 61"/>
    <w:basedOn w:val="TableNormal"/>
    <w:next w:val="LightShading-Accent6"/>
    <w:uiPriority w:val="60"/>
    <w:semiHidden/>
    <w:unhideWhenUsed/>
    <w:rsid w:val="00E26627"/>
    <w:pPr>
      <w:spacing w:after="0" w:line="240" w:lineRule="auto"/>
    </w:pPr>
    <w:rPr>
      <w:rFonts w:ascii="Cambria" w:eastAsia="MS Mincho" w:hAnsi="Cambria" w:cs="Vrinda"/>
      <w:color w:val="E36C0A"/>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Accent61">
    <w:name w:val="Light List - Accent 61"/>
    <w:basedOn w:val="TableNormal"/>
    <w:next w:val="LightList-Accent6"/>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pPr>
        <w:spacing w:beforeLines="0" w:before="0" w:beforeAutospacing="0" w:afterLines="0" w:after="0" w:afterAutospacing="0" w:line="240" w:lineRule="auto"/>
      </w:pPr>
      <w:rPr>
        <w:b/>
        <w:bCs/>
        <w:color w:val="FFFFFF"/>
      </w:rPr>
      <w:tblPr/>
      <w:tcPr>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Grid-Accent61">
    <w:name w:val="Light Grid - Accent 61"/>
    <w:basedOn w:val="TableNormal"/>
    <w:next w:val="LightGrid-Accent6"/>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Accent61">
    <w:name w:val="Medium Shading 2 - Accent 61"/>
    <w:basedOn w:val="TableNormal"/>
    <w:next w:val="MediumShading2-Accent6"/>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61">
    <w:name w:val="Medium List 1 - Accent 61"/>
    <w:basedOn w:val="TableNormal"/>
    <w:next w:val="MediumList1-Accent6"/>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rPr>
        <w:rFonts w:ascii="Calibri" w:eastAsia="MS Gothic" w:hAnsi="Calibri" w:cs="Vrinda"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Accent61">
    <w:name w:val="Medium List 2 - Accent 61"/>
    <w:basedOn w:val="TableNormal"/>
    <w:next w:val="MediumList2-Accent6"/>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Grid1-Accent61">
    <w:name w:val="Medium Grid 1 - Accent 61"/>
    <w:basedOn w:val="TableNormal"/>
    <w:next w:val="MediumGrid1-Accent6"/>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Accent61">
    <w:name w:val="Medium Grid 2 - Accent 61"/>
    <w:basedOn w:val="TableNormal"/>
    <w:next w:val="MediumGrid2-Accent6"/>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Accent61">
    <w:name w:val="Medium Grid 3 - Accent 61"/>
    <w:basedOn w:val="TableNormal"/>
    <w:next w:val="MediumGrid3-Accent6"/>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DarkList-Accent61">
    <w:name w:val="Dark List - Accent 61"/>
    <w:basedOn w:val="TableNormal"/>
    <w:next w:val="DarkList-Accent6"/>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ColorfulShading-Accent61">
    <w:name w:val="Colorful Shading - Accent 61"/>
    <w:basedOn w:val="TableNormal"/>
    <w:next w:val="ColorfulShading-Accent6"/>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ColorfulList-Accent61">
    <w:name w:val="Colorful List - Accent 61"/>
    <w:basedOn w:val="TableNormal"/>
    <w:next w:val="ColorfulList-Accent6"/>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Grid-Accent61">
    <w:name w:val="Colorful Grid - Accent 61"/>
    <w:basedOn w:val="TableNormal"/>
    <w:next w:val="ColorfulGrid-Accent6"/>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SubtleEmphasis">
    <w:name w:val="Subtle Emphasis"/>
    <w:basedOn w:val="DefaultParagraphFont"/>
    <w:uiPriority w:val="19"/>
    <w:qFormat/>
    <w:rsid w:val="00E26627"/>
    <w:rPr>
      <w:i/>
      <w:iCs/>
      <w:color w:val="404040" w:themeColor="text1" w:themeTint="BF"/>
    </w:rPr>
  </w:style>
  <w:style w:type="character" w:styleId="SubtleReference">
    <w:name w:val="Subtle Reference"/>
    <w:basedOn w:val="DefaultParagraphFont"/>
    <w:uiPriority w:val="31"/>
    <w:qFormat/>
    <w:rsid w:val="00E26627"/>
    <w:rPr>
      <w:smallCaps/>
      <w:color w:val="5A5A5A" w:themeColor="text1" w:themeTint="A5"/>
    </w:rPr>
  </w:style>
  <w:style w:type="table" w:styleId="LightShading">
    <w:name w:val="Light Shading"/>
    <w:basedOn w:val="TableNormal"/>
    <w:uiPriority w:val="60"/>
    <w:semiHidden/>
    <w:unhideWhenUsed/>
    <w:rsid w:val="00E2662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E2662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List-Accent1">
    <w:name w:val="Light List Accent 1"/>
    <w:basedOn w:val="TableNormal"/>
    <w:uiPriority w:val="61"/>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Grid-Accent1">
    <w:name w:val="Light Grid Accent 1"/>
    <w:basedOn w:val="TableNormal"/>
    <w:uiPriority w:val="62"/>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MediumShading1-Accent1">
    <w:name w:val="Medium Shading 1 Accent 1"/>
    <w:basedOn w:val="TableNormal"/>
    <w:uiPriority w:val="63"/>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2-Accent1">
    <w:name w:val="Medium List 2 Accent 1"/>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2-Accent1">
    <w:name w:val="Medium Grid 2 Accent 1"/>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DarkList-Accent1">
    <w:name w:val="Dark List Accent 1"/>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ColorfulShading-Accent1">
    <w:name w:val="Colorful Shading Accent 1"/>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Grid-Accent1">
    <w:name w:val="Colorful Grid Accent 1"/>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ghtShading-Accent2">
    <w:name w:val="Light Shading Accent 2"/>
    <w:basedOn w:val="TableNormal"/>
    <w:uiPriority w:val="60"/>
    <w:semiHidden/>
    <w:unhideWhenUsed/>
    <w:rsid w:val="00E2662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List-Accent2">
    <w:name w:val="Light List Accent 2"/>
    <w:basedOn w:val="TableNormal"/>
    <w:uiPriority w:val="61"/>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Grid-Accent2">
    <w:name w:val="Light Grid Accent 2"/>
    <w:basedOn w:val="TableNormal"/>
    <w:uiPriority w:val="62"/>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MediumShading1-Accent2">
    <w:name w:val="Medium Shading 1 Accent 2"/>
    <w:basedOn w:val="TableNormal"/>
    <w:uiPriority w:val="63"/>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2-Accent2">
    <w:name w:val="Medium List 2 Accen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2-Accent2">
    <w:name w:val="Medium Grid 2 Accent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DarkList-Accent2">
    <w:name w:val="Dark List Accent 2"/>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ColorfulShading-Accent2">
    <w:name w:val="Colorful Shading Accent 2"/>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Grid-Accent2">
    <w:name w:val="Colorful Grid Accent 2"/>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ghtShading-Accent3">
    <w:name w:val="Light Shading Accent 3"/>
    <w:basedOn w:val="TableNormal"/>
    <w:uiPriority w:val="60"/>
    <w:semiHidden/>
    <w:unhideWhenUsed/>
    <w:rsid w:val="00E2662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List-Accent3">
    <w:name w:val="Light List Accent 3"/>
    <w:basedOn w:val="TableNormal"/>
    <w:uiPriority w:val="61"/>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Grid-Accent3">
    <w:name w:val="Light Grid Accent 3"/>
    <w:basedOn w:val="TableNormal"/>
    <w:uiPriority w:val="62"/>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MediumShading1-Accent3">
    <w:name w:val="Medium Shading 1 Accent 3"/>
    <w:basedOn w:val="TableNormal"/>
    <w:uiPriority w:val="63"/>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2-Accent3">
    <w:name w:val="Medium List 2 Accent 3"/>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2-Accent3">
    <w:name w:val="Medium Grid 2 Accent 3"/>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DarkList-Accent3">
    <w:name w:val="Dark List Accent 3"/>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ColorfulShading-Accent3">
    <w:name w:val="Colorful Shading Accent 3"/>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List-Accent3">
    <w:name w:val="Colorful List Accent 3"/>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Grid-Accent3">
    <w:name w:val="Colorful Grid Accent 3"/>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ghtShading-Accent4">
    <w:name w:val="Light Shading Accent 4"/>
    <w:basedOn w:val="TableNormal"/>
    <w:uiPriority w:val="60"/>
    <w:semiHidden/>
    <w:unhideWhenUsed/>
    <w:rsid w:val="00E2662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List-Accent4">
    <w:name w:val="Light List Accent 4"/>
    <w:basedOn w:val="TableNormal"/>
    <w:uiPriority w:val="61"/>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Grid-Accent4">
    <w:name w:val="Light Grid Accent 4"/>
    <w:basedOn w:val="TableNormal"/>
    <w:uiPriority w:val="62"/>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MediumShading1-Accent4">
    <w:name w:val="Medium Shading 1 Accent 4"/>
    <w:basedOn w:val="TableNormal"/>
    <w:uiPriority w:val="63"/>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2-Accent4">
    <w:name w:val="Medium List 2 Accent 4"/>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2-Accent4">
    <w:name w:val="Medium Grid 2 Accent 4"/>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DarkList-Accent4">
    <w:name w:val="Dark List Accent 4"/>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ColorfulShading-Accent4">
    <w:name w:val="Colorful Shading Accent 4"/>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Grid-Accent4">
    <w:name w:val="Colorful Grid Accent 4"/>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ghtShading-Accent5">
    <w:name w:val="Light Shading Accent 5"/>
    <w:basedOn w:val="TableNormal"/>
    <w:uiPriority w:val="60"/>
    <w:semiHidden/>
    <w:unhideWhenUsed/>
    <w:rsid w:val="00E2662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Accent5">
    <w:name w:val="Light List Accent 5"/>
    <w:basedOn w:val="TableNormal"/>
    <w:uiPriority w:val="61"/>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Grid-Accent5">
    <w:name w:val="Light Grid Accent 5"/>
    <w:basedOn w:val="TableNormal"/>
    <w:uiPriority w:val="62"/>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MediumShading1-Accent5">
    <w:name w:val="Medium Shading 1 Accent 5"/>
    <w:basedOn w:val="TableNormal"/>
    <w:uiPriority w:val="63"/>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2-Accent5">
    <w:name w:val="Medium List 2 Accent 5"/>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2-Accent5">
    <w:name w:val="Medium Grid 2 Accent 5"/>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DarkList-Accent5">
    <w:name w:val="Dark List Accent 5"/>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ColorfulShading-Accent5">
    <w:name w:val="Colorful Shading Accent 5"/>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Grid-Accent5">
    <w:name w:val="Colorful Grid Accent 5"/>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ghtShading-Accent6">
    <w:name w:val="Light Shading Accent 6"/>
    <w:basedOn w:val="TableNormal"/>
    <w:uiPriority w:val="60"/>
    <w:semiHidden/>
    <w:unhideWhenUsed/>
    <w:rsid w:val="00E2662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Accent6">
    <w:name w:val="Light List Accent 6"/>
    <w:basedOn w:val="TableNormal"/>
    <w:uiPriority w:val="61"/>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Accent6">
    <w:name w:val="Light Grid Accent 6"/>
    <w:basedOn w:val="TableNormal"/>
    <w:uiPriority w:val="62"/>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Accent6">
    <w:name w:val="Medium Shading 1 Accent 6"/>
    <w:basedOn w:val="TableNormal"/>
    <w:uiPriority w:val="63"/>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Accent6">
    <w:name w:val="Medium List 2 Accent 6"/>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Accent6">
    <w:name w:val="Medium Grid 2 Accent 6"/>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Accent6">
    <w:name w:val="Dark List Accent 6"/>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Accent6">
    <w:name w:val="Colorful Shading Accent 6"/>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Accent6">
    <w:name w:val="Colorful Grid Accent 6"/>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PlainTable1">
    <w:name w:val="Plain Table 1"/>
    <w:basedOn w:val="TableNormal"/>
    <w:uiPriority w:val="41"/>
    <w:rsid w:val="001E37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D5B05"/>
    <w:rPr>
      <w:b/>
      <w:bCs/>
    </w:rPr>
  </w:style>
  <w:style w:type="character" w:styleId="FollowedHyperlink">
    <w:name w:val="FollowedHyperlink"/>
    <w:basedOn w:val="DefaultParagraphFont"/>
    <w:uiPriority w:val="99"/>
    <w:semiHidden/>
    <w:unhideWhenUsed/>
    <w:rsid w:val="00971F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48572442">
      <w:bodyDiv w:val="1"/>
      <w:marLeft w:val="0"/>
      <w:marRight w:val="0"/>
      <w:marTop w:val="0"/>
      <w:marBottom w:val="0"/>
      <w:divBdr>
        <w:top w:val="none" w:sz="0" w:space="0" w:color="auto"/>
        <w:left w:val="none" w:sz="0" w:space="0" w:color="auto"/>
        <w:bottom w:val="none" w:sz="0" w:space="0" w:color="auto"/>
        <w:right w:val="none" w:sz="0" w:space="0" w:color="auto"/>
      </w:divBdr>
    </w:div>
    <w:div w:id="49689531">
      <w:bodyDiv w:val="1"/>
      <w:marLeft w:val="0"/>
      <w:marRight w:val="0"/>
      <w:marTop w:val="0"/>
      <w:marBottom w:val="0"/>
      <w:divBdr>
        <w:top w:val="none" w:sz="0" w:space="0" w:color="auto"/>
        <w:left w:val="none" w:sz="0" w:space="0" w:color="auto"/>
        <w:bottom w:val="none" w:sz="0" w:space="0" w:color="auto"/>
        <w:right w:val="none" w:sz="0" w:space="0" w:color="auto"/>
      </w:divBdr>
      <w:divsChild>
        <w:div w:id="665398935">
          <w:marLeft w:val="0"/>
          <w:marRight w:val="0"/>
          <w:marTop w:val="0"/>
          <w:marBottom w:val="0"/>
          <w:divBdr>
            <w:top w:val="none" w:sz="0" w:space="0" w:color="auto"/>
            <w:left w:val="none" w:sz="0" w:space="0" w:color="auto"/>
            <w:bottom w:val="none" w:sz="0" w:space="0" w:color="auto"/>
            <w:right w:val="none" w:sz="0" w:space="0" w:color="auto"/>
          </w:divBdr>
        </w:div>
        <w:div w:id="656957405">
          <w:marLeft w:val="0"/>
          <w:marRight w:val="0"/>
          <w:marTop w:val="0"/>
          <w:marBottom w:val="0"/>
          <w:divBdr>
            <w:top w:val="none" w:sz="0" w:space="0" w:color="auto"/>
            <w:left w:val="none" w:sz="0" w:space="0" w:color="auto"/>
            <w:bottom w:val="none" w:sz="0" w:space="0" w:color="auto"/>
            <w:right w:val="none" w:sz="0" w:space="0" w:color="auto"/>
          </w:divBdr>
        </w:div>
        <w:div w:id="247933916">
          <w:marLeft w:val="0"/>
          <w:marRight w:val="0"/>
          <w:marTop w:val="0"/>
          <w:marBottom w:val="0"/>
          <w:divBdr>
            <w:top w:val="none" w:sz="0" w:space="0" w:color="auto"/>
            <w:left w:val="none" w:sz="0" w:space="0" w:color="auto"/>
            <w:bottom w:val="none" w:sz="0" w:space="0" w:color="auto"/>
            <w:right w:val="none" w:sz="0" w:space="0" w:color="auto"/>
          </w:divBdr>
        </w:div>
        <w:div w:id="628628300">
          <w:marLeft w:val="0"/>
          <w:marRight w:val="0"/>
          <w:marTop w:val="0"/>
          <w:marBottom w:val="0"/>
          <w:divBdr>
            <w:top w:val="none" w:sz="0" w:space="0" w:color="auto"/>
            <w:left w:val="none" w:sz="0" w:space="0" w:color="auto"/>
            <w:bottom w:val="none" w:sz="0" w:space="0" w:color="auto"/>
            <w:right w:val="none" w:sz="0" w:space="0" w:color="auto"/>
          </w:divBdr>
        </w:div>
        <w:div w:id="1254440031">
          <w:marLeft w:val="0"/>
          <w:marRight w:val="0"/>
          <w:marTop w:val="0"/>
          <w:marBottom w:val="0"/>
          <w:divBdr>
            <w:top w:val="none" w:sz="0" w:space="0" w:color="auto"/>
            <w:left w:val="none" w:sz="0" w:space="0" w:color="auto"/>
            <w:bottom w:val="none" w:sz="0" w:space="0" w:color="auto"/>
            <w:right w:val="none" w:sz="0" w:space="0" w:color="auto"/>
          </w:divBdr>
        </w:div>
        <w:div w:id="460734935">
          <w:marLeft w:val="0"/>
          <w:marRight w:val="0"/>
          <w:marTop w:val="0"/>
          <w:marBottom w:val="0"/>
          <w:divBdr>
            <w:top w:val="none" w:sz="0" w:space="0" w:color="auto"/>
            <w:left w:val="none" w:sz="0" w:space="0" w:color="auto"/>
            <w:bottom w:val="none" w:sz="0" w:space="0" w:color="auto"/>
            <w:right w:val="none" w:sz="0" w:space="0" w:color="auto"/>
          </w:divBdr>
        </w:div>
        <w:div w:id="397872897">
          <w:marLeft w:val="0"/>
          <w:marRight w:val="0"/>
          <w:marTop w:val="0"/>
          <w:marBottom w:val="0"/>
          <w:divBdr>
            <w:top w:val="none" w:sz="0" w:space="0" w:color="auto"/>
            <w:left w:val="none" w:sz="0" w:space="0" w:color="auto"/>
            <w:bottom w:val="none" w:sz="0" w:space="0" w:color="auto"/>
            <w:right w:val="none" w:sz="0" w:space="0" w:color="auto"/>
          </w:divBdr>
        </w:div>
        <w:div w:id="1388646354">
          <w:marLeft w:val="0"/>
          <w:marRight w:val="0"/>
          <w:marTop w:val="0"/>
          <w:marBottom w:val="0"/>
          <w:divBdr>
            <w:top w:val="none" w:sz="0" w:space="0" w:color="auto"/>
            <w:left w:val="none" w:sz="0" w:space="0" w:color="auto"/>
            <w:bottom w:val="none" w:sz="0" w:space="0" w:color="auto"/>
            <w:right w:val="none" w:sz="0" w:space="0" w:color="auto"/>
          </w:divBdr>
        </w:div>
        <w:div w:id="2006127503">
          <w:marLeft w:val="0"/>
          <w:marRight w:val="0"/>
          <w:marTop w:val="0"/>
          <w:marBottom w:val="0"/>
          <w:divBdr>
            <w:top w:val="none" w:sz="0" w:space="0" w:color="auto"/>
            <w:left w:val="none" w:sz="0" w:space="0" w:color="auto"/>
            <w:bottom w:val="none" w:sz="0" w:space="0" w:color="auto"/>
            <w:right w:val="none" w:sz="0" w:space="0" w:color="auto"/>
          </w:divBdr>
        </w:div>
        <w:div w:id="1295210276">
          <w:marLeft w:val="0"/>
          <w:marRight w:val="0"/>
          <w:marTop w:val="0"/>
          <w:marBottom w:val="0"/>
          <w:divBdr>
            <w:top w:val="none" w:sz="0" w:space="0" w:color="auto"/>
            <w:left w:val="none" w:sz="0" w:space="0" w:color="auto"/>
            <w:bottom w:val="none" w:sz="0" w:space="0" w:color="auto"/>
            <w:right w:val="none" w:sz="0" w:space="0" w:color="auto"/>
          </w:divBdr>
        </w:div>
        <w:div w:id="444885677">
          <w:marLeft w:val="0"/>
          <w:marRight w:val="0"/>
          <w:marTop w:val="0"/>
          <w:marBottom w:val="0"/>
          <w:divBdr>
            <w:top w:val="none" w:sz="0" w:space="0" w:color="auto"/>
            <w:left w:val="none" w:sz="0" w:space="0" w:color="auto"/>
            <w:bottom w:val="none" w:sz="0" w:space="0" w:color="auto"/>
            <w:right w:val="none" w:sz="0" w:space="0" w:color="auto"/>
          </w:divBdr>
        </w:div>
        <w:div w:id="1577015947">
          <w:marLeft w:val="0"/>
          <w:marRight w:val="0"/>
          <w:marTop w:val="0"/>
          <w:marBottom w:val="0"/>
          <w:divBdr>
            <w:top w:val="none" w:sz="0" w:space="0" w:color="auto"/>
            <w:left w:val="none" w:sz="0" w:space="0" w:color="auto"/>
            <w:bottom w:val="none" w:sz="0" w:space="0" w:color="auto"/>
            <w:right w:val="none" w:sz="0" w:space="0" w:color="auto"/>
          </w:divBdr>
        </w:div>
        <w:div w:id="256444106">
          <w:marLeft w:val="0"/>
          <w:marRight w:val="0"/>
          <w:marTop w:val="0"/>
          <w:marBottom w:val="0"/>
          <w:divBdr>
            <w:top w:val="none" w:sz="0" w:space="0" w:color="auto"/>
            <w:left w:val="none" w:sz="0" w:space="0" w:color="auto"/>
            <w:bottom w:val="none" w:sz="0" w:space="0" w:color="auto"/>
            <w:right w:val="none" w:sz="0" w:space="0" w:color="auto"/>
          </w:divBdr>
        </w:div>
        <w:div w:id="346831554">
          <w:marLeft w:val="0"/>
          <w:marRight w:val="0"/>
          <w:marTop w:val="0"/>
          <w:marBottom w:val="0"/>
          <w:divBdr>
            <w:top w:val="none" w:sz="0" w:space="0" w:color="auto"/>
            <w:left w:val="none" w:sz="0" w:space="0" w:color="auto"/>
            <w:bottom w:val="none" w:sz="0" w:space="0" w:color="auto"/>
            <w:right w:val="none" w:sz="0" w:space="0" w:color="auto"/>
          </w:divBdr>
        </w:div>
        <w:div w:id="455294242">
          <w:marLeft w:val="0"/>
          <w:marRight w:val="0"/>
          <w:marTop w:val="0"/>
          <w:marBottom w:val="0"/>
          <w:divBdr>
            <w:top w:val="none" w:sz="0" w:space="0" w:color="auto"/>
            <w:left w:val="none" w:sz="0" w:space="0" w:color="auto"/>
            <w:bottom w:val="none" w:sz="0" w:space="0" w:color="auto"/>
            <w:right w:val="none" w:sz="0" w:space="0" w:color="auto"/>
          </w:divBdr>
        </w:div>
        <w:div w:id="362445247">
          <w:marLeft w:val="0"/>
          <w:marRight w:val="0"/>
          <w:marTop w:val="0"/>
          <w:marBottom w:val="0"/>
          <w:divBdr>
            <w:top w:val="none" w:sz="0" w:space="0" w:color="auto"/>
            <w:left w:val="none" w:sz="0" w:space="0" w:color="auto"/>
            <w:bottom w:val="none" w:sz="0" w:space="0" w:color="auto"/>
            <w:right w:val="none" w:sz="0" w:space="0" w:color="auto"/>
          </w:divBdr>
        </w:div>
        <w:div w:id="328558773">
          <w:marLeft w:val="0"/>
          <w:marRight w:val="0"/>
          <w:marTop w:val="0"/>
          <w:marBottom w:val="0"/>
          <w:divBdr>
            <w:top w:val="none" w:sz="0" w:space="0" w:color="auto"/>
            <w:left w:val="none" w:sz="0" w:space="0" w:color="auto"/>
            <w:bottom w:val="none" w:sz="0" w:space="0" w:color="auto"/>
            <w:right w:val="none" w:sz="0" w:space="0" w:color="auto"/>
          </w:divBdr>
        </w:div>
        <w:div w:id="1400443864">
          <w:marLeft w:val="0"/>
          <w:marRight w:val="0"/>
          <w:marTop w:val="0"/>
          <w:marBottom w:val="0"/>
          <w:divBdr>
            <w:top w:val="none" w:sz="0" w:space="0" w:color="auto"/>
            <w:left w:val="none" w:sz="0" w:space="0" w:color="auto"/>
            <w:bottom w:val="none" w:sz="0" w:space="0" w:color="auto"/>
            <w:right w:val="none" w:sz="0" w:space="0" w:color="auto"/>
          </w:divBdr>
        </w:div>
        <w:div w:id="1750423704">
          <w:marLeft w:val="0"/>
          <w:marRight w:val="0"/>
          <w:marTop w:val="0"/>
          <w:marBottom w:val="0"/>
          <w:divBdr>
            <w:top w:val="none" w:sz="0" w:space="0" w:color="auto"/>
            <w:left w:val="none" w:sz="0" w:space="0" w:color="auto"/>
            <w:bottom w:val="none" w:sz="0" w:space="0" w:color="auto"/>
            <w:right w:val="none" w:sz="0" w:space="0" w:color="auto"/>
          </w:divBdr>
        </w:div>
        <w:div w:id="769936477">
          <w:marLeft w:val="0"/>
          <w:marRight w:val="0"/>
          <w:marTop w:val="0"/>
          <w:marBottom w:val="0"/>
          <w:divBdr>
            <w:top w:val="none" w:sz="0" w:space="0" w:color="auto"/>
            <w:left w:val="none" w:sz="0" w:space="0" w:color="auto"/>
            <w:bottom w:val="none" w:sz="0" w:space="0" w:color="auto"/>
            <w:right w:val="none" w:sz="0" w:space="0" w:color="auto"/>
          </w:divBdr>
        </w:div>
        <w:div w:id="967398076">
          <w:marLeft w:val="0"/>
          <w:marRight w:val="0"/>
          <w:marTop w:val="0"/>
          <w:marBottom w:val="0"/>
          <w:divBdr>
            <w:top w:val="none" w:sz="0" w:space="0" w:color="auto"/>
            <w:left w:val="none" w:sz="0" w:space="0" w:color="auto"/>
            <w:bottom w:val="none" w:sz="0" w:space="0" w:color="auto"/>
            <w:right w:val="none" w:sz="0" w:space="0" w:color="auto"/>
          </w:divBdr>
        </w:div>
        <w:div w:id="1183788355">
          <w:marLeft w:val="0"/>
          <w:marRight w:val="0"/>
          <w:marTop w:val="0"/>
          <w:marBottom w:val="0"/>
          <w:divBdr>
            <w:top w:val="none" w:sz="0" w:space="0" w:color="auto"/>
            <w:left w:val="none" w:sz="0" w:space="0" w:color="auto"/>
            <w:bottom w:val="none" w:sz="0" w:space="0" w:color="auto"/>
            <w:right w:val="none" w:sz="0" w:space="0" w:color="auto"/>
          </w:divBdr>
        </w:div>
        <w:div w:id="1145859263">
          <w:marLeft w:val="0"/>
          <w:marRight w:val="0"/>
          <w:marTop w:val="0"/>
          <w:marBottom w:val="0"/>
          <w:divBdr>
            <w:top w:val="none" w:sz="0" w:space="0" w:color="auto"/>
            <w:left w:val="none" w:sz="0" w:space="0" w:color="auto"/>
            <w:bottom w:val="none" w:sz="0" w:space="0" w:color="auto"/>
            <w:right w:val="none" w:sz="0" w:space="0" w:color="auto"/>
          </w:divBdr>
        </w:div>
        <w:div w:id="693307708">
          <w:marLeft w:val="0"/>
          <w:marRight w:val="0"/>
          <w:marTop w:val="0"/>
          <w:marBottom w:val="0"/>
          <w:divBdr>
            <w:top w:val="none" w:sz="0" w:space="0" w:color="auto"/>
            <w:left w:val="none" w:sz="0" w:space="0" w:color="auto"/>
            <w:bottom w:val="none" w:sz="0" w:space="0" w:color="auto"/>
            <w:right w:val="none" w:sz="0" w:space="0" w:color="auto"/>
          </w:divBdr>
        </w:div>
        <w:div w:id="2049716058">
          <w:marLeft w:val="0"/>
          <w:marRight w:val="0"/>
          <w:marTop w:val="0"/>
          <w:marBottom w:val="0"/>
          <w:divBdr>
            <w:top w:val="none" w:sz="0" w:space="0" w:color="auto"/>
            <w:left w:val="none" w:sz="0" w:space="0" w:color="auto"/>
            <w:bottom w:val="none" w:sz="0" w:space="0" w:color="auto"/>
            <w:right w:val="none" w:sz="0" w:space="0" w:color="auto"/>
          </w:divBdr>
        </w:div>
        <w:div w:id="81297206">
          <w:marLeft w:val="0"/>
          <w:marRight w:val="0"/>
          <w:marTop w:val="0"/>
          <w:marBottom w:val="0"/>
          <w:divBdr>
            <w:top w:val="none" w:sz="0" w:space="0" w:color="auto"/>
            <w:left w:val="none" w:sz="0" w:space="0" w:color="auto"/>
            <w:bottom w:val="none" w:sz="0" w:space="0" w:color="auto"/>
            <w:right w:val="none" w:sz="0" w:space="0" w:color="auto"/>
          </w:divBdr>
        </w:div>
        <w:div w:id="1323661534">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sChild>
    </w:div>
    <w:div w:id="57218021">
      <w:bodyDiv w:val="1"/>
      <w:marLeft w:val="0"/>
      <w:marRight w:val="0"/>
      <w:marTop w:val="0"/>
      <w:marBottom w:val="0"/>
      <w:divBdr>
        <w:top w:val="none" w:sz="0" w:space="0" w:color="auto"/>
        <w:left w:val="none" w:sz="0" w:space="0" w:color="auto"/>
        <w:bottom w:val="none" w:sz="0" w:space="0" w:color="auto"/>
        <w:right w:val="none" w:sz="0" w:space="0" w:color="auto"/>
      </w:divBdr>
    </w:div>
    <w:div w:id="77793052">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13136448">
      <w:bodyDiv w:val="1"/>
      <w:marLeft w:val="0"/>
      <w:marRight w:val="0"/>
      <w:marTop w:val="0"/>
      <w:marBottom w:val="0"/>
      <w:divBdr>
        <w:top w:val="none" w:sz="0" w:space="0" w:color="auto"/>
        <w:left w:val="none" w:sz="0" w:space="0" w:color="auto"/>
        <w:bottom w:val="none" w:sz="0" w:space="0" w:color="auto"/>
        <w:right w:val="none" w:sz="0" w:space="0" w:color="auto"/>
      </w:divBdr>
      <w:divsChild>
        <w:div w:id="523592882">
          <w:marLeft w:val="0"/>
          <w:marRight w:val="0"/>
          <w:marTop w:val="0"/>
          <w:marBottom w:val="0"/>
          <w:divBdr>
            <w:top w:val="none" w:sz="0" w:space="0" w:color="auto"/>
            <w:left w:val="none" w:sz="0" w:space="0" w:color="auto"/>
            <w:bottom w:val="none" w:sz="0" w:space="0" w:color="auto"/>
            <w:right w:val="none" w:sz="0" w:space="0" w:color="auto"/>
          </w:divBdr>
        </w:div>
        <w:div w:id="1445541609">
          <w:marLeft w:val="0"/>
          <w:marRight w:val="0"/>
          <w:marTop w:val="0"/>
          <w:marBottom w:val="0"/>
          <w:divBdr>
            <w:top w:val="none" w:sz="0" w:space="0" w:color="auto"/>
            <w:left w:val="none" w:sz="0" w:space="0" w:color="auto"/>
            <w:bottom w:val="none" w:sz="0" w:space="0" w:color="auto"/>
            <w:right w:val="none" w:sz="0" w:space="0" w:color="auto"/>
          </w:divBdr>
        </w:div>
        <w:div w:id="981808131">
          <w:marLeft w:val="0"/>
          <w:marRight w:val="0"/>
          <w:marTop w:val="0"/>
          <w:marBottom w:val="0"/>
          <w:divBdr>
            <w:top w:val="none" w:sz="0" w:space="0" w:color="auto"/>
            <w:left w:val="none" w:sz="0" w:space="0" w:color="auto"/>
            <w:bottom w:val="none" w:sz="0" w:space="0" w:color="auto"/>
            <w:right w:val="none" w:sz="0" w:space="0" w:color="auto"/>
          </w:divBdr>
        </w:div>
        <w:div w:id="1982077912">
          <w:marLeft w:val="0"/>
          <w:marRight w:val="0"/>
          <w:marTop w:val="0"/>
          <w:marBottom w:val="0"/>
          <w:divBdr>
            <w:top w:val="none" w:sz="0" w:space="0" w:color="auto"/>
            <w:left w:val="none" w:sz="0" w:space="0" w:color="auto"/>
            <w:bottom w:val="none" w:sz="0" w:space="0" w:color="auto"/>
            <w:right w:val="none" w:sz="0" w:space="0" w:color="auto"/>
          </w:divBdr>
        </w:div>
        <w:div w:id="1238326082">
          <w:marLeft w:val="0"/>
          <w:marRight w:val="0"/>
          <w:marTop w:val="0"/>
          <w:marBottom w:val="0"/>
          <w:divBdr>
            <w:top w:val="none" w:sz="0" w:space="0" w:color="auto"/>
            <w:left w:val="none" w:sz="0" w:space="0" w:color="auto"/>
            <w:bottom w:val="none" w:sz="0" w:space="0" w:color="auto"/>
            <w:right w:val="none" w:sz="0" w:space="0" w:color="auto"/>
          </w:divBdr>
        </w:div>
        <w:div w:id="796921587">
          <w:marLeft w:val="0"/>
          <w:marRight w:val="0"/>
          <w:marTop w:val="0"/>
          <w:marBottom w:val="0"/>
          <w:divBdr>
            <w:top w:val="none" w:sz="0" w:space="0" w:color="auto"/>
            <w:left w:val="none" w:sz="0" w:space="0" w:color="auto"/>
            <w:bottom w:val="none" w:sz="0" w:space="0" w:color="auto"/>
            <w:right w:val="none" w:sz="0" w:space="0" w:color="auto"/>
          </w:divBdr>
        </w:div>
        <w:div w:id="1570923513">
          <w:marLeft w:val="0"/>
          <w:marRight w:val="0"/>
          <w:marTop w:val="0"/>
          <w:marBottom w:val="0"/>
          <w:divBdr>
            <w:top w:val="none" w:sz="0" w:space="0" w:color="auto"/>
            <w:left w:val="none" w:sz="0" w:space="0" w:color="auto"/>
            <w:bottom w:val="none" w:sz="0" w:space="0" w:color="auto"/>
            <w:right w:val="none" w:sz="0" w:space="0" w:color="auto"/>
          </w:divBdr>
        </w:div>
        <w:div w:id="1771466155">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644507616">
          <w:marLeft w:val="0"/>
          <w:marRight w:val="0"/>
          <w:marTop w:val="0"/>
          <w:marBottom w:val="0"/>
          <w:divBdr>
            <w:top w:val="none" w:sz="0" w:space="0" w:color="auto"/>
            <w:left w:val="none" w:sz="0" w:space="0" w:color="auto"/>
            <w:bottom w:val="none" w:sz="0" w:space="0" w:color="auto"/>
            <w:right w:val="none" w:sz="0" w:space="0" w:color="auto"/>
          </w:divBdr>
        </w:div>
        <w:div w:id="1701735585">
          <w:marLeft w:val="0"/>
          <w:marRight w:val="0"/>
          <w:marTop w:val="0"/>
          <w:marBottom w:val="0"/>
          <w:divBdr>
            <w:top w:val="none" w:sz="0" w:space="0" w:color="auto"/>
            <w:left w:val="none" w:sz="0" w:space="0" w:color="auto"/>
            <w:bottom w:val="none" w:sz="0" w:space="0" w:color="auto"/>
            <w:right w:val="none" w:sz="0" w:space="0" w:color="auto"/>
          </w:divBdr>
        </w:div>
        <w:div w:id="375157512">
          <w:marLeft w:val="0"/>
          <w:marRight w:val="0"/>
          <w:marTop w:val="0"/>
          <w:marBottom w:val="0"/>
          <w:divBdr>
            <w:top w:val="none" w:sz="0" w:space="0" w:color="auto"/>
            <w:left w:val="none" w:sz="0" w:space="0" w:color="auto"/>
            <w:bottom w:val="none" w:sz="0" w:space="0" w:color="auto"/>
            <w:right w:val="none" w:sz="0" w:space="0" w:color="auto"/>
          </w:divBdr>
        </w:div>
        <w:div w:id="794762038">
          <w:marLeft w:val="0"/>
          <w:marRight w:val="0"/>
          <w:marTop w:val="0"/>
          <w:marBottom w:val="0"/>
          <w:divBdr>
            <w:top w:val="none" w:sz="0" w:space="0" w:color="auto"/>
            <w:left w:val="none" w:sz="0" w:space="0" w:color="auto"/>
            <w:bottom w:val="none" w:sz="0" w:space="0" w:color="auto"/>
            <w:right w:val="none" w:sz="0" w:space="0" w:color="auto"/>
          </w:divBdr>
        </w:div>
        <w:div w:id="1279331318">
          <w:marLeft w:val="0"/>
          <w:marRight w:val="0"/>
          <w:marTop w:val="0"/>
          <w:marBottom w:val="0"/>
          <w:divBdr>
            <w:top w:val="none" w:sz="0" w:space="0" w:color="auto"/>
            <w:left w:val="none" w:sz="0" w:space="0" w:color="auto"/>
            <w:bottom w:val="none" w:sz="0" w:space="0" w:color="auto"/>
            <w:right w:val="none" w:sz="0" w:space="0" w:color="auto"/>
          </w:divBdr>
        </w:div>
        <w:div w:id="572281242">
          <w:marLeft w:val="0"/>
          <w:marRight w:val="0"/>
          <w:marTop w:val="0"/>
          <w:marBottom w:val="0"/>
          <w:divBdr>
            <w:top w:val="none" w:sz="0" w:space="0" w:color="auto"/>
            <w:left w:val="none" w:sz="0" w:space="0" w:color="auto"/>
            <w:bottom w:val="none" w:sz="0" w:space="0" w:color="auto"/>
            <w:right w:val="none" w:sz="0" w:space="0" w:color="auto"/>
          </w:divBdr>
        </w:div>
        <w:div w:id="75825513">
          <w:marLeft w:val="0"/>
          <w:marRight w:val="0"/>
          <w:marTop w:val="0"/>
          <w:marBottom w:val="0"/>
          <w:divBdr>
            <w:top w:val="none" w:sz="0" w:space="0" w:color="auto"/>
            <w:left w:val="none" w:sz="0" w:space="0" w:color="auto"/>
            <w:bottom w:val="none" w:sz="0" w:space="0" w:color="auto"/>
            <w:right w:val="none" w:sz="0" w:space="0" w:color="auto"/>
          </w:divBdr>
        </w:div>
        <w:div w:id="1563710840">
          <w:marLeft w:val="0"/>
          <w:marRight w:val="0"/>
          <w:marTop w:val="0"/>
          <w:marBottom w:val="0"/>
          <w:divBdr>
            <w:top w:val="none" w:sz="0" w:space="0" w:color="auto"/>
            <w:left w:val="none" w:sz="0" w:space="0" w:color="auto"/>
            <w:bottom w:val="none" w:sz="0" w:space="0" w:color="auto"/>
            <w:right w:val="none" w:sz="0" w:space="0" w:color="auto"/>
          </w:divBdr>
        </w:div>
        <w:div w:id="431821782">
          <w:marLeft w:val="0"/>
          <w:marRight w:val="0"/>
          <w:marTop w:val="0"/>
          <w:marBottom w:val="0"/>
          <w:divBdr>
            <w:top w:val="none" w:sz="0" w:space="0" w:color="auto"/>
            <w:left w:val="none" w:sz="0" w:space="0" w:color="auto"/>
            <w:bottom w:val="none" w:sz="0" w:space="0" w:color="auto"/>
            <w:right w:val="none" w:sz="0" w:space="0" w:color="auto"/>
          </w:divBdr>
        </w:div>
        <w:div w:id="1745301810">
          <w:marLeft w:val="0"/>
          <w:marRight w:val="0"/>
          <w:marTop w:val="0"/>
          <w:marBottom w:val="0"/>
          <w:divBdr>
            <w:top w:val="none" w:sz="0" w:space="0" w:color="auto"/>
            <w:left w:val="none" w:sz="0" w:space="0" w:color="auto"/>
            <w:bottom w:val="none" w:sz="0" w:space="0" w:color="auto"/>
            <w:right w:val="none" w:sz="0" w:space="0" w:color="auto"/>
          </w:divBdr>
        </w:div>
        <w:div w:id="1993018734">
          <w:marLeft w:val="0"/>
          <w:marRight w:val="0"/>
          <w:marTop w:val="0"/>
          <w:marBottom w:val="0"/>
          <w:divBdr>
            <w:top w:val="none" w:sz="0" w:space="0" w:color="auto"/>
            <w:left w:val="none" w:sz="0" w:space="0" w:color="auto"/>
            <w:bottom w:val="none" w:sz="0" w:space="0" w:color="auto"/>
            <w:right w:val="none" w:sz="0" w:space="0" w:color="auto"/>
          </w:divBdr>
        </w:div>
        <w:div w:id="814028881">
          <w:marLeft w:val="0"/>
          <w:marRight w:val="0"/>
          <w:marTop w:val="0"/>
          <w:marBottom w:val="0"/>
          <w:divBdr>
            <w:top w:val="none" w:sz="0" w:space="0" w:color="auto"/>
            <w:left w:val="none" w:sz="0" w:space="0" w:color="auto"/>
            <w:bottom w:val="none" w:sz="0" w:space="0" w:color="auto"/>
            <w:right w:val="none" w:sz="0" w:space="0" w:color="auto"/>
          </w:divBdr>
        </w:div>
        <w:div w:id="1553691997">
          <w:marLeft w:val="0"/>
          <w:marRight w:val="0"/>
          <w:marTop w:val="0"/>
          <w:marBottom w:val="0"/>
          <w:divBdr>
            <w:top w:val="none" w:sz="0" w:space="0" w:color="auto"/>
            <w:left w:val="none" w:sz="0" w:space="0" w:color="auto"/>
            <w:bottom w:val="none" w:sz="0" w:space="0" w:color="auto"/>
            <w:right w:val="none" w:sz="0" w:space="0" w:color="auto"/>
          </w:divBdr>
        </w:div>
        <w:div w:id="856045900">
          <w:marLeft w:val="0"/>
          <w:marRight w:val="0"/>
          <w:marTop w:val="0"/>
          <w:marBottom w:val="0"/>
          <w:divBdr>
            <w:top w:val="none" w:sz="0" w:space="0" w:color="auto"/>
            <w:left w:val="none" w:sz="0" w:space="0" w:color="auto"/>
            <w:bottom w:val="none" w:sz="0" w:space="0" w:color="auto"/>
            <w:right w:val="none" w:sz="0" w:space="0" w:color="auto"/>
          </w:divBdr>
        </w:div>
        <w:div w:id="264071159">
          <w:marLeft w:val="0"/>
          <w:marRight w:val="0"/>
          <w:marTop w:val="0"/>
          <w:marBottom w:val="0"/>
          <w:divBdr>
            <w:top w:val="none" w:sz="0" w:space="0" w:color="auto"/>
            <w:left w:val="none" w:sz="0" w:space="0" w:color="auto"/>
            <w:bottom w:val="none" w:sz="0" w:space="0" w:color="auto"/>
            <w:right w:val="none" w:sz="0" w:space="0" w:color="auto"/>
          </w:divBdr>
        </w:div>
      </w:divsChild>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189953105">
      <w:bodyDiv w:val="1"/>
      <w:marLeft w:val="0"/>
      <w:marRight w:val="0"/>
      <w:marTop w:val="0"/>
      <w:marBottom w:val="0"/>
      <w:divBdr>
        <w:top w:val="none" w:sz="0" w:space="0" w:color="auto"/>
        <w:left w:val="none" w:sz="0" w:space="0" w:color="auto"/>
        <w:bottom w:val="none" w:sz="0" w:space="0" w:color="auto"/>
        <w:right w:val="none" w:sz="0" w:space="0" w:color="auto"/>
      </w:divBdr>
      <w:divsChild>
        <w:div w:id="1109160014">
          <w:marLeft w:val="0"/>
          <w:marRight w:val="0"/>
          <w:marTop w:val="0"/>
          <w:marBottom w:val="0"/>
          <w:divBdr>
            <w:top w:val="none" w:sz="0" w:space="0" w:color="auto"/>
            <w:left w:val="none" w:sz="0" w:space="0" w:color="auto"/>
            <w:bottom w:val="none" w:sz="0" w:space="0" w:color="auto"/>
            <w:right w:val="none" w:sz="0" w:space="0" w:color="auto"/>
          </w:divBdr>
        </w:div>
        <w:div w:id="140848793">
          <w:marLeft w:val="0"/>
          <w:marRight w:val="0"/>
          <w:marTop w:val="0"/>
          <w:marBottom w:val="0"/>
          <w:divBdr>
            <w:top w:val="none" w:sz="0" w:space="0" w:color="auto"/>
            <w:left w:val="none" w:sz="0" w:space="0" w:color="auto"/>
            <w:bottom w:val="none" w:sz="0" w:space="0" w:color="auto"/>
            <w:right w:val="none" w:sz="0" w:space="0" w:color="auto"/>
          </w:divBdr>
        </w:div>
        <w:div w:id="1950353967">
          <w:marLeft w:val="0"/>
          <w:marRight w:val="0"/>
          <w:marTop w:val="0"/>
          <w:marBottom w:val="0"/>
          <w:divBdr>
            <w:top w:val="none" w:sz="0" w:space="0" w:color="auto"/>
            <w:left w:val="none" w:sz="0" w:space="0" w:color="auto"/>
            <w:bottom w:val="none" w:sz="0" w:space="0" w:color="auto"/>
            <w:right w:val="none" w:sz="0" w:space="0" w:color="auto"/>
          </w:divBdr>
        </w:div>
        <w:div w:id="468400435">
          <w:marLeft w:val="0"/>
          <w:marRight w:val="0"/>
          <w:marTop w:val="0"/>
          <w:marBottom w:val="0"/>
          <w:divBdr>
            <w:top w:val="none" w:sz="0" w:space="0" w:color="auto"/>
            <w:left w:val="none" w:sz="0" w:space="0" w:color="auto"/>
            <w:bottom w:val="none" w:sz="0" w:space="0" w:color="auto"/>
            <w:right w:val="none" w:sz="0" w:space="0" w:color="auto"/>
          </w:divBdr>
        </w:div>
        <w:div w:id="129328169">
          <w:marLeft w:val="0"/>
          <w:marRight w:val="0"/>
          <w:marTop w:val="0"/>
          <w:marBottom w:val="0"/>
          <w:divBdr>
            <w:top w:val="none" w:sz="0" w:space="0" w:color="auto"/>
            <w:left w:val="none" w:sz="0" w:space="0" w:color="auto"/>
            <w:bottom w:val="none" w:sz="0" w:space="0" w:color="auto"/>
            <w:right w:val="none" w:sz="0" w:space="0" w:color="auto"/>
          </w:divBdr>
        </w:div>
        <w:div w:id="1995798704">
          <w:marLeft w:val="0"/>
          <w:marRight w:val="0"/>
          <w:marTop w:val="0"/>
          <w:marBottom w:val="0"/>
          <w:divBdr>
            <w:top w:val="none" w:sz="0" w:space="0" w:color="auto"/>
            <w:left w:val="none" w:sz="0" w:space="0" w:color="auto"/>
            <w:bottom w:val="none" w:sz="0" w:space="0" w:color="auto"/>
            <w:right w:val="none" w:sz="0" w:space="0" w:color="auto"/>
          </w:divBdr>
        </w:div>
        <w:div w:id="792944893">
          <w:marLeft w:val="0"/>
          <w:marRight w:val="0"/>
          <w:marTop w:val="0"/>
          <w:marBottom w:val="0"/>
          <w:divBdr>
            <w:top w:val="none" w:sz="0" w:space="0" w:color="auto"/>
            <w:left w:val="none" w:sz="0" w:space="0" w:color="auto"/>
            <w:bottom w:val="none" w:sz="0" w:space="0" w:color="auto"/>
            <w:right w:val="none" w:sz="0" w:space="0" w:color="auto"/>
          </w:divBdr>
        </w:div>
        <w:div w:id="1984189924">
          <w:marLeft w:val="0"/>
          <w:marRight w:val="0"/>
          <w:marTop w:val="0"/>
          <w:marBottom w:val="0"/>
          <w:divBdr>
            <w:top w:val="none" w:sz="0" w:space="0" w:color="auto"/>
            <w:left w:val="none" w:sz="0" w:space="0" w:color="auto"/>
            <w:bottom w:val="none" w:sz="0" w:space="0" w:color="auto"/>
            <w:right w:val="none" w:sz="0" w:space="0" w:color="auto"/>
          </w:divBdr>
        </w:div>
        <w:div w:id="274869269">
          <w:marLeft w:val="0"/>
          <w:marRight w:val="0"/>
          <w:marTop w:val="0"/>
          <w:marBottom w:val="0"/>
          <w:divBdr>
            <w:top w:val="none" w:sz="0" w:space="0" w:color="auto"/>
            <w:left w:val="none" w:sz="0" w:space="0" w:color="auto"/>
            <w:bottom w:val="none" w:sz="0" w:space="0" w:color="auto"/>
            <w:right w:val="none" w:sz="0" w:space="0" w:color="auto"/>
          </w:divBdr>
        </w:div>
        <w:div w:id="702681212">
          <w:marLeft w:val="0"/>
          <w:marRight w:val="0"/>
          <w:marTop w:val="0"/>
          <w:marBottom w:val="0"/>
          <w:divBdr>
            <w:top w:val="none" w:sz="0" w:space="0" w:color="auto"/>
            <w:left w:val="none" w:sz="0" w:space="0" w:color="auto"/>
            <w:bottom w:val="none" w:sz="0" w:space="0" w:color="auto"/>
            <w:right w:val="none" w:sz="0" w:space="0" w:color="auto"/>
          </w:divBdr>
        </w:div>
        <w:div w:id="417678761">
          <w:marLeft w:val="0"/>
          <w:marRight w:val="0"/>
          <w:marTop w:val="0"/>
          <w:marBottom w:val="0"/>
          <w:divBdr>
            <w:top w:val="none" w:sz="0" w:space="0" w:color="auto"/>
            <w:left w:val="none" w:sz="0" w:space="0" w:color="auto"/>
            <w:bottom w:val="none" w:sz="0" w:space="0" w:color="auto"/>
            <w:right w:val="none" w:sz="0" w:space="0" w:color="auto"/>
          </w:divBdr>
        </w:div>
        <w:div w:id="341665637">
          <w:marLeft w:val="0"/>
          <w:marRight w:val="0"/>
          <w:marTop w:val="0"/>
          <w:marBottom w:val="0"/>
          <w:divBdr>
            <w:top w:val="none" w:sz="0" w:space="0" w:color="auto"/>
            <w:left w:val="none" w:sz="0" w:space="0" w:color="auto"/>
            <w:bottom w:val="none" w:sz="0" w:space="0" w:color="auto"/>
            <w:right w:val="none" w:sz="0" w:space="0" w:color="auto"/>
          </w:divBdr>
        </w:div>
        <w:div w:id="1039160830">
          <w:marLeft w:val="0"/>
          <w:marRight w:val="0"/>
          <w:marTop w:val="0"/>
          <w:marBottom w:val="0"/>
          <w:divBdr>
            <w:top w:val="none" w:sz="0" w:space="0" w:color="auto"/>
            <w:left w:val="none" w:sz="0" w:space="0" w:color="auto"/>
            <w:bottom w:val="none" w:sz="0" w:space="0" w:color="auto"/>
            <w:right w:val="none" w:sz="0" w:space="0" w:color="auto"/>
          </w:divBdr>
        </w:div>
        <w:div w:id="287704890">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710493122">
          <w:marLeft w:val="0"/>
          <w:marRight w:val="0"/>
          <w:marTop w:val="0"/>
          <w:marBottom w:val="0"/>
          <w:divBdr>
            <w:top w:val="none" w:sz="0" w:space="0" w:color="auto"/>
            <w:left w:val="none" w:sz="0" w:space="0" w:color="auto"/>
            <w:bottom w:val="none" w:sz="0" w:space="0" w:color="auto"/>
            <w:right w:val="none" w:sz="0" w:space="0" w:color="auto"/>
          </w:divBdr>
        </w:div>
        <w:div w:id="85924454">
          <w:marLeft w:val="0"/>
          <w:marRight w:val="0"/>
          <w:marTop w:val="0"/>
          <w:marBottom w:val="0"/>
          <w:divBdr>
            <w:top w:val="none" w:sz="0" w:space="0" w:color="auto"/>
            <w:left w:val="none" w:sz="0" w:space="0" w:color="auto"/>
            <w:bottom w:val="none" w:sz="0" w:space="0" w:color="auto"/>
            <w:right w:val="none" w:sz="0" w:space="0" w:color="auto"/>
          </w:divBdr>
        </w:div>
        <w:div w:id="773747847">
          <w:marLeft w:val="0"/>
          <w:marRight w:val="0"/>
          <w:marTop w:val="0"/>
          <w:marBottom w:val="0"/>
          <w:divBdr>
            <w:top w:val="none" w:sz="0" w:space="0" w:color="auto"/>
            <w:left w:val="none" w:sz="0" w:space="0" w:color="auto"/>
            <w:bottom w:val="none" w:sz="0" w:space="0" w:color="auto"/>
            <w:right w:val="none" w:sz="0" w:space="0" w:color="auto"/>
          </w:divBdr>
        </w:div>
        <w:div w:id="888227509">
          <w:marLeft w:val="0"/>
          <w:marRight w:val="0"/>
          <w:marTop w:val="0"/>
          <w:marBottom w:val="0"/>
          <w:divBdr>
            <w:top w:val="none" w:sz="0" w:space="0" w:color="auto"/>
            <w:left w:val="none" w:sz="0" w:space="0" w:color="auto"/>
            <w:bottom w:val="none" w:sz="0" w:space="0" w:color="auto"/>
            <w:right w:val="none" w:sz="0" w:space="0" w:color="auto"/>
          </w:divBdr>
        </w:div>
        <w:div w:id="291058051">
          <w:marLeft w:val="0"/>
          <w:marRight w:val="0"/>
          <w:marTop w:val="0"/>
          <w:marBottom w:val="0"/>
          <w:divBdr>
            <w:top w:val="none" w:sz="0" w:space="0" w:color="auto"/>
            <w:left w:val="none" w:sz="0" w:space="0" w:color="auto"/>
            <w:bottom w:val="none" w:sz="0" w:space="0" w:color="auto"/>
            <w:right w:val="none" w:sz="0" w:space="0" w:color="auto"/>
          </w:divBdr>
        </w:div>
        <w:div w:id="984629319">
          <w:marLeft w:val="0"/>
          <w:marRight w:val="0"/>
          <w:marTop w:val="0"/>
          <w:marBottom w:val="0"/>
          <w:divBdr>
            <w:top w:val="none" w:sz="0" w:space="0" w:color="auto"/>
            <w:left w:val="none" w:sz="0" w:space="0" w:color="auto"/>
            <w:bottom w:val="none" w:sz="0" w:space="0" w:color="auto"/>
            <w:right w:val="none" w:sz="0" w:space="0" w:color="auto"/>
          </w:divBdr>
        </w:div>
        <w:div w:id="1168792453">
          <w:marLeft w:val="0"/>
          <w:marRight w:val="0"/>
          <w:marTop w:val="0"/>
          <w:marBottom w:val="0"/>
          <w:divBdr>
            <w:top w:val="none" w:sz="0" w:space="0" w:color="auto"/>
            <w:left w:val="none" w:sz="0" w:space="0" w:color="auto"/>
            <w:bottom w:val="none" w:sz="0" w:space="0" w:color="auto"/>
            <w:right w:val="none" w:sz="0" w:space="0" w:color="auto"/>
          </w:divBdr>
        </w:div>
        <w:div w:id="1522934192">
          <w:marLeft w:val="0"/>
          <w:marRight w:val="0"/>
          <w:marTop w:val="0"/>
          <w:marBottom w:val="0"/>
          <w:divBdr>
            <w:top w:val="none" w:sz="0" w:space="0" w:color="auto"/>
            <w:left w:val="none" w:sz="0" w:space="0" w:color="auto"/>
            <w:bottom w:val="none" w:sz="0" w:space="0" w:color="auto"/>
            <w:right w:val="none" w:sz="0" w:space="0" w:color="auto"/>
          </w:divBdr>
        </w:div>
        <w:div w:id="1322737815">
          <w:marLeft w:val="0"/>
          <w:marRight w:val="0"/>
          <w:marTop w:val="0"/>
          <w:marBottom w:val="0"/>
          <w:divBdr>
            <w:top w:val="none" w:sz="0" w:space="0" w:color="auto"/>
            <w:left w:val="none" w:sz="0" w:space="0" w:color="auto"/>
            <w:bottom w:val="none" w:sz="0" w:space="0" w:color="auto"/>
            <w:right w:val="none" w:sz="0" w:space="0" w:color="auto"/>
          </w:divBdr>
        </w:div>
        <w:div w:id="547642958">
          <w:marLeft w:val="0"/>
          <w:marRight w:val="0"/>
          <w:marTop w:val="0"/>
          <w:marBottom w:val="0"/>
          <w:divBdr>
            <w:top w:val="none" w:sz="0" w:space="0" w:color="auto"/>
            <w:left w:val="none" w:sz="0" w:space="0" w:color="auto"/>
            <w:bottom w:val="none" w:sz="0" w:space="0" w:color="auto"/>
            <w:right w:val="none" w:sz="0" w:space="0" w:color="auto"/>
          </w:divBdr>
        </w:div>
        <w:div w:id="354427453">
          <w:marLeft w:val="0"/>
          <w:marRight w:val="0"/>
          <w:marTop w:val="0"/>
          <w:marBottom w:val="0"/>
          <w:divBdr>
            <w:top w:val="none" w:sz="0" w:space="0" w:color="auto"/>
            <w:left w:val="none" w:sz="0" w:space="0" w:color="auto"/>
            <w:bottom w:val="none" w:sz="0" w:space="0" w:color="auto"/>
            <w:right w:val="none" w:sz="0" w:space="0" w:color="auto"/>
          </w:divBdr>
        </w:div>
        <w:div w:id="1876844448">
          <w:marLeft w:val="0"/>
          <w:marRight w:val="0"/>
          <w:marTop w:val="0"/>
          <w:marBottom w:val="0"/>
          <w:divBdr>
            <w:top w:val="none" w:sz="0" w:space="0" w:color="auto"/>
            <w:left w:val="none" w:sz="0" w:space="0" w:color="auto"/>
            <w:bottom w:val="none" w:sz="0" w:space="0" w:color="auto"/>
            <w:right w:val="none" w:sz="0" w:space="0" w:color="auto"/>
          </w:divBdr>
        </w:div>
        <w:div w:id="1072004557">
          <w:marLeft w:val="0"/>
          <w:marRight w:val="0"/>
          <w:marTop w:val="0"/>
          <w:marBottom w:val="0"/>
          <w:divBdr>
            <w:top w:val="none" w:sz="0" w:space="0" w:color="auto"/>
            <w:left w:val="none" w:sz="0" w:space="0" w:color="auto"/>
            <w:bottom w:val="none" w:sz="0" w:space="0" w:color="auto"/>
            <w:right w:val="none" w:sz="0" w:space="0" w:color="auto"/>
          </w:divBdr>
        </w:div>
        <w:div w:id="559680948">
          <w:marLeft w:val="0"/>
          <w:marRight w:val="0"/>
          <w:marTop w:val="0"/>
          <w:marBottom w:val="0"/>
          <w:divBdr>
            <w:top w:val="none" w:sz="0" w:space="0" w:color="auto"/>
            <w:left w:val="none" w:sz="0" w:space="0" w:color="auto"/>
            <w:bottom w:val="none" w:sz="0" w:space="0" w:color="auto"/>
            <w:right w:val="none" w:sz="0" w:space="0" w:color="auto"/>
          </w:divBdr>
        </w:div>
        <w:div w:id="823938321">
          <w:marLeft w:val="0"/>
          <w:marRight w:val="0"/>
          <w:marTop w:val="0"/>
          <w:marBottom w:val="0"/>
          <w:divBdr>
            <w:top w:val="none" w:sz="0" w:space="0" w:color="auto"/>
            <w:left w:val="none" w:sz="0" w:space="0" w:color="auto"/>
            <w:bottom w:val="none" w:sz="0" w:space="0" w:color="auto"/>
            <w:right w:val="none" w:sz="0" w:space="0" w:color="auto"/>
          </w:divBdr>
        </w:div>
        <w:div w:id="1352418373">
          <w:marLeft w:val="0"/>
          <w:marRight w:val="0"/>
          <w:marTop w:val="0"/>
          <w:marBottom w:val="0"/>
          <w:divBdr>
            <w:top w:val="none" w:sz="0" w:space="0" w:color="auto"/>
            <w:left w:val="none" w:sz="0" w:space="0" w:color="auto"/>
            <w:bottom w:val="none" w:sz="0" w:space="0" w:color="auto"/>
            <w:right w:val="none" w:sz="0" w:space="0" w:color="auto"/>
          </w:divBdr>
        </w:div>
        <w:div w:id="1706520367">
          <w:marLeft w:val="0"/>
          <w:marRight w:val="0"/>
          <w:marTop w:val="0"/>
          <w:marBottom w:val="0"/>
          <w:divBdr>
            <w:top w:val="none" w:sz="0" w:space="0" w:color="auto"/>
            <w:left w:val="none" w:sz="0" w:space="0" w:color="auto"/>
            <w:bottom w:val="none" w:sz="0" w:space="0" w:color="auto"/>
            <w:right w:val="none" w:sz="0" w:space="0" w:color="auto"/>
          </w:divBdr>
        </w:div>
        <w:div w:id="614098279">
          <w:marLeft w:val="0"/>
          <w:marRight w:val="0"/>
          <w:marTop w:val="0"/>
          <w:marBottom w:val="0"/>
          <w:divBdr>
            <w:top w:val="none" w:sz="0" w:space="0" w:color="auto"/>
            <w:left w:val="none" w:sz="0" w:space="0" w:color="auto"/>
            <w:bottom w:val="none" w:sz="0" w:space="0" w:color="auto"/>
            <w:right w:val="none" w:sz="0" w:space="0" w:color="auto"/>
          </w:divBdr>
        </w:div>
        <w:div w:id="45959633">
          <w:marLeft w:val="0"/>
          <w:marRight w:val="0"/>
          <w:marTop w:val="0"/>
          <w:marBottom w:val="0"/>
          <w:divBdr>
            <w:top w:val="none" w:sz="0" w:space="0" w:color="auto"/>
            <w:left w:val="none" w:sz="0" w:space="0" w:color="auto"/>
            <w:bottom w:val="none" w:sz="0" w:space="0" w:color="auto"/>
            <w:right w:val="none" w:sz="0" w:space="0" w:color="auto"/>
          </w:divBdr>
        </w:div>
        <w:div w:id="1244726605">
          <w:marLeft w:val="0"/>
          <w:marRight w:val="0"/>
          <w:marTop w:val="0"/>
          <w:marBottom w:val="0"/>
          <w:divBdr>
            <w:top w:val="none" w:sz="0" w:space="0" w:color="auto"/>
            <w:left w:val="none" w:sz="0" w:space="0" w:color="auto"/>
            <w:bottom w:val="none" w:sz="0" w:space="0" w:color="auto"/>
            <w:right w:val="none" w:sz="0" w:space="0" w:color="auto"/>
          </w:divBdr>
        </w:div>
        <w:div w:id="1809011205">
          <w:marLeft w:val="0"/>
          <w:marRight w:val="0"/>
          <w:marTop w:val="0"/>
          <w:marBottom w:val="0"/>
          <w:divBdr>
            <w:top w:val="none" w:sz="0" w:space="0" w:color="auto"/>
            <w:left w:val="none" w:sz="0" w:space="0" w:color="auto"/>
            <w:bottom w:val="none" w:sz="0" w:space="0" w:color="auto"/>
            <w:right w:val="none" w:sz="0" w:space="0" w:color="auto"/>
          </w:divBdr>
        </w:div>
        <w:div w:id="1970818619">
          <w:marLeft w:val="0"/>
          <w:marRight w:val="0"/>
          <w:marTop w:val="0"/>
          <w:marBottom w:val="0"/>
          <w:divBdr>
            <w:top w:val="none" w:sz="0" w:space="0" w:color="auto"/>
            <w:left w:val="none" w:sz="0" w:space="0" w:color="auto"/>
            <w:bottom w:val="none" w:sz="0" w:space="0" w:color="auto"/>
            <w:right w:val="none" w:sz="0" w:space="0" w:color="auto"/>
          </w:divBdr>
        </w:div>
      </w:divsChild>
    </w:div>
    <w:div w:id="229077668">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771015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18000169">
      <w:bodyDiv w:val="1"/>
      <w:marLeft w:val="0"/>
      <w:marRight w:val="0"/>
      <w:marTop w:val="0"/>
      <w:marBottom w:val="0"/>
      <w:divBdr>
        <w:top w:val="none" w:sz="0" w:space="0" w:color="auto"/>
        <w:left w:val="none" w:sz="0" w:space="0" w:color="auto"/>
        <w:bottom w:val="none" w:sz="0" w:space="0" w:color="auto"/>
        <w:right w:val="none" w:sz="0" w:space="0" w:color="auto"/>
      </w:divBdr>
    </w:div>
    <w:div w:id="324748658">
      <w:bodyDiv w:val="1"/>
      <w:marLeft w:val="0"/>
      <w:marRight w:val="0"/>
      <w:marTop w:val="0"/>
      <w:marBottom w:val="0"/>
      <w:divBdr>
        <w:top w:val="none" w:sz="0" w:space="0" w:color="auto"/>
        <w:left w:val="none" w:sz="0" w:space="0" w:color="auto"/>
        <w:bottom w:val="none" w:sz="0" w:space="0" w:color="auto"/>
        <w:right w:val="none" w:sz="0" w:space="0" w:color="auto"/>
      </w:divBdr>
    </w:div>
    <w:div w:id="342165767">
      <w:bodyDiv w:val="1"/>
      <w:marLeft w:val="0"/>
      <w:marRight w:val="0"/>
      <w:marTop w:val="0"/>
      <w:marBottom w:val="0"/>
      <w:divBdr>
        <w:top w:val="none" w:sz="0" w:space="0" w:color="auto"/>
        <w:left w:val="none" w:sz="0" w:space="0" w:color="auto"/>
        <w:bottom w:val="none" w:sz="0" w:space="0" w:color="auto"/>
        <w:right w:val="none" w:sz="0" w:space="0" w:color="auto"/>
      </w:divBdr>
    </w:div>
    <w:div w:id="342709018">
      <w:bodyDiv w:val="1"/>
      <w:marLeft w:val="0"/>
      <w:marRight w:val="0"/>
      <w:marTop w:val="0"/>
      <w:marBottom w:val="0"/>
      <w:divBdr>
        <w:top w:val="none" w:sz="0" w:space="0" w:color="auto"/>
        <w:left w:val="none" w:sz="0" w:space="0" w:color="auto"/>
        <w:bottom w:val="none" w:sz="0" w:space="0" w:color="auto"/>
        <w:right w:val="none" w:sz="0" w:space="0" w:color="auto"/>
      </w:divBdr>
      <w:divsChild>
        <w:div w:id="1750537864">
          <w:marLeft w:val="0"/>
          <w:marRight w:val="0"/>
          <w:marTop w:val="0"/>
          <w:marBottom w:val="0"/>
          <w:divBdr>
            <w:top w:val="none" w:sz="0" w:space="0" w:color="auto"/>
            <w:left w:val="none" w:sz="0" w:space="0" w:color="auto"/>
            <w:bottom w:val="none" w:sz="0" w:space="0" w:color="auto"/>
            <w:right w:val="none" w:sz="0" w:space="0" w:color="auto"/>
          </w:divBdr>
        </w:div>
        <w:div w:id="389111369">
          <w:marLeft w:val="0"/>
          <w:marRight w:val="0"/>
          <w:marTop w:val="0"/>
          <w:marBottom w:val="0"/>
          <w:divBdr>
            <w:top w:val="none" w:sz="0" w:space="0" w:color="auto"/>
            <w:left w:val="none" w:sz="0" w:space="0" w:color="auto"/>
            <w:bottom w:val="none" w:sz="0" w:space="0" w:color="auto"/>
            <w:right w:val="none" w:sz="0" w:space="0" w:color="auto"/>
          </w:divBdr>
        </w:div>
        <w:div w:id="1865240992">
          <w:marLeft w:val="0"/>
          <w:marRight w:val="0"/>
          <w:marTop w:val="0"/>
          <w:marBottom w:val="0"/>
          <w:divBdr>
            <w:top w:val="none" w:sz="0" w:space="0" w:color="auto"/>
            <w:left w:val="none" w:sz="0" w:space="0" w:color="auto"/>
            <w:bottom w:val="none" w:sz="0" w:space="0" w:color="auto"/>
            <w:right w:val="none" w:sz="0" w:space="0" w:color="auto"/>
          </w:divBdr>
        </w:div>
        <w:div w:id="2052729417">
          <w:marLeft w:val="0"/>
          <w:marRight w:val="0"/>
          <w:marTop w:val="0"/>
          <w:marBottom w:val="0"/>
          <w:divBdr>
            <w:top w:val="none" w:sz="0" w:space="0" w:color="auto"/>
            <w:left w:val="none" w:sz="0" w:space="0" w:color="auto"/>
            <w:bottom w:val="none" w:sz="0" w:space="0" w:color="auto"/>
            <w:right w:val="none" w:sz="0" w:space="0" w:color="auto"/>
          </w:divBdr>
        </w:div>
        <w:div w:id="1669480182">
          <w:marLeft w:val="0"/>
          <w:marRight w:val="0"/>
          <w:marTop w:val="0"/>
          <w:marBottom w:val="0"/>
          <w:divBdr>
            <w:top w:val="none" w:sz="0" w:space="0" w:color="auto"/>
            <w:left w:val="none" w:sz="0" w:space="0" w:color="auto"/>
            <w:bottom w:val="none" w:sz="0" w:space="0" w:color="auto"/>
            <w:right w:val="none" w:sz="0" w:space="0" w:color="auto"/>
          </w:divBdr>
        </w:div>
        <w:div w:id="532839700">
          <w:marLeft w:val="0"/>
          <w:marRight w:val="0"/>
          <w:marTop w:val="0"/>
          <w:marBottom w:val="0"/>
          <w:divBdr>
            <w:top w:val="none" w:sz="0" w:space="0" w:color="auto"/>
            <w:left w:val="none" w:sz="0" w:space="0" w:color="auto"/>
            <w:bottom w:val="none" w:sz="0" w:space="0" w:color="auto"/>
            <w:right w:val="none" w:sz="0" w:space="0" w:color="auto"/>
          </w:divBdr>
        </w:div>
        <w:div w:id="621376412">
          <w:marLeft w:val="0"/>
          <w:marRight w:val="0"/>
          <w:marTop w:val="0"/>
          <w:marBottom w:val="0"/>
          <w:divBdr>
            <w:top w:val="none" w:sz="0" w:space="0" w:color="auto"/>
            <w:left w:val="none" w:sz="0" w:space="0" w:color="auto"/>
            <w:bottom w:val="none" w:sz="0" w:space="0" w:color="auto"/>
            <w:right w:val="none" w:sz="0" w:space="0" w:color="auto"/>
          </w:divBdr>
        </w:div>
        <w:div w:id="1714696828">
          <w:marLeft w:val="0"/>
          <w:marRight w:val="0"/>
          <w:marTop w:val="0"/>
          <w:marBottom w:val="0"/>
          <w:divBdr>
            <w:top w:val="none" w:sz="0" w:space="0" w:color="auto"/>
            <w:left w:val="none" w:sz="0" w:space="0" w:color="auto"/>
            <w:bottom w:val="none" w:sz="0" w:space="0" w:color="auto"/>
            <w:right w:val="none" w:sz="0" w:space="0" w:color="auto"/>
          </w:divBdr>
        </w:div>
        <w:div w:id="1234394712">
          <w:marLeft w:val="0"/>
          <w:marRight w:val="0"/>
          <w:marTop w:val="0"/>
          <w:marBottom w:val="0"/>
          <w:divBdr>
            <w:top w:val="none" w:sz="0" w:space="0" w:color="auto"/>
            <w:left w:val="none" w:sz="0" w:space="0" w:color="auto"/>
            <w:bottom w:val="none" w:sz="0" w:space="0" w:color="auto"/>
            <w:right w:val="none" w:sz="0" w:space="0" w:color="auto"/>
          </w:divBdr>
        </w:div>
        <w:div w:id="96754344">
          <w:marLeft w:val="0"/>
          <w:marRight w:val="0"/>
          <w:marTop w:val="0"/>
          <w:marBottom w:val="0"/>
          <w:divBdr>
            <w:top w:val="none" w:sz="0" w:space="0" w:color="auto"/>
            <w:left w:val="none" w:sz="0" w:space="0" w:color="auto"/>
            <w:bottom w:val="none" w:sz="0" w:space="0" w:color="auto"/>
            <w:right w:val="none" w:sz="0" w:space="0" w:color="auto"/>
          </w:divBdr>
        </w:div>
        <w:div w:id="1467237456">
          <w:marLeft w:val="0"/>
          <w:marRight w:val="0"/>
          <w:marTop w:val="0"/>
          <w:marBottom w:val="0"/>
          <w:divBdr>
            <w:top w:val="none" w:sz="0" w:space="0" w:color="auto"/>
            <w:left w:val="none" w:sz="0" w:space="0" w:color="auto"/>
            <w:bottom w:val="none" w:sz="0" w:space="0" w:color="auto"/>
            <w:right w:val="none" w:sz="0" w:space="0" w:color="auto"/>
          </w:divBdr>
        </w:div>
        <w:div w:id="1239557460">
          <w:marLeft w:val="0"/>
          <w:marRight w:val="0"/>
          <w:marTop w:val="0"/>
          <w:marBottom w:val="0"/>
          <w:divBdr>
            <w:top w:val="none" w:sz="0" w:space="0" w:color="auto"/>
            <w:left w:val="none" w:sz="0" w:space="0" w:color="auto"/>
            <w:bottom w:val="none" w:sz="0" w:space="0" w:color="auto"/>
            <w:right w:val="none" w:sz="0" w:space="0" w:color="auto"/>
          </w:divBdr>
        </w:div>
        <w:div w:id="215824043">
          <w:marLeft w:val="0"/>
          <w:marRight w:val="0"/>
          <w:marTop w:val="0"/>
          <w:marBottom w:val="0"/>
          <w:divBdr>
            <w:top w:val="none" w:sz="0" w:space="0" w:color="auto"/>
            <w:left w:val="none" w:sz="0" w:space="0" w:color="auto"/>
            <w:bottom w:val="none" w:sz="0" w:space="0" w:color="auto"/>
            <w:right w:val="none" w:sz="0" w:space="0" w:color="auto"/>
          </w:divBdr>
        </w:div>
        <w:div w:id="741295199">
          <w:marLeft w:val="0"/>
          <w:marRight w:val="0"/>
          <w:marTop w:val="0"/>
          <w:marBottom w:val="0"/>
          <w:divBdr>
            <w:top w:val="none" w:sz="0" w:space="0" w:color="auto"/>
            <w:left w:val="none" w:sz="0" w:space="0" w:color="auto"/>
            <w:bottom w:val="none" w:sz="0" w:space="0" w:color="auto"/>
            <w:right w:val="none" w:sz="0" w:space="0" w:color="auto"/>
          </w:divBdr>
        </w:div>
        <w:div w:id="1180051225">
          <w:marLeft w:val="0"/>
          <w:marRight w:val="0"/>
          <w:marTop w:val="0"/>
          <w:marBottom w:val="0"/>
          <w:divBdr>
            <w:top w:val="none" w:sz="0" w:space="0" w:color="auto"/>
            <w:left w:val="none" w:sz="0" w:space="0" w:color="auto"/>
            <w:bottom w:val="none" w:sz="0" w:space="0" w:color="auto"/>
            <w:right w:val="none" w:sz="0" w:space="0" w:color="auto"/>
          </w:divBdr>
        </w:div>
        <w:div w:id="1209610530">
          <w:marLeft w:val="0"/>
          <w:marRight w:val="0"/>
          <w:marTop w:val="0"/>
          <w:marBottom w:val="0"/>
          <w:divBdr>
            <w:top w:val="none" w:sz="0" w:space="0" w:color="auto"/>
            <w:left w:val="none" w:sz="0" w:space="0" w:color="auto"/>
            <w:bottom w:val="none" w:sz="0" w:space="0" w:color="auto"/>
            <w:right w:val="none" w:sz="0" w:space="0" w:color="auto"/>
          </w:divBdr>
        </w:div>
        <w:div w:id="1497305017">
          <w:marLeft w:val="0"/>
          <w:marRight w:val="0"/>
          <w:marTop w:val="0"/>
          <w:marBottom w:val="0"/>
          <w:divBdr>
            <w:top w:val="none" w:sz="0" w:space="0" w:color="auto"/>
            <w:left w:val="none" w:sz="0" w:space="0" w:color="auto"/>
            <w:bottom w:val="none" w:sz="0" w:space="0" w:color="auto"/>
            <w:right w:val="none" w:sz="0" w:space="0" w:color="auto"/>
          </w:divBdr>
        </w:div>
        <w:div w:id="1622036161">
          <w:marLeft w:val="0"/>
          <w:marRight w:val="0"/>
          <w:marTop w:val="0"/>
          <w:marBottom w:val="0"/>
          <w:divBdr>
            <w:top w:val="none" w:sz="0" w:space="0" w:color="auto"/>
            <w:left w:val="none" w:sz="0" w:space="0" w:color="auto"/>
            <w:bottom w:val="none" w:sz="0" w:space="0" w:color="auto"/>
            <w:right w:val="none" w:sz="0" w:space="0" w:color="auto"/>
          </w:divBdr>
        </w:div>
        <w:div w:id="867639664">
          <w:marLeft w:val="0"/>
          <w:marRight w:val="0"/>
          <w:marTop w:val="0"/>
          <w:marBottom w:val="0"/>
          <w:divBdr>
            <w:top w:val="none" w:sz="0" w:space="0" w:color="auto"/>
            <w:left w:val="none" w:sz="0" w:space="0" w:color="auto"/>
            <w:bottom w:val="none" w:sz="0" w:space="0" w:color="auto"/>
            <w:right w:val="none" w:sz="0" w:space="0" w:color="auto"/>
          </w:divBdr>
        </w:div>
        <w:div w:id="859516707">
          <w:marLeft w:val="0"/>
          <w:marRight w:val="0"/>
          <w:marTop w:val="0"/>
          <w:marBottom w:val="0"/>
          <w:divBdr>
            <w:top w:val="none" w:sz="0" w:space="0" w:color="auto"/>
            <w:left w:val="none" w:sz="0" w:space="0" w:color="auto"/>
            <w:bottom w:val="none" w:sz="0" w:space="0" w:color="auto"/>
            <w:right w:val="none" w:sz="0" w:space="0" w:color="auto"/>
          </w:divBdr>
        </w:div>
        <w:div w:id="1629700441">
          <w:marLeft w:val="0"/>
          <w:marRight w:val="0"/>
          <w:marTop w:val="0"/>
          <w:marBottom w:val="0"/>
          <w:divBdr>
            <w:top w:val="none" w:sz="0" w:space="0" w:color="auto"/>
            <w:left w:val="none" w:sz="0" w:space="0" w:color="auto"/>
            <w:bottom w:val="none" w:sz="0" w:space="0" w:color="auto"/>
            <w:right w:val="none" w:sz="0" w:space="0" w:color="auto"/>
          </w:divBdr>
        </w:div>
        <w:div w:id="1761565517">
          <w:marLeft w:val="0"/>
          <w:marRight w:val="0"/>
          <w:marTop w:val="0"/>
          <w:marBottom w:val="0"/>
          <w:divBdr>
            <w:top w:val="none" w:sz="0" w:space="0" w:color="auto"/>
            <w:left w:val="none" w:sz="0" w:space="0" w:color="auto"/>
            <w:bottom w:val="none" w:sz="0" w:space="0" w:color="auto"/>
            <w:right w:val="none" w:sz="0" w:space="0" w:color="auto"/>
          </w:divBdr>
        </w:div>
        <w:div w:id="739016376">
          <w:marLeft w:val="0"/>
          <w:marRight w:val="0"/>
          <w:marTop w:val="0"/>
          <w:marBottom w:val="0"/>
          <w:divBdr>
            <w:top w:val="none" w:sz="0" w:space="0" w:color="auto"/>
            <w:left w:val="none" w:sz="0" w:space="0" w:color="auto"/>
            <w:bottom w:val="none" w:sz="0" w:space="0" w:color="auto"/>
            <w:right w:val="none" w:sz="0" w:space="0" w:color="auto"/>
          </w:divBdr>
        </w:div>
        <w:div w:id="1282570207">
          <w:marLeft w:val="0"/>
          <w:marRight w:val="0"/>
          <w:marTop w:val="0"/>
          <w:marBottom w:val="0"/>
          <w:divBdr>
            <w:top w:val="none" w:sz="0" w:space="0" w:color="auto"/>
            <w:left w:val="none" w:sz="0" w:space="0" w:color="auto"/>
            <w:bottom w:val="none" w:sz="0" w:space="0" w:color="auto"/>
            <w:right w:val="none" w:sz="0" w:space="0" w:color="auto"/>
          </w:divBdr>
        </w:div>
        <w:div w:id="738138835">
          <w:marLeft w:val="0"/>
          <w:marRight w:val="0"/>
          <w:marTop w:val="0"/>
          <w:marBottom w:val="0"/>
          <w:divBdr>
            <w:top w:val="none" w:sz="0" w:space="0" w:color="auto"/>
            <w:left w:val="none" w:sz="0" w:space="0" w:color="auto"/>
            <w:bottom w:val="none" w:sz="0" w:space="0" w:color="auto"/>
            <w:right w:val="none" w:sz="0" w:space="0" w:color="auto"/>
          </w:divBdr>
        </w:div>
        <w:div w:id="1531184049">
          <w:marLeft w:val="0"/>
          <w:marRight w:val="0"/>
          <w:marTop w:val="0"/>
          <w:marBottom w:val="0"/>
          <w:divBdr>
            <w:top w:val="none" w:sz="0" w:space="0" w:color="auto"/>
            <w:left w:val="none" w:sz="0" w:space="0" w:color="auto"/>
            <w:bottom w:val="none" w:sz="0" w:space="0" w:color="auto"/>
            <w:right w:val="none" w:sz="0" w:space="0" w:color="auto"/>
          </w:divBdr>
        </w:div>
        <w:div w:id="1430390390">
          <w:marLeft w:val="0"/>
          <w:marRight w:val="0"/>
          <w:marTop w:val="0"/>
          <w:marBottom w:val="0"/>
          <w:divBdr>
            <w:top w:val="none" w:sz="0" w:space="0" w:color="auto"/>
            <w:left w:val="none" w:sz="0" w:space="0" w:color="auto"/>
            <w:bottom w:val="none" w:sz="0" w:space="0" w:color="auto"/>
            <w:right w:val="none" w:sz="0" w:space="0" w:color="auto"/>
          </w:divBdr>
        </w:div>
        <w:div w:id="178735782">
          <w:marLeft w:val="0"/>
          <w:marRight w:val="0"/>
          <w:marTop w:val="0"/>
          <w:marBottom w:val="0"/>
          <w:divBdr>
            <w:top w:val="none" w:sz="0" w:space="0" w:color="auto"/>
            <w:left w:val="none" w:sz="0" w:space="0" w:color="auto"/>
            <w:bottom w:val="none" w:sz="0" w:space="0" w:color="auto"/>
            <w:right w:val="none" w:sz="0" w:space="0" w:color="auto"/>
          </w:divBdr>
        </w:div>
      </w:divsChild>
    </w:div>
    <w:div w:id="34683105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60976095">
      <w:bodyDiv w:val="1"/>
      <w:marLeft w:val="0"/>
      <w:marRight w:val="0"/>
      <w:marTop w:val="0"/>
      <w:marBottom w:val="0"/>
      <w:divBdr>
        <w:top w:val="none" w:sz="0" w:space="0" w:color="auto"/>
        <w:left w:val="none" w:sz="0" w:space="0" w:color="auto"/>
        <w:bottom w:val="none" w:sz="0" w:space="0" w:color="auto"/>
        <w:right w:val="none" w:sz="0" w:space="0" w:color="auto"/>
      </w:divBdr>
    </w:div>
    <w:div w:id="37527645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4">
          <w:marLeft w:val="0"/>
          <w:marRight w:val="0"/>
          <w:marTop w:val="0"/>
          <w:marBottom w:val="0"/>
          <w:divBdr>
            <w:top w:val="none" w:sz="0" w:space="0" w:color="auto"/>
            <w:left w:val="none" w:sz="0" w:space="0" w:color="auto"/>
            <w:bottom w:val="none" w:sz="0" w:space="0" w:color="auto"/>
            <w:right w:val="none" w:sz="0" w:space="0" w:color="auto"/>
          </w:divBdr>
        </w:div>
        <w:div w:id="489521005">
          <w:marLeft w:val="0"/>
          <w:marRight w:val="0"/>
          <w:marTop w:val="0"/>
          <w:marBottom w:val="0"/>
          <w:divBdr>
            <w:top w:val="none" w:sz="0" w:space="0" w:color="auto"/>
            <w:left w:val="none" w:sz="0" w:space="0" w:color="auto"/>
            <w:bottom w:val="none" w:sz="0" w:space="0" w:color="auto"/>
            <w:right w:val="none" w:sz="0" w:space="0" w:color="auto"/>
          </w:divBdr>
        </w:div>
        <w:div w:id="1680695858">
          <w:marLeft w:val="0"/>
          <w:marRight w:val="0"/>
          <w:marTop w:val="0"/>
          <w:marBottom w:val="0"/>
          <w:divBdr>
            <w:top w:val="none" w:sz="0" w:space="0" w:color="auto"/>
            <w:left w:val="none" w:sz="0" w:space="0" w:color="auto"/>
            <w:bottom w:val="none" w:sz="0" w:space="0" w:color="auto"/>
            <w:right w:val="none" w:sz="0" w:space="0" w:color="auto"/>
          </w:divBdr>
        </w:div>
        <w:div w:id="1678655518">
          <w:marLeft w:val="0"/>
          <w:marRight w:val="0"/>
          <w:marTop w:val="0"/>
          <w:marBottom w:val="0"/>
          <w:divBdr>
            <w:top w:val="none" w:sz="0" w:space="0" w:color="auto"/>
            <w:left w:val="none" w:sz="0" w:space="0" w:color="auto"/>
            <w:bottom w:val="none" w:sz="0" w:space="0" w:color="auto"/>
            <w:right w:val="none" w:sz="0" w:space="0" w:color="auto"/>
          </w:divBdr>
        </w:div>
        <w:div w:id="357512667">
          <w:marLeft w:val="0"/>
          <w:marRight w:val="0"/>
          <w:marTop w:val="0"/>
          <w:marBottom w:val="0"/>
          <w:divBdr>
            <w:top w:val="none" w:sz="0" w:space="0" w:color="auto"/>
            <w:left w:val="none" w:sz="0" w:space="0" w:color="auto"/>
            <w:bottom w:val="none" w:sz="0" w:space="0" w:color="auto"/>
            <w:right w:val="none" w:sz="0" w:space="0" w:color="auto"/>
          </w:divBdr>
        </w:div>
        <w:div w:id="356733459">
          <w:marLeft w:val="0"/>
          <w:marRight w:val="0"/>
          <w:marTop w:val="0"/>
          <w:marBottom w:val="0"/>
          <w:divBdr>
            <w:top w:val="none" w:sz="0" w:space="0" w:color="auto"/>
            <w:left w:val="none" w:sz="0" w:space="0" w:color="auto"/>
            <w:bottom w:val="none" w:sz="0" w:space="0" w:color="auto"/>
            <w:right w:val="none" w:sz="0" w:space="0" w:color="auto"/>
          </w:divBdr>
        </w:div>
        <w:div w:id="1754006815">
          <w:marLeft w:val="0"/>
          <w:marRight w:val="0"/>
          <w:marTop w:val="0"/>
          <w:marBottom w:val="0"/>
          <w:divBdr>
            <w:top w:val="none" w:sz="0" w:space="0" w:color="auto"/>
            <w:left w:val="none" w:sz="0" w:space="0" w:color="auto"/>
            <w:bottom w:val="none" w:sz="0" w:space="0" w:color="auto"/>
            <w:right w:val="none" w:sz="0" w:space="0" w:color="auto"/>
          </w:divBdr>
        </w:div>
        <w:div w:id="32605803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949002072">
          <w:marLeft w:val="0"/>
          <w:marRight w:val="0"/>
          <w:marTop w:val="0"/>
          <w:marBottom w:val="0"/>
          <w:divBdr>
            <w:top w:val="none" w:sz="0" w:space="0" w:color="auto"/>
            <w:left w:val="none" w:sz="0" w:space="0" w:color="auto"/>
            <w:bottom w:val="none" w:sz="0" w:space="0" w:color="auto"/>
            <w:right w:val="none" w:sz="0" w:space="0" w:color="auto"/>
          </w:divBdr>
        </w:div>
        <w:div w:id="1481465215">
          <w:marLeft w:val="0"/>
          <w:marRight w:val="0"/>
          <w:marTop w:val="0"/>
          <w:marBottom w:val="0"/>
          <w:divBdr>
            <w:top w:val="none" w:sz="0" w:space="0" w:color="auto"/>
            <w:left w:val="none" w:sz="0" w:space="0" w:color="auto"/>
            <w:bottom w:val="none" w:sz="0" w:space="0" w:color="auto"/>
            <w:right w:val="none" w:sz="0" w:space="0" w:color="auto"/>
          </w:divBdr>
        </w:div>
        <w:div w:id="926580200">
          <w:marLeft w:val="0"/>
          <w:marRight w:val="0"/>
          <w:marTop w:val="0"/>
          <w:marBottom w:val="0"/>
          <w:divBdr>
            <w:top w:val="none" w:sz="0" w:space="0" w:color="auto"/>
            <w:left w:val="none" w:sz="0" w:space="0" w:color="auto"/>
            <w:bottom w:val="none" w:sz="0" w:space="0" w:color="auto"/>
            <w:right w:val="none" w:sz="0" w:space="0" w:color="auto"/>
          </w:divBdr>
        </w:div>
        <w:div w:id="680274842">
          <w:marLeft w:val="0"/>
          <w:marRight w:val="0"/>
          <w:marTop w:val="0"/>
          <w:marBottom w:val="0"/>
          <w:divBdr>
            <w:top w:val="none" w:sz="0" w:space="0" w:color="auto"/>
            <w:left w:val="none" w:sz="0" w:space="0" w:color="auto"/>
            <w:bottom w:val="none" w:sz="0" w:space="0" w:color="auto"/>
            <w:right w:val="none" w:sz="0" w:space="0" w:color="auto"/>
          </w:divBdr>
        </w:div>
        <w:div w:id="1249193200">
          <w:marLeft w:val="0"/>
          <w:marRight w:val="0"/>
          <w:marTop w:val="0"/>
          <w:marBottom w:val="0"/>
          <w:divBdr>
            <w:top w:val="none" w:sz="0" w:space="0" w:color="auto"/>
            <w:left w:val="none" w:sz="0" w:space="0" w:color="auto"/>
            <w:bottom w:val="none" w:sz="0" w:space="0" w:color="auto"/>
            <w:right w:val="none" w:sz="0" w:space="0" w:color="auto"/>
          </w:divBdr>
        </w:div>
        <w:div w:id="71971816">
          <w:marLeft w:val="0"/>
          <w:marRight w:val="0"/>
          <w:marTop w:val="0"/>
          <w:marBottom w:val="0"/>
          <w:divBdr>
            <w:top w:val="none" w:sz="0" w:space="0" w:color="auto"/>
            <w:left w:val="none" w:sz="0" w:space="0" w:color="auto"/>
            <w:bottom w:val="none" w:sz="0" w:space="0" w:color="auto"/>
            <w:right w:val="none" w:sz="0" w:space="0" w:color="auto"/>
          </w:divBdr>
        </w:div>
        <w:div w:id="1356424587">
          <w:marLeft w:val="0"/>
          <w:marRight w:val="0"/>
          <w:marTop w:val="0"/>
          <w:marBottom w:val="0"/>
          <w:divBdr>
            <w:top w:val="none" w:sz="0" w:space="0" w:color="auto"/>
            <w:left w:val="none" w:sz="0" w:space="0" w:color="auto"/>
            <w:bottom w:val="none" w:sz="0" w:space="0" w:color="auto"/>
            <w:right w:val="none" w:sz="0" w:space="0" w:color="auto"/>
          </w:divBdr>
        </w:div>
        <w:div w:id="928004698">
          <w:marLeft w:val="0"/>
          <w:marRight w:val="0"/>
          <w:marTop w:val="0"/>
          <w:marBottom w:val="0"/>
          <w:divBdr>
            <w:top w:val="none" w:sz="0" w:space="0" w:color="auto"/>
            <w:left w:val="none" w:sz="0" w:space="0" w:color="auto"/>
            <w:bottom w:val="none" w:sz="0" w:space="0" w:color="auto"/>
            <w:right w:val="none" w:sz="0" w:space="0" w:color="auto"/>
          </w:divBdr>
        </w:div>
        <w:div w:id="1143428023">
          <w:marLeft w:val="0"/>
          <w:marRight w:val="0"/>
          <w:marTop w:val="0"/>
          <w:marBottom w:val="0"/>
          <w:divBdr>
            <w:top w:val="none" w:sz="0" w:space="0" w:color="auto"/>
            <w:left w:val="none" w:sz="0" w:space="0" w:color="auto"/>
            <w:bottom w:val="none" w:sz="0" w:space="0" w:color="auto"/>
            <w:right w:val="none" w:sz="0" w:space="0" w:color="auto"/>
          </w:divBdr>
        </w:div>
        <w:div w:id="313072024">
          <w:marLeft w:val="0"/>
          <w:marRight w:val="0"/>
          <w:marTop w:val="0"/>
          <w:marBottom w:val="0"/>
          <w:divBdr>
            <w:top w:val="none" w:sz="0" w:space="0" w:color="auto"/>
            <w:left w:val="none" w:sz="0" w:space="0" w:color="auto"/>
            <w:bottom w:val="none" w:sz="0" w:space="0" w:color="auto"/>
            <w:right w:val="none" w:sz="0" w:space="0" w:color="auto"/>
          </w:divBdr>
        </w:div>
        <w:div w:id="1567567070">
          <w:marLeft w:val="0"/>
          <w:marRight w:val="0"/>
          <w:marTop w:val="0"/>
          <w:marBottom w:val="0"/>
          <w:divBdr>
            <w:top w:val="none" w:sz="0" w:space="0" w:color="auto"/>
            <w:left w:val="none" w:sz="0" w:space="0" w:color="auto"/>
            <w:bottom w:val="none" w:sz="0" w:space="0" w:color="auto"/>
            <w:right w:val="none" w:sz="0" w:space="0" w:color="auto"/>
          </w:divBdr>
        </w:div>
        <w:div w:id="1115247408">
          <w:marLeft w:val="0"/>
          <w:marRight w:val="0"/>
          <w:marTop w:val="0"/>
          <w:marBottom w:val="0"/>
          <w:divBdr>
            <w:top w:val="none" w:sz="0" w:space="0" w:color="auto"/>
            <w:left w:val="none" w:sz="0" w:space="0" w:color="auto"/>
            <w:bottom w:val="none" w:sz="0" w:space="0" w:color="auto"/>
            <w:right w:val="none" w:sz="0" w:space="0" w:color="auto"/>
          </w:divBdr>
        </w:div>
        <w:div w:id="2084907888">
          <w:marLeft w:val="0"/>
          <w:marRight w:val="0"/>
          <w:marTop w:val="0"/>
          <w:marBottom w:val="0"/>
          <w:divBdr>
            <w:top w:val="none" w:sz="0" w:space="0" w:color="auto"/>
            <w:left w:val="none" w:sz="0" w:space="0" w:color="auto"/>
            <w:bottom w:val="none" w:sz="0" w:space="0" w:color="auto"/>
            <w:right w:val="none" w:sz="0" w:space="0" w:color="auto"/>
          </w:divBdr>
        </w:div>
        <w:div w:id="758332619">
          <w:marLeft w:val="0"/>
          <w:marRight w:val="0"/>
          <w:marTop w:val="0"/>
          <w:marBottom w:val="0"/>
          <w:divBdr>
            <w:top w:val="none" w:sz="0" w:space="0" w:color="auto"/>
            <w:left w:val="none" w:sz="0" w:space="0" w:color="auto"/>
            <w:bottom w:val="none" w:sz="0" w:space="0" w:color="auto"/>
            <w:right w:val="none" w:sz="0" w:space="0" w:color="auto"/>
          </w:divBdr>
        </w:div>
        <w:div w:id="1518930856">
          <w:marLeft w:val="0"/>
          <w:marRight w:val="0"/>
          <w:marTop w:val="0"/>
          <w:marBottom w:val="0"/>
          <w:divBdr>
            <w:top w:val="none" w:sz="0" w:space="0" w:color="auto"/>
            <w:left w:val="none" w:sz="0" w:space="0" w:color="auto"/>
            <w:bottom w:val="none" w:sz="0" w:space="0" w:color="auto"/>
            <w:right w:val="none" w:sz="0" w:space="0" w:color="auto"/>
          </w:divBdr>
        </w:div>
        <w:div w:id="1654406486">
          <w:marLeft w:val="0"/>
          <w:marRight w:val="0"/>
          <w:marTop w:val="0"/>
          <w:marBottom w:val="0"/>
          <w:divBdr>
            <w:top w:val="none" w:sz="0" w:space="0" w:color="auto"/>
            <w:left w:val="none" w:sz="0" w:space="0" w:color="auto"/>
            <w:bottom w:val="none" w:sz="0" w:space="0" w:color="auto"/>
            <w:right w:val="none" w:sz="0" w:space="0" w:color="auto"/>
          </w:divBdr>
        </w:div>
        <w:div w:id="1170028902">
          <w:marLeft w:val="0"/>
          <w:marRight w:val="0"/>
          <w:marTop w:val="0"/>
          <w:marBottom w:val="0"/>
          <w:divBdr>
            <w:top w:val="none" w:sz="0" w:space="0" w:color="auto"/>
            <w:left w:val="none" w:sz="0" w:space="0" w:color="auto"/>
            <w:bottom w:val="none" w:sz="0" w:space="0" w:color="auto"/>
            <w:right w:val="none" w:sz="0" w:space="0" w:color="auto"/>
          </w:divBdr>
        </w:div>
        <w:div w:id="575283211">
          <w:marLeft w:val="0"/>
          <w:marRight w:val="0"/>
          <w:marTop w:val="0"/>
          <w:marBottom w:val="0"/>
          <w:divBdr>
            <w:top w:val="none" w:sz="0" w:space="0" w:color="auto"/>
            <w:left w:val="none" w:sz="0" w:space="0" w:color="auto"/>
            <w:bottom w:val="none" w:sz="0" w:space="0" w:color="auto"/>
            <w:right w:val="none" w:sz="0" w:space="0" w:color="auto"/>
          </w:divBdr>
        </w:div>
        <w:div w:id="1382363080">
          <w:marLeft w:val="0"/>
          <w:marRight w:val="0"/>
          <w:marTop w:val="0"/>
          <w:marBottom w:val="0"/>
          <w:divBdr>
            <w:top w:val="none" w:sz="0" w:space="0" w:color="auto"/>
            <w:left w:val="none" w:sz="0" w:space="0" w:color="auto"/>
            <w:bottom w:val="none" w:sz="0" w:space="0" w:color="auto"/>
            <w:right w:val="none" w:sz="0" w:space="0" w:color="auto"/>
          </w:divBdr>
        </w:div>
      </w:divsChild>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446317259">
      <w:bodyDiv w:val="1"/>
      <w:marLeft w:val="0"/>
      <w:marRight w:val="0"/>
      <w:marTop w:val="0"/>
      <w:marBottom w:val="0"/>
      <w:divBdr>
        <w:top w:val="none" w:sz="0" w:space="0" w:color="auto"/>
        <w:left w:val="none" w:sz="0" w:space="0" w:color="auto"/>
        <w:bottom w:val="none" w:sz="0" w:space="0" w:color="auto"/>
        <w:right w:val="none" w:sz="0" w:space="0" w:color="auto"/>
      </w:divBdr>
      <w:divsChild>
        <w:div w:id="792752147">
          <w:marLeft w:val="0"/>
          <w:marRight w:val="0"/>
          <w:marTop w:val="0"/>
          <w:marBottom w:val="0"/>
          <w:divBdr>
            <w:top w:val="none" w:sz="0" w:space="0" w:color="auto"/>
            <w:left w:val="none" w:sz="0" w:space="0" w:color="auto"/>
            <w:bottom w:val="none" w:sz="0" w:space="0" w:color="auto"/>
            <w:right w:val="none" w:sz="0" w:space="0" w:color="auto"/>
          </w:divBdr>
        </w:div>
        <w:div w:id="1994940981">
          <w:marLeft w:val="0"/>
          <w:marRight w:val="0"/>
          <w:marTop w:val="0"/>
          <w:marBottom w:val="0"/>
          <w:divBdr>
            <w:top w:val="none" w:sz="0" w:space="0" w:color="auto"/>
            <w:left w:val="none" w:sz="0" w:space="0" w:color="auto"/>
            <w:bottom w:val="none" w:sz="0" w:space="0" w:color="auto"/>
            <w:right w:val="none" w:sz="0" w:space="0" w:color="auto"/>
          </w:divBdr>
        </w:div>
        <w:div w:id="563952755">
          <w:marLeft w:val="0"/>
          <w:marRight w:val="0"/>
          <w:marTop w:val="0"/>
          <w:marBottom w:val="0"/>
          <w:divBdr>
            <w:top w:val="none" w:sz="0" w:space="0" w:color="auto"/>
            <w:left w:val="none" w:sz="0" w:space="0" w:color="auto"/>
            <w:bottom w:val="none" w:sz="0" w:space="0" w:color="auto"/>
            <w:right w:val="none" w:sz="0" w:space="0" w:color="auto"/>
          </w:divBdr>
        </w:div>
        <w:div w:id="1668902536">
          <w:marLeft w:val="0"/>
          <w:marRight w:val="0"/>
          <w:marTop w:val="0"/>
          <w:marBottom w:val="0"/>
          <w:divBdr>
            <w:top w:val="none" w:sz="0" w:space="0" w:color="auto"/>
            <w:left w:val="none" w:sz="0" w:space="0" w:color="auto"/>
            <w:bottom w:val="none" w:sz="0" w:space="0" w:color="auto"/>
            <w:right w:val="none" w:sz="0" w:space="0" w:color="auto"/>
          </w:divBdr>
        </w:div>
        <w:div w:id="1450709411">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303050471">
          <w:marLeft w:val="0"/>
          <w:marRight w:val="0"/>
          <w:marTop w:val="0"/>
          <w:marBottom w:val="0"/>
          <w:divBdr>
            <w:top w:val="none" w:sz="0" w:space="0" w:color="auto"/>
            <w:left w:val="none" w:sz="0" w:space="0" w:color="auto"/>
            <w:bottom w:val="none" w:sz="0" w:space="0" w:color="auto"/>
            <w:right w:val="none" w:sz="0" w:space="0" w:color="auto"/>
          </w:divBdr>
        </w:div>
        <w:div w:id="980382314">
          <w:marLeft w:val="0"/>
          <w:marRight w:val="0"/>
          <w:marTop w:val="0"/>
          <w:marBottom w:val="0"/>
          <w:divBdr>
            <w:top w:val="none" w:sz="0" w:space="0" w:color="auto"/>
            <w:left w:val="none" w:sz="0" w:space="0" w:color="auto"/>
            <w:bottom w:val="none" w:sz="0" w:space="0" w:color="auto"/>
            <w:right w:val="none" w:sz="0" w:space="0" w:color="auto"/>
          </w:divBdr>
        </w:div>
        <w:div w:id="1133593146">
          <w:marLeft w:val="0"/>
          <w:marRight w:val="0"/>
          <w:marTop w:val="0"/>
          <w:marBottom w:val="0"/>
          <w:divBdr>
            <w:top w:val="none" w:sz="0" w:space="0" w:color="auto"/>
            <w:left w:val="none" w:sz="0" w:space="0" w:color="auto"/>
            <w:bottom w:val="none" w:sz="0" w:space="0" w:color="auto"/>
            <w:right w:val="none" w:sz="0" w:space="0" w:color="auto"/>
          </w:divBdr>
        </w:div>
        <w:div w:id="310408264">
          <w:marLeft w:val="0"/>
          <w:marRight w:val="0"/>
          <w:marTop w:val="0"/>
          <w:marBottom w:val="0"/>
          <w:divBdr>
            <w:top w:val="none" w:sz="0" w:space="0" w:color="auto"/>
            <w:left w:val="none" w:sz="0" w:space="0" w:color="auto"/>
            <w:bottom w:val="none" w:sz="0" w:space="0" w:color="auto"/>
            <w:right w:val="none" w:sz="0" w:space="0" w:color="auto"/>
          </w:divBdr>
        </w:div>
        <w:div w:id="1738745254">
          <w:marLeft w:val="0"/>
          <w:marRight w:val="0"/>
          <w:marTop w:val="0"/>
          <w:marBottom w:val="0"/>
          <w:divBdr>
            <w:top w:val="none" w:sz="0" w:space="0" w:color="auto"/>
            <w:left w:val="none" w:sz="0" w:space="0" w:color="auto"/>
            <w:bottom w:val="none" w:sz="0" w:space="0" w:color="auto"/>
            <w:right w:val="none" w:sz="0" w:space="0" w:color="auto"/>
          </w:divBdr>
        </w:div>
        <w:div w:id="1778988255">
          <w:marLeft w:val="0"/>
          <w:marRight w:val="0"/>
          <w:marTop w:val="0"/>
          <w:marBottom w:val="0"/>
          <w:divBdr>
            <w:top w:val="none" w:sz="0" w:space="0" w:color="auto"/>
            <w:left w:val="none" w:sz="0" w:space="0" w:color="auto"/>
            <w:bottom w:val="none" w:sz="0" w:space="0" w:color="auto"/>
            <w:right w:val="none" w:sz="0" w:space="0" w:color="auto"/>
          </w:divBdr>
        </w:div>
        <w:div w:id="1519157105">
          <w:marLeft w:val="0"/>
          <w:marRight w:val="0"/>
          <w:marTop w:val="0"/>
          <w:marBottom w:val="0"/>
          <w:divBdr>
            <w:top w:val="none" w:sz="0" w:space="0" w:color="auto"/>
            <w:left w:val="none" w:sz="0" w:space="0" w:color="auto"/>
            <w:bottom w:val="none" w:sz="0" w:space="0" w:color="auto"/>
            <w:right w:val="none" w:sz="0" w:space="0" w:color="auto"/>
          </w:divBdr>
        </w:div>
        <w:div w:id="1261181957">
          <w:marLeft w:val="0"/>
          <w:marRight w:val="0"/>
          <w:marTop w:val="0"/>
          <w:marBottom w:val="0"/>
          <w:divBdr>
            <w:top w:val="none" w:sz="0" w:space="0" w:color="auto"/>
            <w:left w:val="none" w:sz="0" w:space="0" w:color="auto"/>
            <w:bottom w:val="none" w:sz="0" w:space="0" w:color="auto"/>
            <w:right w:val="none" w:sz="0" w:space="0" w:color="auto"/>
          </w:divBdr>
        </w:div>
        <w:div w:id="1455055135">
          <w:marLeft w:val="0"/>
          <w:marRight w:val="0"/>
          <w:marTop w:val="0"/>
          <w:marBottom w:val="0"/>
          <w:divBdr>
            <w:top w:val="none" w:sz="0" w:space="0" w:color="auto"/>
            <w:left w:val="none" w:sz="0" w:space="0" w:color="auto"/>
            <w:bottom w:val="none" w:sz="0" w:space="0" w:color="auto"/>
            <w:right w:val="none" w:sz="0" w:space="0" w:color="auto"/>
          </w:divBdr>
        </w:div>
        <w:div w:id="255792839">
          <w:marLeft w:val="0"/>
          <w:marRight w:val="0"/>
          <w:marTop w:val="0"/>
          <w:marBottom w:val="0"/>
          <w:divBdr>
            <w:top w:val="none" w:sz="0" w:space="0" w:color="auto"/>
            <w:left w:val="none" w:sz="0" w:space="0" w:color="auto"/>
            <w:bottom w:val="none" w:sz="0" w:space="0" w:color="auto"/>
            <w:right w:val="none" w:sz="0" w:space="0" w:color="auto"/>
          </w:divBdr>
        </w:div>
        <w:div w:id="1982416210">
          <w:marLeft w:val="0"/>
          <w:marRight w:val="0"/>
          <w:marTop w:val="0"/>
          <w:marBottom w:val="0"/>
          <w:divBdr>
            <w:top w:val="none" w:sz="0" w:space="0" w:color="auto"/>
            <w:left w:val="none" w:sz="0" w:space="0" w:color="auto"/>
            <w:bottom w:val="none" w:sz="0" w:space="0" w:color="auto"/>
            <w:right w:val="none" w:sz="0" w:space="0" w:color="auto"/>
          </w:divBdr>
        </w:div>
        <w:div w:id="107044989">
          <w:marLeft w:val="0"/>
          <w:marRight w:val="0"/>
          <w:marTop w:val="0"/>
          <w:marBottom w:val="0"/>
          <w:divBdr>
            <w:top w:val="none" w:sz="0" w:space="0" w:color="auto"/>
            <w:left w:val="none" w:sz="0" w:space="0" w:color="auto"/>
            <w:bottom w:val="none" w:sz="0" w:space="0" w:color="auto"/>
            <w:right w:val="none" w:sz="0" w:space="0" w:color="auto"/>
          </w:divBdr>
        </w:div>
        <w:div w:id="1394040939">
          <w:marLeft w:val="0"/>
          <w:marRight w:val="0"/>
          <w:marTop w:val="0"/>
          <w:marBottom w:val="0"/>
          <w:divBdr>
            <w:top w:val="none" w:sz="0" w:space="0" w:color="auto"/>
            <w:left w:val="none" w:sz="0" w:space="0" w:color="auto"/>
            <w:bottom w:val="none" w:sz="0" w:space="0" w:color="auto"/>
            <w:right w:val="none" w:sz="0" w:space="0" w:color="auto"/>
          </w:divBdr>
        </w:div>
        <w:div w:id="1628009122">
          <w:marLeft w:val="0"/>
          <w:marRight w:val="0"/>
          <w:marTop w:val="0"/>
          <w:marBottom w:val="0"/>
          <w:divBdr>
            <w:top w:val="none" w:sz="0" w:space="0" w:color="auto"/>
            <w:left w:val="none" w:sz="0" w:space="0" w:color="auto"/>
            <w:bottom w:val="none" w:sz="0" w:space="0" w:color="auto"/>
            <w:right w:val="none" w:sz="0" w:space="0" w:color="auto"/>
          </w:divBdr>
        </w:div>
        <w:div w:id="1374236211">
          <w:marLeft w:val="0"/>
          <w:marRight w:val="0"/>
          <w:marTop w:val="0"/>
          <w:marBottom w:val="0"/>
          <w:divBdr>
            <w:top w:val="none" w:sz="0" w:space="0" w:color="auto"/>
            <w:left w:val="none" w:sz="0" w:space="0" w:color="auto"/>
            <w:bottom w:val="none" w:sz="0" w:space="0" w:color="auto"/>
            <w:right w:val="none" w:sz="0" w:space="0" w:color="auto"/>
          </w:divBdr>
        </w:div>
        <w:div w:id="703215744">
          <w:marLeft w:val="0"/>
          <w:marRight w:val="0"/>
          <w:marTop w:val="0"/>
          <w:marBottom w:val="0"/>
          <w:divBdr>
            <w:top w:val="none" w:sz="0" w:space="0" w:color="auto"/>
            <w:left w:val="none" w:sz="0" w:space="0" w:color="auto"/>
            <w:bottom w:val="none" w:sz="0" w:space="0" w:color="auto"/>
            <w:right w:val="none" w:sz="0" w:space="0" w:color="auto"/>
          </w:divBdr>
        </w:div>
        <w:div w:id="1238978605">
          <w:marLeft w:val="0"/>
          <w:marRight w:val="0"/>
          <w:marTop w:val="0"/>
          <w:marBottom w:val="0"/>
          <w:divBdr>
            <w:top w:val="none" w:sz="0" w:space="0" w:color="auto"/>
            <w:left w:val="none" w:sz="0" w:space="0" w:color="auto"/>
            <w:bottom w:val="none" w:sz="0" w:space="0" w:color="auto"/>
            <w:right w:val="none" w:sz="0" w:space="0" w:color="auto"/>
          </w:divBdr>
        </w:div>
        <w:div w:id="2109110380">
          <w:marLeft w:val="0"/>
          <w:marRight w:val="0"/>
          <w:marTop w:val="0"/>
          <w:marBottom w:val="0"/>
          <w:divBdr>
            <w:top w:val="none" w:sz="0" w:space="0" w:color="auto"/>
            <w:left w:val="none" w:sz="0" w:space="0" w:color="auto"/>
            <w:bottom w:val="none" w:sz="0" w:space="0" w:color="auto"/>
            <w:right w:val="none" w:sz="0" w:space="0" w:color="auto"/>
          </w:divBdr>
        </w:div>
        <w:div w:id="1503739025">
          <w:marLeft w:val="0"/>
          <w:marRight w:val="0"/>
          <w:marTop w:val="0"/>
          <w:marBottom w:val="0"/>
          <w:divBdr>
            <w:top w:val="none" w:sz="0" w:space="0" w:color="auto"/>
            <w:left w:val="none" w:sz="0" w:space="0" w:color="auto"/>
            <w:bottom w:val="none" w:sz="0" w:space="0" w:color="auto"/>
            <w:right w:val="none" w:sz="0" w:space="0" w:color="auto"/>
          </w:divBdr>
        </w:div>
        <w:div w:id="1468619276">
          <w:marLeft w:val="0"/>
          <w:marRight w:val="0"/>
          <w:marTop w:val="0"/>
          <w:marBottom w:val="0"/>
          <w:divBdr>
            <w:top w:val="none" w:sz="0" w:space="0" w:color="auto"/>
            <w:left w:val="none" w:sz="0" w:space="0" w:color="auto"/>
            <w:bottom w:val="none" w:sz="0" w:space="0" w:color="auto"/>
            <w:right w:val="none" w:sz="0" w:space="0" w:color="auto"/>
          </w:divBdr>
        </w:div>
        <w:div w:id="661927631">
          <w:marLeft w:val="0"/>
          <w:marRight w:val="0"/>
          <w:marTop w:val="0"/>
          <w:marBottom w:val="0"/>
          <w:divBdr>
            <w:top w:val="none" w:sz="0" w:space="0" w:color="auto"/>
            <w:left w:val="none" w:sz="0" w:space="0" w:color="auto"/>
            <w:bottom w:val="none" w:sz="0" w:space="0" w:color="auto"/>
            <w:right w:val="none" w:sz="0" w:space="0" w:color="auto"/>
          </w:divBdr>
        </w:div>
        <w:div w:id="910575747">
          <w:marLeft w:val="0"/>
          <w:marRight w:val="0"/>
          <w:marTop w:val="0"/>
          <w:marBottom w:val="0"/>
          <w:divBdr>
            <w:top w:val="none" w:sz="0" w:space="0" w:color="auto"/>
            <w:left w:val="none" w:sz="0" w:space="0" w:color="auto"/>
            <w:bottom w:val="none" w:sz="0" w:space="0" w:color="auto"/>
            <w:right w:val="none" w:sz="0" w:space="0" w:color="auto"/>
          </w:divBdr>
        </w:div>
        <w:div w:id="1209994565">
          <w:marLeft w:val="0"/>
          <w:marRight w:val="0"/>
          <w:marTop w:val="0"/>
          <w:marBottom w:val="0"/>
          <w:divBdr>
            <w:top w:val="none" w:sz="0" w:space="0" w:color="auto"/>
            <w:left w:val="none" w:sz="0" w:space="0" w:color="auto"/>
            <w:bottom w:val="none" w:sz="0" w:space="0" w:color="auto"/>
            <w:right w:val="none" w:sz="0" w:space="0" w:color="auto"/>
          </w:divBdr>
        </w:div>
        <w:div w:id="1091897135">
          <w:marLeft w:val="0"/>
          <w:marRight w:val="0"/>
          <w:marTop w:val="0"/>
          <w:marBottom w:val="0"/>
          <w:divBdr>
            <w:top w:val="none" w:sz="0" w:space="0" w:color="auto"/>
            <w:left w:val="none" w:sz="0" w:space="0" w:color="auto"/>
            <w:bottom w:val="none" w:sz="0" w:space="0" w:color="auto"/>
            <w:right w:val="none" w:sz="0" w:space="0" w:color="auto"/>
          </w:divBdr>
        </w:div>
        <w:div w:id="183132432">
          <w:marLeft w:val="0"/>
          <w:marRight w:val="0"/>
          <w:marTop w:val="0"/>
          <w:marBottom w:val="0"/>
          <w:divBdr>
            <w:top w:val="none" w:sz="0" w:space="0" w:color="auto"/>
            <w:left w:val="none" w:sz="0" w:space="0" w:color="auto"/>
            <w:bottom w:val="none" w:sz="0" w:space="0" w:color="auto"/>
            <w:right w:val="none" w:sz="0" w:space="0" w:color="auto"/>
          </w:divBdr>
        </w:div>
        <w:div w:id="218825959">
          <w:marLeft w:val="0"/>
          <w:marRight w:val="0"/>
          <w:marTop w:val="0"/>
          <w:marBottom w:val="0"/>
          <w:divBdr>
            <w:top w:val="none" w:sz="0" w:space="0" w:color="auto"/>
            <w:left w:val="none" w:sz="0" w:space="0" w:color="auto"/>
            <w:bottom w:val="none" w:sz="0" w:space="0" w:color="auto"/>
            <w:right w:val="none" w:sz="0" w:space="0" w:color="auto"/>
          </w:divBdr>
        </w:div>
        <w:div w:id="723597782">
          <w:marLeft w:val="0"/>
          <w:marRight w:val="0"/>
          <w:marTop w:val="0"/>
          <w:marBottom w:val="0"/>
          <w:divBdr>
            <w:top w:val="none" w:sz="0" w:space="0" w:color="auto"/>
            <w:left w:val="none" w:sz="0" w:space="0" w:color="auto"/>
            <w:bottom w:val="none" w:sz="0" w:space="0" w:color="auto"/>
            <w:right w:val="none" w:sz="0" w:space="0" w:color="auto"/>
          </w:divBdr>
        </w:div>
        <w:div w:id="91097727">
          <w:marLeft w:val="0"/>
          <w:marRight w:val="0"/>
          <w:marTop w:val="0"/>
          <w:marBottom w:val="0"/>
          <w:divBdr>
            <w:top w:val="none" w:sz="0" w:space="0" w:color="auto"/>
            <w:left w:val="none" w:sz="0" w:space="0" w:color="auto"/>
            <w:bottom w:val="none" w:sz="0" w:space="0" w:color="auto"/>
            <w:right w:val="none" w:sz="0" w:space="0" w:color="auto"/>
          </w:divBdr>
        </w:div>
        <w:div w:id="303003248">
          <w:marLeft w:val="0"/>
          <w:marRight w:val="0"/>
          <w:marTop w:val="0"/>
          <w:marBottom w:val="0"/>
          <w:divBdr>
            <w:top w:val="none" w:sz="0" w:space="0" w:color="auto"/>
            <w:left w:val="none" w:sz="0" w:space="0" w:color="auto"/>
            <w:bottom w:val="none" w:sz="0" w:space="0" w:color="auto"/>
            <w:right w:val="none" w:sz="0" w:space="0" w:color="auto"/>
          </w:divBdr>
        </w:div>
        <w:div w:id="646007770">
          <w:marLeft w:val="0"/>
          <w:marRight w:val="0"/>
          <w:marTop w:val="0"/>
          <w:marBottom w:val="0"/>
          <w:divBdr>
            <w:top w:val="none" w:sz="0" w:space="0" w:color="auto"/>
            <w:left w:val="none" w:sz="0" w:space="0" w:color="auto"/>
            <w:bottom w:val="none" w:sz="0" w:space="0" w:color="auto"/>
            <w:right w:val="none" w:sz="0" w:space="0" w:color="auto"/>
          </w:divBdr>
        </w:div>
      </w:divsChild>
    </w:div>
    <w:div w:id="453065516">
      <w:bodyDiv w:val="1"/>
      <w:marLeft w:val="0"/>
      <w:marRight w:val="0"/>
      <w:marTop w:val="0"/>
      <w:marBottom w:val="0"/>
      <w:divBdr>
        <w:top w:val="none" w:sz="0" w:space="0" w:color="auto"/>
        <w:left w:val="none" w:sz="0" w:space="0" w:color="auto"/>
        <w:bottom w:val="none" w:sz="0" w:space="0" w:color="auto"/>
        <w:right w:val="none" w:sz="0" w:space="0" w:color="auto"/>
      </w:divBdr>
    </w:div>
    <w:div w:id="473721970">
      <w:bodyDiv w:val="1"/>
      <w:marLeft w:val="0"/>
      <w:marRight w:val="0"/>
      <w:marTop w:val="0"/>
      <w:marBottom w:val="0"/>
      <w:divBdr>
        <w:top w:val="none" w:sz="0" w:space="0" w:color="auto"/>
        <w:left w:val="none" w:sz="0" w:space="0" w:color="auto"/>
        <w:bottom w:val="none" w:sz="0" w:space="0" w:color="auto"/>
        <w:right w:val="none" w:sz="0" w:space="0" w:color="auto"/>
      </w:divBdr>
      <w:divsChild>
        <w:div w:id="1630939828">
          <w:marLeft w:val="0"/>
          <w:marRight w:val="0"/>
          <w:marTop w:val="0"/>
          <w:marBottom w:val="0"/>
          <w:divBdr>
            <w:top w:val="none" w:sz="0" w:space="0" w:color="auto"/>
            <w:left w:val="none" w:sz="0" w:space="0" w:color="auto"/>
            <w:bottom w:val="none" w:sz="0" w:space="0" w:color="auto"/>
            <w:right w:val="none" w:sz="0" w:space="0" w:color="auto"/>
          </w:divBdr>
        </w:div>
        <w:div w:id="915628124">
          <w:marLeft w:val="0"/>
          <w:marRight w:val="0"/>
          <w:marTop w:val="0"/>
          <w:marBottom w:val="0"/>
          <w:divBdr>
            <w:top w:val="none" w:sz="0" w:space="0" w:color="auto"/>
            <w:left w:val="none" w:sz="0" w:space="0" w:color="auto"/>
            <w:bottom w:val="none" w:sz="0" w:space="0" w:color="auto"/>
            <w:right w:val="none" w:sz="0" w:space="0" w:color="auto"/>
          </w:divBdr>
        </w:div>
        <w:div w:id="364402752">
          <w:marLeft w:val="0"/>
          <w:marRight w:val="0"/>
          <w:marTop w:val="0"/>
          <w:marBottom w:val="0"/>
          <w:divBdr>
            <w:top w:val="none" w:sz="0" w:space="0" w:color="auto"/>
            <w:left w:val="none" w:sz="0" w:space="0" w:color="auto"/>
            <w:bottom w:val="none" w:sz="0" w:space="0" w:color="auto"/>
            <w:right w:val="none" w:sz="0" w:space="0" w:color="auto"/>
          </w:divBdr>
        </w:div>
        <w:div w:id="1286697052">
          <w:marLeft w:val="0"/>
          <w:marRight w:val="0"/>
          <w:marTop w:val="0"/>
          <w:marBottom w:val="0"/>
          <w:divBdr>
            <w:top w:val="none" w:sz="0" w:space="0" w:color="auto"/>
            <w:left w:val="none" w:sz="0" w:space="0" w:color="auto"/>
            <w:bottom w:val="none" w:sz="0" w:space="0" w:color="auto"/>
            <w:right w:val="none" w:sz="0" w:space="0" w:color="auto"/>
          </w:divBdr>
        </w:div>
        <w:div w:id="491916510">
          <w:marLeft w:val="0"/>
          <w:marRight w:val="0"/>
          <w:marTop w:val="0"/>
          <w:marBottom w:val="0"/>
          <w:divBdr>
            <w:top w:val="none" w:sz="0" w:space="0" w:color="auto"/>
            <w:left w:val="none" w:sz="0" w:space="0" w:color="auto"/>
            <w:bottom w:val="none" w:sz="0" w:space="0" w:color="auto"/>
            <w:right w:val="none" w:sz="0" w:space="0" w:color="auto"/>
          </w:divBdr>
        </w:div>
        <w:div w:id="1198161413">
          <w:marLeft w:val="0"/>
          <w:marRight w:val="0"/>
          <w:marTop w:val="0"/>
          <w:marBottom w:val="0"/>
          <w:divBdr>
            <w:top w:val="none" w:sz="0" w:space="0" w:color="auto"/>
            <w:left w:val="none" w:sz="0" w:space="0" w:color="auto"/>
            <w:bottom w:val="none" w:sz="0" w:space="0" w:color="auto"/>
            <w:right w:val="none" w:sz="0" w:space="0" w:color="auto"/>
          </w:divBdr>
        </w:div>
        <w:div w:id="732896657">
          <w:marLeft w:val="0"/>
          <w:marRight w:val="0"/>
          <w:marTop w:val="0"/>
          <w:marBottom w:val="0"/>
          <w:divBdr>
            <w:top w:val="none" w:sz="0" w:space="0" w:color="auto"/>
            <w:left w:val="none" w:sz="0" w:space="0" w:color="auto"/>
            <w:bottom w:val="none" w:sz="0" w:space="0" w:color="auto"/>
            <w:right w:val="none" w:sz="0" w:space="0" w:color="auto"/>
          </w:divBdr>
        </w:div>
        <w:div w:id="1483351091">
          <w:marLeft w:val="0"/>
          <w:marRight w:val="0"/>
          <w:marTop w:val="0"/>
          <w:marBottom w:val="0"/>
          <w:divBdr>
            <w:top w:val="none" w:sz="0" w:space="0" w:color="auto"/>
            <w:left w:val="none" w:sz="0" w:space="0" w:color="auto"/>
            <w:bottom w:val="none" w:sz="0" w:space="0" w:color="auto"/>
            <w:right w:val="none" w:sz="0" w:space="0" w:color="auto"/>
          </w:divBdr>
        </w:div>
        <w:div w:id="811483629">
          <w:marLeft w:val="0"/>
          <w:marRight w:val="0"/>
          <w:marTop w:val="0"/>
          <w:marBottom w:val="0"/>
          <w:divBdr>
            <w:top w:val="none" w:sz="0" w:space="0" w:color="auto"/>
            <w:left w:val="none" w:sz="0" w:space="0" w:color="auto"/>
            <w:bottom w:val="none" w:sz="0" w:space="0" w:color="auto"/>
            <w:right w:val="none" w:sz="0" w:space="0" w:color="auto"/>
          </w:divBdr>
        </w:div>
        <w:div w:id="1048838159">
          <w:marLeft w:val="0"/>
          <w:marRight w:val="0"/>
          <w:marTop w:val="0"/>
          <w:marBottom w:val="0"/>
          <w:divBdr>
            <w:top w:val="none" w:sz="0" w:space="0" w:color="auto"/>
            <w:left w:val="none" w:sz="0" w:space="0" w:color="auto"/>
            <w:bottom w:val="none" w:sz="0" w:space="0" w:color="auto"/>
            <w:right w:val="none" w:sz="0" w:space="0" w:color="auto"/>
          </w:divBdr>
        </w:div>
        <w:div w:id="259336426">
          <w:marLeft w:val="0"/>
          <w:marRight w:val="0"/>
          <w:marTop w:val="0"/>
          <w:marBottom w:val="0"/>
          <w:divBdr>
            <w:top w:val="none" w:sz="0" w:space="0" w:color="auto"/>
            <w:left w:val="none" w:sz="0" w:space="0" w:color="auto"/>
            <w:bottom w:val="none" w:sz="0" w:space="0" w:color="auto"/>
            <w:right w:val="none" w:sz="0" w:space="0" w:color="auto"/>
          </w:divBdr>
        </w:div>
        <w:div w:id="764570478">
          <w:marLeft w:val="0"/>
          <w:marRight w:val="0"/>
          <w:marTop w:val="0"/>
          <w:marBottom w:val="0"/>
          <w:divBdr>
            <w:top w:val="none" w:sz="0" w:space="0" w:color="auto"/>
            <w:left w:val="none" w:sz="0" w:space="0" w:color="auto"/>
            <w:bottom w:val="none" w:sz="0" w:space="0" w:color="auto"/>
            <w:right w:val="none" w:sz="0" w:space="0" w:color="auto"/>
          </w:divBdr>
        </w:div>
        <w:div w:id="1303656139">
          <w:marLeft w:val="0"/>
          <w:marRight w:val="0"/>
          <w:marTop w:val="0"/>
          <w:marBottom w:val="0"/>
          <w:divBdr>
            <w:top w:val="none" w:sz="0" w:space="0" w:color="auto"/>
            <w:left w:val="none" w:sz="0" w:space="0" w:color="auto"/>
            <w:bottom w:val="none" w:sz="0" w:space="0" w:color="auto"/>
            <w:right w:val="none" w:sz="0" w:space="0" w:color="auto"/>
          </w:divBdr>
        </w:div>
        <w:div w:id="1080373898">
          <w:marLeft w:val="0"/>
          <w:marRight w:val="0"/>
          <w:marTop w:val="0"/>
          <w:marBottom w:val="0"/>
          <w:divBdr>
            <w:top w:val="none" w:sz="0" w:space="0" w:color="auto"/>
            <w:left w:val="none" w:sz="0" w:space="0" w:color="auto"/>
            <w:bottom w:val="none" w:sz="0" w:space="0" w:color="auto"/>
            <w:right w:val="none" w:sz="0" w:space="0" w:color="auto"/>
          </w:divBdr>
        </w:div>
        <w:div w:id="557277779">
          <w:marLeft w:val="0"/>
          <w:marRight w:val="0"/>
          <w:marTop w:val="0"/>
          <w:marBottom w:val="0"/>
          <w:divBdr>
            <w:top w:val="none" w:sz="0" w:space="0" w:color="auto"/>
            <w:left w:val="none" w:sz="0" w:space="0" w:color="auto"/>
            <w:bottom w:val="none" w:sz="0" w:space="0" w:color="auto"/>
            <w:right w:val="none" w:sz="0" w:space="0" w:color="auto"/>
          </w:divBdr>
        </w:div>
        <w:div w:id="1256355200">
          <w:marLeft w:val="0"/>
          <w:marRight w:val="0"/>
          <w:marTop w:val="0"/>
          <w:marBottom w:val="0"/>
          <w:divBdr>
            <w:top w:val="none" w:sz="0" w:space="0" w:color="auto"/>
            <w:left w:val="none" w:sz="0" w:space="0" w:color="auto"/>
            <w:bottom w:val="none" w:sz="0" w:space="0" w:color="auto"/>
            <w:right w:val="none" w:sz="0" w:space="0" w:color="auto"/>
          </w:divBdr>
        </w:div>
        <w:div w:id="574508715">
          <w:marLeft w:val="0"/>
          <w:marRight w:val="0"/>
          <w:marTop w:val="0"/>
          <w:marBottom w:val="0"/>
          <w:divBdr>
            <w:top w:val="none" w:sz="0" w:space="0" w:color="auto"/>
            <w:left w:val="none" w:sz="0" w:space="0" w:color="auto"/>
            <w:bottom w:val="none" w:sz="0" w:space="0" w:color="auto"/>
            <w:right w:val="none" w:sz="0" w:space="0" w:color="auto"/>
          </w:divBdr>
        </w:div>
        <w:div w:id="1177772151">
          <w:marLeft w:val="0"/>
          <w:marRight w:val="0"/>
          <w:marTop w:val="0"/>
          <w:marBottom w:val="0"/>
          <w:divBdr>
            <w:top w:val="none" w:sz="0" w:space="0" w:color="auto"/>
            <w:left w:val="none" w:sz="0" w:space="0" w:color="auto"/>
            <w:bottom w:val="none" w:sz="0" w:space="0" w:color="auto"/>
            <w:right w:val="none" w:sz="0" w:space="0" w:color="auto"/>
          </w:divBdr>
        </w:div>
        <w:div w:id="2102873353">
          <w:marLeft w:val="0"/>
          <w:marRight w:val="0"/>
          <w:marTop w:val="0"/>
          <w:marBottom w:val="0"/>
          <w:divBdr>
            <w:top w:val="none" w:sz="0" w:space="0" w:color="auto"/>
            <w:left w:val="none" w:sz="0" w:space="0" w:color="auto"/>
            <w:bottom w:val="none" w:sz="0" w:space="0" w:color="auto"/>
            <w:right w:val="none" w:sz="0" w:space="0" w:color="auto"/>
          </w:divBdr>
        </w:div>
        <w:div w:id="1571650501">
          <w:marLeft w:val="0"/>
          <w:marRight w:val="0"/>
          <w:marTop w:val="0"/>
          <w:marBottom w:val="0"/>
          <w:divBdr>
            <w:top w:val="none" w:sz="0" w:space="0" w:color="auto"/>
            <w:left w:val="none" w:sz="0" w:space="0" w:color="auto"/>
            <w:bottom w:val="none" w:sz="0" w:space="0" w:color="auto"/>
            <w:right w:val="none" w:sz="0" w:space="0" w:color="auto"/>
          </w:divBdr>
        </w:div>
        <w:div w:id="317342339">
          <w:marLeft w:val="0"/>
          <w:marRight w:val="0"/>
          <w:marTop w:val="0"/>
          <w:marBottom w:val="0"/>
          <w:divBdr>
            <w:top w:val="none" w:sz="0" w:space="0" w:color="auto"/>
            <w:left w:val="none" w:sz="0" w:space="0" w:color="auto"/>
            <w:bottom w:val="none" w:sz="0" w:space="0" w:color="auto"/>
            <w:right w:val="none" w:sz="0" w:space="0" w:color="auto"/>
          </w:divBdr>
        </w:div>
        <w:div w:id="820511379">
          <w:marLeft w:val="0"/>
          <w:marRight w:val="0"/>
          <w:marTop w:val="0"/>
          <w:marBottom w:val="0"/>
          <w:divBdr>
            <w:top w:val="none" w:sz="0" w:space="0" w:color="auto"/>
            <w:left w:val="none" w:sz="0" w:space="0" w:color="auto"/>
            <w:bottom w:val="none" w:sz="0" w:space="0" w:color="auto"/>
            <w:right w:val="none" w:sz="0" w:space="0" w:color="auto"/>
          </w:divBdr>
        </w:div>
        <w:div w:id="329601950">
          <w:marLeft w:val="0"/>
          <w:marRight w:val="0"/>
          <w:marTop w:val="0"/>
          <w:marBottom w:val="0"/>
          <w:divBdr>
            <w:top w:val="none" w:sz="0" w:space="0" w:color="auto"/>
            <w:left w:val="none" w:sz="0" w:space="0" w:color="auto"/>
            <w:bottom w:val="none" w:sz="0" w:space="0" w:color="auto"/>
            <w:right w:val="none" w:sz="0" w:space="0" w:color="auto"/>
          </w:divBdr>
        </w:div>
        <w:div w:id="1336491790">
          <w:marLeft w:val="0"/>
          <w:marRight w:val="0"/>
          <w:marTop w:val="0"/>
          <w:marBottom w:val="0"/>
          <w:divBdr>
            <w:top w:val="none" w:sz="0" w:space="0" w:color="auto"/>
            <w:left w:val="none" w:sz="0" w:space="0" w:color="auto"/>
            <w:bottom w:val="none" w:sz="0" w:space="0" w:color="auto"/>
            <w:right w:val="none" w:sz="0" w:space="0" w:color="auto"/>
          </w:divBdr>
        </w:div>
        <w:div w:id="80007329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125466991">
          <w:marLeft w:val="0"/>
          <w:marRight w:val="0"/>
          <w:marTop w:val="0"/>
          <w:marBottom w:val="0"/>
          <w:divBdr>
            <w:top w:val="none" w:sz="0" w:space="0" w:color="auto"/>
            <w:left w:val="none" w:sz="0" w:space="0" w:color="auto"/>
            <w:bottom w:val="none" w:sz="0" w:space="0" w:color="auto"/>
            <w:right w:val="none" w:sz="0" w:space="0" w:color="auto"/>
          </w:divBdr>
        </w:div>
        <w:div w:id="895511435">
          <w:marLeft w:val="0"/>
          <w:marRight w:val="0"/>
          <w:marTop w:val="0"/>
          <w:marBottom w:val="0"/>
          <w:divBdr>
            <w:top w:val="none" w:sz="0" w:space="0" w:color="auto"/>
            <w:left w:val="none" w:sz="0" w:space="0" w:color="auto"/>
            <w:bottom w:val="none" w:sz="0" w:space="0" w:color="auto"/>
            <w:right w:val="none" w:sz="0" w:space="0" w:color="auto"/>
          </w:divBdr>
        </w:div>
        <w:div w:id="615335423">
          <w:marLeft w:val="0"/>
          <w:marRight w:val="0"/>
          <w:marTop w:val="0"/>
          <w:marBottom w:val="0"/>
          <w:divBdr>
            <w:top w:val="none" w:sz="0" w:space="0" w:color="auto"/>
            <w:left w:val="none" w:sz="0" w:space="0" w:color="auto"/>
            <w:bottom w:val="none" w:sz="0" w:space="0" w:color="auto"/>
            <w:right w:val="none" w:sz="0" w:space="0" w:color="auto"/>
          </w:divBdr>
        </w:div>
        <w:div w:id="201327381">
          <w:marLeft w:val="0"/>
          <w:marRight w:val="0"/>
          <w:marTop w:val="0"/>
          <w:marBottom w:val="0"/>
          <w:divBdr>
            <w:top w:val="none" w:sz="0" w:space="0" w:color="auto"/>
            <w:left w:val="none" w:sz="0" w:space="0" w:color="auto"/>
            <w:bottom w:val="none" w:sz="0" w:space="0" w:color="auto"/>
            <w:right w:val="none" w:sz="0" w:space="0" w:color="auto"/>
          </w:divBdr>
        </w:div>
      </w:divsChild>
    </w:div>
    <w:div w:id="474376474">
      <w:bodyDiv w:val="1"/>
      <w:marLeft w:val="0"/>
      <w:marRight w:val="0"/>
      <w:marTop w:val="0"/>
      <w:marBottom w:val="0"/>
      <w:divBdr>
        <w:top w:val="none" w:sz="0" w:space="0" w:color="auto"/>
        <w:left w:val="none" w:sz="0" w:space="0" w:color="auto"/>
        <w:bottom w:val="none" w:sz="0" w:space="0" w:color="auto"/>
        <w:right w:val="none" w:sz="0" w:space="0" w:color="auto"/>
      </w:divBdr>
    </w:div>
    <w:div w:id="477769097">
      <w:bodyDiv w:val="1"/>
      <w:marLeft w:val="0"/>
      <w:marRight w:val="0"/>
      <w:marTop w:val="0"/>
      <w:marBottom w:val="0"/>
      <w:divBdr>
        <w:top w:val="none" w:sz="0" w:space="0" w:color="auto"/>
        <w:left w:val="none" w:sz="0" w:space="0" w:color="auto"/>
        <w:bottom w:val="none" w:sz="0" w:space="0" w:color="auto"/>
        <w:right w:val="none" w:sz="0" w:space="0" w:color="auto"/>
      </w:divBdr>
    </w:div>
    <w:div w:id="525867466">
      <w:bodyDiv w:val="1"/>
      <w:marLeft w:val="0"/>
      <w:marRight w:val="0"/>
      <w:marTop w:val="0"/>
      <w:marBottom w:val="0"/>
      <w:divBdr>
        <w:top w:val="none" w:sz="0" w:space="0" w:color="auto"/>
        <w:left w:val="none" w:sz="0" w:space="0" w:color="auto"/>
        <w:bottom w:val="none" w:sz="0" w:space="0" w:color="auto"/>
        <w:right w:val="none" w:sz="0" w:space="0" w:color="auto"/>
      </w:divBdr>
      <w:divsChild>
        <w:div w:id="182212181">
          <w:marLeft w:val="0"/>
          <w:marRight w:val="0"/>
          <w:marTop w:val="0"/>
          <w:marBottom w:val="0"/>
          <w:divBdr>
            <w:top w:val="none" w:sz="0" w:space="0" w:color="auto"/>
            <w:left w:val="none" w:sz="0" w:space="0" w:color="auto"/>
            <w:bottom w:val="none" w:sz="0" w:space="0" w:color="auto"/>
            <w:right w:val="none" w:sz="0" w:space="0" w:color="auto"/>
          </w:divBdr>
        </w:div>
        <w:div w:id="731930921">
          <w:marLeft w:val="0"/>
          <w:marRight w:val="0"/>
          <w:marTop w:val="0"/>
          <w:marBottom w:val="0"/>
          <w:divBdr>
            <w:top w:val="none" w:sz="0" w:space="0" w:color="auto"/>
            <w:left w:val="none" w:sz="0" w:space="0" w:color="auto"/>
            <w:bottom w:val="none" w:sz="0" w:space="0" w:color="auto"/>
            <w:right w:val="none" w:sz="0" w:space="0" w:color="auto"/>
          </w:divBdr>
        </w:div>
        <w:div w:id="1267955904">
          <w:marLeft w:val="0"/>
          <w:marRight w:val="0"/>
          <w:marTop w:val="0"/>
          <w:marBottom w:val="0"/>
          <w:divBdr>
            <w:top w:val="none" w:sz="0" w:space="0" w:color="auto"/>
            <w:left w:val="none" w:sz="0" w:space="0" w:color="auto"/>
            <w:bottom w:val="none" w:sz="0" w:space="0" w:color="auto"/>
            <w:right w:val="none" w:sz="0" w:space="0" w:color="auto"/>
          </w:divBdr>
        </w:div>
        <w:div w:id="1328051083">
          <w:marLeft w:val="0"/>
          <w:marRight w:val="0"/>
          <w:marTop w:val="0"/>
          <w:marBottom w:val="0"/>
          <w:divBdr>
            <w:top w:val="none" w:sz="0" w:space="0" w:color="auto"/>
            <w:left w:val="none" w:sz="0" w:space="0" w:color="auto"/>
            <w:bottom w:val="none" w:sz="0" w:space="0" w:color="auto"/>
            <w:right w:val="none" w:sz="0" w:space="0" w:color="auto"/>
          </w:divBdr>
        </w:div>
        <w:div w:id="773206020">
          <w:marLeft w:val="0"/>
          <w:marRight w:val="0"/>
          <w:marTop w:val="0"/>
          <w:marBottom w:val="0"/>
          <w:divBdr>
            <w:top w:val="none" w:sz="0" w:space="0" w:color="auto"/>
            <w:left w:val="none" w:sz="0" w:space="0" w:color="auto"/>
            <w:bottom w:val="none" w:sz="0" w:space="0" w:color="auto"/>
            <w:right w:val="none" w:sz="0" w:space="0" w:color="auto"/>
          </w:divBdr>
        </w:div>
        <w:div w:id="1932080881">
          <w:marLeft w:val="0"/>
          <w:marRight w:val="0"/>
          <w:marTop w:val="0"/>
          <w:marBottom w:val="0"/>
          <w:divBdr>
            <w:top w:val="none" w:sz="0" w:space="0" w:color="auto"/>
            <w:left w:val="none" w:sz="0" w:space="0" w:color="auto"/>
            <w:bottom w:val="none" w:sz="0" w:space="0" w:color="auto"/>
            <w:right w:val="none" w:sz="0" w:space="0" w:color="auto"/>
          </w:divBdr>
        </w:div>
        <w:div w:id="169219354">
          <w:marLeft w:val="0"/>
          <w:marRight w:val="0"/>
          <w:marTop w:val="0"/>
          <w:marBottom w:val="0"/>
          <w:divBdr>
            <w:top w:val="none" w:sz="0" w:space="0" w:color="auto"/>
            <w:left w:val="none" w:sz="0" w:space="0" w:color="auto"/>
            <w:bottom w:val="none" w:sz="0" w:space="0" w:color="auto"/>
            <w:right w:val="none" w:sz="0" w:space="0" w:color="auto"/>
          </w:divBdr>
        </w:div>
        <w:div w:id="1719745199">
          <w:marLeft w:val="0"/>
          <w:marRight w:val="0"/>
          <w:marTop w:val="0"/>
          <w:marBottom w:val="0"/>
          <w:divBdr>
            <w:top w:val="none" w:sz="0" w:space="0" w:color="auto"/>
            <w:left w:val="none" w:sz="0" w:space="0" w:color="auto"/>
            <w:bottom w:val="none" w:sz="0" w:space="0" w:color="auto"/>
            <w:right w:val="none" w:sz="0" w:space="0" w:color="auto"/>
          </w:divBdr>
        </w:div>
        <w:div w:id="1932930484">
          <w:marLeft w:val="0"/>
          <w:marRight w:val="0"/>
          <w:marTop w:val="0"/>
          <w:marBottom w:val="0"/>
          <w:divBdr>
            <w:top w:val="none" w:sz="0" w:space="0" w:color="auto"/>
            <w:left w:val="none" w:sz="0" w:space="0" w:color="auto"/>
            <w:bottom w:val="none" w:sz="0" w:space="0" w:color="auto"/>
            <w:right w:val="none" w:sz="0" w:space="0" w:color="auto"/>
          </w:divBdr>
        </w:div>
        <w:div w:id="2036150568">
          <w:marLeft w:val="0"/>
          <w:marRight w:val="0"/>
          <w:marTop w:val="0"/>
          <w:marBottom w:val="0"/>
          <w:divBdr>
            <w:top w:val="none" w:sz="0" w:space="0" w:color="auto"/>
            <w:left w:val="none" w:sz="0" w:space="0" w:color="auto"/>
            <w:bottom w:val="none" w:sz="0" w:space="0" w:color="auto"/>
            <w:right w:val="none" w:sz="0" w:space="0" w:color="auto"/>
          </w:divBdr>
        </w:div>
        <w:div w:id="2005090754">
          <w:marLeft w:val="0"/>
          <w:marRight w:val="0"/>
          <w:marTop w:val="0"/>
          <w:marBottom w:val="0"/>
          <w:divBdr>
            <w:top w:val="none" w:sz="0" w:space="0" w:color="auto"/>
            <w:left w:val="none" w:sz="0" w:space="0" w:color="auto"/>
            <w:bottom w:val="none" w:sz="0" w:space="0" w:color="auto"/>
            <w:right w:val="none" w:sz="0" w:space="0" w:color="auto"/>
          </w:divBdr>
        </w:div>
        <w:div w:id="531771060">
          <w:marLeft w:val="0"/>
          <w:marRight w:val="0"/>
          <w:marTop w:val="0"/>
          <w:marBottom w:val="0"/>
          <w:divBdr>
            <w:top w:val="none" w:sz="0" w:space="0" w:color="auto"/>
            <w:left w:val="none" w:sz="0" w:space="0" w:color="auto"/>
            <w:bottom w:val="none" w:sz="0" w:space="0" w:color="auto"/>
            <w:right w:val="none" w:sz="0" w:space="0" w:color="auto"/>
          </w:divBdr>
        </w:div>
        <w:div w:id="684787189">
          <w:marLeft w:val="0"/>
          <w:marRight w:val="0"/>
          <w:marTop w:val="0"/>
          <w:marBottom w:val="0"/>
          <w:divBdr>
            <w:top w:val="none" w:sz="0" w:space="0" w:color="auto"/>
            <w:left w:val="none" w:sz="0" w:space="0" w:color="auto"/>
            <w:bottom w:val="none" w:sz="0" w:space="0" w:color="auto"/>
            <w:right w:val="none" w:sz="0" w:space="0" w:color="auto"/>
          </w:divBdr>
        </w:div>
        <w:div w:id="1283225014">
          <w:marLeft w:val="0"/>
          <w:marRight w:val="0"/>
          <w:marTop w:val="0"/>
          <w:marBottom w:val="0"/>
          <w:divBdr>
            <w:top w:val="none" w:sz="0" w:space="0" w:color="auto"/>
            <w:left w:val="none" w:sz="0" w:space="0" w:color="auto"/>
            <w:bottom w:val="none" w:sz="0" w:space="0" w:color="auto"/>
            <w:right w:val="none" w:sz="0" w:space="0" w:color="auto"/>
          </w:divBdr>
        </w:div>
        <w:div w:id="2139253515">
          <w:marLeft w:val="0"/>
          <w:marRight w:val="0"/>
          <w:marTop w:val="0"/>
          <w:marBottom w:val="0"/>
          <w:divBdr>
            <w:top w:val="none" w:sz="0" w:space="0" w:color="auto"/>
            <w:left w:val="none" w:sz="0" w:space="0" w:color="auto"/>
            <w:bottom w:val="none" w:sz="0" w:space="0" w:color="auto"/>
            <w:right w:val="none" w:sz="0" w:space="0" w:color="auto"/>
          </w:divBdr>
        </w:div>
        <w:div w:id="1373504094">
          <w:marLeft w:val="0"/>
          <w:marRight w:val="0"/>
          <w:marTop w:val="0"/>
          <w:marBottom w:val="0"/>
          <w:divBdr>
            <w:top w:val="none" w:sz="0" w:space="0" w:color="auto"/>
            <w:left w:val="none" w:sz="0" w:space="0" w:color="auto"/>
            <w:bottom w:val="none" w:sz="0" w:space="0" w:color="auto"/>
            <w:right w:val="none" w:sz="0" w:space="0" w:color="auto"/>
          </w:divBdr>
        </w:div>
        <w:div w:id="1441493888">
          <w:marLeft w:val="0"/>
          <w:marRight w:val="0"/>
          <w:marTop w:val="0"/>
          <w:marBottom w:val="0"/>
          <w:divBdr>
            <w:top w:val="none" w:sz="0" w:space="0" w:color="auto"/>
            <w:left w:val="none" w:sz="0" w:space="0" w:color="auto"/>
            <w:bottom w:val="none" w:sz="0" w:space="0" w:color="auto"/>
            <w:right w:val="none" w:sz="0" w:space="0" w:color="auto"/>
          </w:divBdr>
        </w:div>
        <w:div w:id="521013446">
          <w:marLeft w:val="0"/>
          <w:marRight w:val="0"/>
          <w:marTop w:val="0"/>
          <w:marBottom w:val="0"/>
          <w:divBdr>
            <w:top w:val="none" w:sz="0" w:space="0" w:color="auto"/>
            <w:left w:val="none" w:sz="0" w:space="0" w:color="auto"/>
            <w:bottom w:val="none" w:sz="0" w:space="0" w:color="auto"/>
            <w:right w:val="none" w:sz="0" w:space="0" w:color="auto"/>
          </w:divBdr>
        </w:div>
        <w:div w:id="1463962584">
          <w:marLeft w:val="0"/>
          <w:marRight w:val="0"/>
          <w:marTop w:val="0"/>
          <w:marBottom w:val="0"/>
          <w:divBdr>
            <w:top w:val="none" w:sz="0" w:space="0" w:color="auto"/>
            <w:left w:val="none" w:sz="0" w:space="0" w:color="auto"/>
            <w:bottom w:val="none" w:sz="0" w:space="0" w:color="auto"/>
            <w:right w:val="none" w:sz="0" w:space="0" w:color="auto"/>
          </w:divBdr>
        </w:div>
        <w:div w:id="379209524">
          <w:marLeft w:val="0"/>
          <w:marRight w:val="0"/>
          <w:marTop w:val="0"/>
          <w:marBottom w:val="0"/>
          <w:divBdr>
            <w:top w:val="none" w:sz="0" w:space="0" w:color="auto"/>
            <w:left w:val="none" w:sz="0" w:space="0" w:color="auto"/>
            <w:bottom w:val="none" w:sz="0" w:space="0" w:color="auto"/>
            <w:right w:val="none" w:sz="0" w:space="0" w:color="auto"/>
          </w:divBdr>
        </w:div>
        <w:div w:id="1527719705">
          <w:marLeft w:val="0"/>
          <w:marRight w:val="0"/>
          <w:marTop w:val="0"/>
          <w:marBottom w:val="0"/>
          <w:divBdr>
            <w:top w:val="none" w:sz="0" w:space="0" w:color="auto"/>
            <w:left w:val="none" w:sz="0" w:space="0" w:color="auto"/>
            <w:bottom w:val="none" w:sz="0" w:space="0" w:color="auto"/>
            <w:right w:val="none" w:sz="0" w:space="0" w:color="auto"/>
          </w:divBdr>
        </w:div>
        <w:div w:id="1771319109">
          <w:marLeft w:val="0"/>
          <w:marRight w:val="0"/>
          <w:marTop w:val="0"/>
          <w:marBottom w:val="0"/>
          <w:divBdr>
            <w:top w:val="none" w:sz="0" w:space="0" w:color="auto"/>
            <w:left w:val="none" w:sz="0" w:space="0" w:color="auto"/>
            <w:bottom w:val="none" w:sz="0" w:space="0" w:color="auto"/>
            <w:right w:val="none" w:sz="0" w:space="0" w:color="auto"/>
          </w:divBdr>
        </w:div>
        <w:div w:id="1815828667">
          <w:marLeft w:val="0"/>
          <w:marRight w:val="0"/>
          <w:marTop w:val="0"/>
          <w:marBottom w:val="0"/>
          <w:divBdr>
            <w:top w:val="none" w:sz="0" w:space="0" w:color="auto"/>
            <w:left w:val="none" w:sz="0" w:space="0" w:color="auto"/>
            <w:bottom w:val="none" w:sz="0" w:space="0" w:color="auto"/>
            <w:right w:val="none" w:sz="0" w:space="0" w:color="auto"/>
          </w:divBdr>
        </w:div>
        <w:div w:id="649670447">
          <w:marLeft w:val="0"/>
          <w:marRight w:val="0"/>
          <w:marTop w:val="0"/>
          <w:marBottom w:val="0"/>
          <w:divBdr>
            <w:top w:val="none" w:sz="0" w:space="0" w:color="auto"/>
            <w:left w:val="none" w:sz="0" w:space="0" w:color="auto"/>
            <w:bottom w:val="none" w:sz="0" w:space="0" w:color="auto"/>
            <w:right w:val="none" w:sz="0" w:space="0" w:color="auto"/>
          </w:divBdr>
        </w:div>
        <w:div w:id="417792601">
          <w:marLeft w:val="0"/>
          <w:marRight w:val="0"/>
          <w:marTop w:val="0"/>
          <w:marBottom w:val="0"/>
          <w:divBdr>
            <w:top w:val="none" w:sz="0" w:space="0" w:color="auto"/>
            <w:left w:val="none" w:sz="0" w:space="0" w:color="auto"/>
            <w:bottom w:val="none" w:sz="0" w:space="0" w:color="auto"/>
            <w:right w:val="none" w:sz="0" w:space="0" w:color="auto"/>
          </w:divBdr>
        </w:div>
        <w:div w:id="614138395">
          <w:marLeft w:val="0"/>
          <w:marRight w:val="0"/>
          <w:marTop w:val="0"/>
          <w:marBottom w:val="0"/>
          <w:divBdr>
            <w:top w:val="none" w:sz="0" w:space="0" w:color="auto"/>
            <w:left w:val="none" w:sz="0" w:space="0" w:color="auto"/>
            <w:bottom w:val="none" w:sz="0" w:space="0" w:color="auto"/>
            <w:right w:val="none" w:sz="0" w:space="0" w:color="auto"/>
          </w:divBdr>
        </w:div>
      </w:divsChild>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78096197">
      <w:bodyDiv w:val="1"/>
      <w:marLeft w:val="0"/>
      <w:marRight w:val="0"/>
      <w:marTop w:val="0"/>
      <w:marBottom w:val="0"/>
      <w:divBdr>
        <w:top w:val="none" w:sz="0" w:space="0" w:color="auto"/>
        <w:left w:val="none" w:sz="0" w:space="0" w:color="auto"/>
        <w:bottom w:val="none" w:sz="0" w:space="0" w:color="auto"/>
        <w:right w:val="none" w:sz="0" w:space="0" w:color="auto"/>
      </w:divBdr>
      <w:divsChild>
        <w:div w:id="1911847746">
          <w:marLeft w:val="0"/>
          <w:marRight w:val="0"/>
          <w:marTop w:val="0"/>
          <w:marBottom w:val="0"/>
          <w:divBdr>
            <w:top w:val="none" w:sz="0" w:space="0" w:color="auto"/>
            <w:left w:val="none" w:sz="0" w:space="0" w:color="auto"/>
            <w:bottom w:val="none" w:sz="0" w:space="0" w:color="auto"/>
            <w:right w:val="none" w:sz="0" w:space="0" w:color="auto"/>
          </w:divBdr>
        </w:div>
        <w:div w:id="1060860102">
          <w:marLeft w:val="0"/>
          <w:marRight w:val="0"/>
          <w:marTop w:val="0"/>
          <w:marBottom w:val="0"/>
          <w:divBdr>
            <w:top w:val="none" w:sz="0" w:space="0" w:color="auto"/>
            <w:left w:val="none" w:sz="0" w:space="0" w:color="auto"/>
            <w:bottom w:val="none" w:sz="0" w:space="0" w:color="auto"/>
            <w:right w:val="none" w:sz="0" w:space="0" w:color="auto"/>
          </w:divBdr>
        </w:div>
        <w:div w:id="1407341525">
          <w:marLeft w:val="0"/>
          <w:marRight w:val="0"/>
          <w:marTop w:val="0"/>
          <w:marBottom w:val="0"/>
          <w:divBdr>
            <w:top w:val="none" w:sz="0" w:space="0" w:color="auto"/>
            <w:left w:val="none" w:sz="0" w:space="0" w:color="auto"/>
            <w:bottom w:val="none" w:sz="0" w:space="0" w:color="auto"/>
            <w:right w:val="none" w:sz="0" w:space="0" w:color="auto"/>
          </w:divBdr>
        </w:div>
        <w:div w:id="1347753860">
          <w:marLeft w:val="0"/>
          <w:marRight w:val="0"/>
          <w:marTop w:val="0"/>
          <w:marBottom w:val="0"/>
          <w:divBdr>
            <w:top w:val="none" w:sz="0" w:space="0" w:color="auto"/>
            <w:left w:val="none" w:sz="0" w:space="0" w:color="auto"/>
            <w:bottom w:val="none" w:sz="0" w:space="0" w:color="auto"/>
            <w:right w:val="none" w:sz="0" w:space="0" w:color="auto"/>
          </w:divBdr>
        </w:div>
        <w:div w:id="1658651352">
          <w:marLeft w:val="0"/>
          <w:marRight w:val="0"/>
          <w:marTop w:val="0"/>
          <w:marBottom w:val="0"/>
          <w:divBdr>
            <w:top w:val="none" w:sz="0" w:space="0" w:color="auto"/>
            <w:left w:val="none" w:sz="0" w:space="0" w:color="auto"/>
            <w:bottom w:val="none" w:sz="0" w:space="0" w:color="auto"/>
            <w:right w:val="none" w:sz="0" w:space="0" w:color="auto"/>
          </w:divBdr>
        </w:div>
        <w:div w:id="1301039897">
          <w:marLeft w:val="0"/>
          <w:marRight w:val="0"/>
          <w:marTop w:val="0"/>
          <w:marBottom w:val="0"/>
          <w:divBdr>
            <w:top w:val="none" w:sz="0" w:space="0" w:color="auto"/>
            <w:left w:val="none" w:sz="0" w:space="0" w:color="auto"/>
            <w:bottom w:val="none" w:sz="0" w:space="0" w:color="auto"/>
            <w:right w:val="none" w:sz="0" w:space="0" w:color="auto"/>
          </w:divBdr>
        </w:div>
        <w:div w:id="680399597">
          <w:marLeft w:val="0"/>
          <w:marRight w:val="0"/>
          <w:marTop w:val="0"/>
          <w:marBottom w:val="0"/>
          <w:divBdr>
            <w:top w:val="none" w:sz="0" w:space="0" w:color="auto"/>
            <w:left w:val="none" w:sz="0" w:space="0" w:color="auto"/>
            <w:bottom w:val="none" w:sz="0" w:space="0" w:color="auto"/>
            <w:right w:val="none" w:sz="0" w:space="0" w:color="auto"/>
          </w:divBdr>
        </w:div>
        <w:div w:id="1395080803">
          <w:marLeft w:val="0"/>
          <w:marRight w:val="0"/>
          <w:marTop w:val="0"/>
          <w:marBottom w:val="0"/>
          <w:divBdr>
            <w:top w:val="none" w:sz="0" w:space="0" w:color="auto"/>
            <w:left w:val="none" w:sz="0" w:space="0" w:color="auto"/>
            <w:bottom w:val="none" w:sz="0" w:space="0" w:color="auto"/>
            <w:right w:val="none" w:sz="0" w:space="0" w:color="auto"/>
          </w:divBdr>
        </w:div>
        <w:div w:id="1927379341">
          <w:marLeft w:val="0"/>
          <w:marRight w:val="0"/>
          <w:marTop w:val="0"/>
          <w:marBottom w:val="0"/>
          <w:divBdr>
            <w:top w:val="none" w:sz="0" w:space="0" w:color="auto"/>
            <w:left w:val="none" w:sz="0" w:space="0" w:color="auto"/>
            <w:bottom w:val="none" w:sz="0" w:space="0" w:color="auto"/>
            <w:right w:val="none" w:sz="0" w:space="0" w:color="auto"/>
          </w:divBdr>
        </w:div>
        <w:div w:id="1051152337">
          <w:marLeft w:val="0"/>
          <w:marRight w:val="0"/>
          <w:marTop w:val="0"/>
          <w:marBottom w:val="0"/>
          <w:divBdr>
            <w:top w:val="none" w:sz="0" w:space="0" w:color="auto"/>
            <w:left w:val="none" w:sz="0" w:space="0" w:color="auto"/>
            <w:bottom w:val="none" w:sz="0" w:space="0" w:color="auto"/>
            <w:right w:val="none" w:sz="0" w:space="0" w:color="auto"/>
          </w:divBdr>
        </w:div>
        <w:div w:id="719205884">
          <w:marLeft w:val="0"/>
          <w:marRight w:val="0"/>
          <w:marTop w:val="0"/>
          <w:marBottom w:val="0"/>
          <w:divBdr>
            <w:top w:val="none" w:sz="0" w:space="0" w:color="auto"/>
            <w:left w:val="none" w:sz="0" w:space="0" w:color="auto"/>
            <w:bottom w:val="none" w:sz="0" w:space="0" w:color="auto"/>
            <w:right w:val="none" w:sz="0" w:space="0" w:color="auto"/>
          </w:divBdr>
        </w:div>
        <w:div w:id="897934149">
          <w:marLeft w:val="0"/>
          <w:marRight w:val="0"/>
          <w:marTop w:val="0"/>
          <w:marBottom w:val="0"/>
          <w:divBdr>
            <w:top w:val="none" w:sz="0" w:space="0" w:color="auto"/>
            <w:left w:val="none" w:sz="0" w:space="0" w:color="auto"/>
            <w:bottom w:val="none" w:sz="0" w:space="0" w:color="auto"/>
            <w:right w:val="none" w:sz="0" w:space="0" w:color="auto"/>
          </w:divBdr>
        </w:div>
        <w:div w:id="1909529709">
          <w:marLeft w:val="0"/>
          <w:marRight w:val="0"/>
          <w:marTop w:val="0"/>
          <w:marBottom w:val="0"/>
          <w:divBdr>
            <w:top w:val="none" w:sz="0" w:space="0" w:color="auto"/>
            <w:left w:val="none" w:sz="0" w:space="0" w:color="auto"/>
            <w:bottom w:val="none" w:sz="0" w:space="0" w:color="auto"/>
            <w:right w:val="none" w:sz="0" w:space="0" w:color="auto"/>
          </w:divBdr>
        </w:div>
        <w:div w:id="418646577">
          <w:marLeft w:val="0"/>
          <w:marRight w:val="0"/>
          <w:marTop w:val="0"/>
          <w:marBottom w:val="0"/>
          <w:divBdr>
            <w:top w:val="none" w:sz="0" w:space="0" w:color="auto"/>
            <w:left w:val="none" w:sz="0" w:space="0" w:color="auto"/>
            <w:bottom w:val="none" w:sz="0" w:space="0" w:color="auto"/>
            <w:right w:val="none" w:sz="0" w:space="0" w:color="auto"/>
          </w:divBdr>
        </w:div>
        <w:div w:id="1580477788">
          <w:marLeft w:val="0"/>
          <w:marRight w:val="0"/>
          <w:marTop w:val="0"/>
          <w:marBottom w:val="0"/>
          <w:divBdr>
            <w:top w:val="none" w:sz="0" w:space="0" w:color="auto"/>
            <w:left w:val="none" w:sz="0" w:space="0" w:color="auto"/>
            <w:bottom w:val="none" w:sz="0" w:space="0" w:color="auto"/>
            <w:right w:val="none" w:sz="0" w:space="0" w:color="auto"/>
          </w:divBdr>
        </w:div>
        <w:div w:id="353844610">
          <w:marLeft w:val="0"/>
          <w:marRight w:val="0"/>
          <w:marTop w:val="0"/>
          <w:marBottom w:val="0"/>
          <w:divBdr>
            <w:top w:val="none" w:sz="0" w:space="0" w:color="auto"/>
            <w:left w:val="none" w:sz="0" w:space="0" w:color="auto"/>
            <w:bottom w:val="none" w:sz="0" w:space="0" w:color="auto"/>
            <w:right w:val="none" w:sz="0" w:space="0" w:color="auto"/>
          </w:divBdr>
        </w:div>
        <w:div w:id="1566378500">
          <w:marLeft w:val="0"/>
          <w:marRight w:val="0"/>
          <w:marTop w:val="0"/>
          <w:marBottom w:val="0"/>
          <w:divBdr>
            <w:top w:val="none" w:sz="0" w:space="0" w:color="auto"/>
            <w:left w:val="none" w:sz="0" w:space="0" w:color="auto"/>
            <w:bottom w:val="none" w:sz="0" w:space="0" w:color="auto"/>
            <w:right w:val="none" w:sz="0" w:space="0" w:color="auto"/>
          </w:divBdr>
        </w:div>
        <w:div w:id="1155341880">
          <w:marLeft w:val="0"/>
          <w:marRight w:val="0"/>
          <w:marTop w:val="0"/>
          <w:marBottom w:val="0"/>
          <w:divBdr>
            <w:top w:val="none" w:sz="0" w:space="0" w:color="auto"/>
            <w:left w:val="none" w:sz="0" w:space="0" w:color="auto"/>
            <w:bottom w:val="none" w:sz="0" w:space="0" w:color="auto"/>
            <w:right w:val="none" w:sz="0" w:space="0" w:color="auto"/>
          </w:divBdr>
        </w:div>
        <w:div w:id="935554761">
          <w:marLeft w:val="0"/>
          <w:marRight w:val="0"/>
          <w:marTop w:val="0"/>
          <w:marBottom w:val="0"/>
          <w:divBdr>
            <w:top w:val="none" w:sz="0" w:space="0" w:color="auto"/>
            <w:left w:val="none" w:sz="0" w:space="0" w:color="auto"/>
            <w:bottom w:val="none" w:sz="0" w:space="0" w:color="auto"/>
            <w:right w:val="none" w:sz="0" w:space="0" w:color="auto"/>
          </w:divBdr>
        </w:div>
        <w:div w:id="688215619">
          <w:marLeft w:val="0"/>
          <w:marRight w:val="0"/>
          <w:marTop w:val="0"/>
          <w:marBottom w:val="0"/>
          <w:divBdr>
            <w:top w:val="none" w:sz="0" w:space="0" w:color="auto"/>
            <w:left w:val="none" w:sz="0" w:space="0" w:color="auto"/>
            <w:bottom w:val="none" w:sz="0" w:space="0" w:color="auto"/>
            <w:right w:val="none" w:sz="0" w:space="0" w:color="auto"/>
          </w:divBdr>
        </w:div>
        <w:div w:id="1920289439">
          <w:marLeft w:val="0"/>
          <w:marRight w:val="0"/>
          <w:marTop w:val="0"/>
          <w:marBottom w:val="0"/>
          <w:divBdr>
            <w:top w:val="none" w:sz="0" w:space="0" w:color="auto"/>
            <w:left w:val="none" w:sz="0" w:space="0" w:color="auto"/>
            <w:bottom w:val="none" w:sz="0" w:space="0" w:color="auto"/>
            <w:right w:val="none" w:sz="0" w:space="0" w:color="auto"/>
          </w:divBdr>
        </w:div>
        <w:div w:id="272591337">
          <w:marLeft w:val="0"/>
          <w:marRight w:val="0"/>
          <w:marTop w:val="0"/>
          <w:marBottom w:val="0"/>
          <w:divBdr>
            <w:top w:val="none" w:sz="0" w:space="0" w:color="auto"/>
            <w:left w:val="none" w:sz="0" w:space="0" w:color="auto"/>
            <w:bottom w:val="none" w:sz="0" w:space="0" w:color="auto"/>
            <w:right w:val="none" w:sz="0" w:space="0" w:color="auto"/>
          </w:divBdr>
        </w:div>
        <w:div w:id="2017800601">
          <w:marLeft w:val="0"/>
          <w:marRight w:val="0"/>
          <w:marTop w:val="0"/>
          <w:marBottom w:val="0"/>
          <w:divBdr>
            <w:top w:val="none" w:sz="0" w:space="0" w:color="auto"/>
            <w:left w:val="none" w:sz="0" w:space="0" w:color="auto"/>
            <w:bottom w:val="none" w:sz="0" w:space="0" w:color="auto"/>
            <w:right w:val="none" w:sz="0" w:space="0" w:color="auto"/>
          </w:divBdr>
        </w:div>
        <w:div w:id="1652371872">
          <w:marLeft w:val="0"/>
          <w:marRight w:val="0"/>
          <w:marTop w:val="0"/>
          <w:marBottom w:val="0"/>
          <w:divBdr>
            <w:top w:val="none" w:sz="0" w:space="0" w:color="auto"/>
            <w:left w:val="none" w:sz="0" w:space="0" w:color="auto"/>
            <w:bottom w:val="none" w:sz="0" w:space="0" w:color="auto"/>
            <w:right w:val="none" w:sz="0" w:space="0" w:color="auto"/>
          </w:divBdr>
        </w:div>
        <w:div w:id="662009376">
          <w:marLeft w:val="0"/>
          <w:marRight w:val="0"/>
          <w:marTop w:val="0"/>
          <w:marBottom w:val="0"/>
          <w:divBdr>
            <w:top w:val="none" w:sz="0" w:space="0" w:color="auto"/>
            <w:left w:val="none" w:sz="0" w:space="0" w:color="auto"/>
            <w:bottom w:val="none" w:sz="0" w:space="0" w:color="auto"/>
            <w:right w:val="none" w:sz="0" w:space="0" w:color="auto"/>
          </w:divBdr>
        </w:div>
        <w:div w:id="156191759">
          <w:marLeft w:val="0"/>
          <w:marRight w:val="0"/>
          <w:marTop w:val="0"/>
          <w:marBottom w:val="0"/>
          <w:divBdr>
            <w:top w:val="none" w:sz="0" w:space="0" w:color="auto"/>
            <w:left w:val="none" w:sz="0" w:space="0" w:color="auto"/>
            <w:bottom w:val="none" w:sz="0" w:space="0" w:color="auto"/>
            <w:right w:val="none" w:sz="0" w:space="0" w:color="auto"/>
          </w:divBdr>
        </w:div>
        <w:div w:id="1225213925">
          <w:marLeft w:val="0"/>
          <w:marRight w:val="0"/>
          <w:marTop w:val="0"/>
          <w:marBottom w:val="0"/>
          <w:divBdr>
            <w:top w:val="none" w:sz="0" w:space="0" w:color="auto"/>
            <w:left w:val="none" w:sz="0" w:space="0" w:color="auto"/>
            <w:bottom w:val="none" w:sz="0" w:space="0" w:color="auto"/>
            <w:right w:val="none" w:sz="0" w:space="0" w:color="auto"/>
          </w:divBdr>
        </w:div>
        <w:div w:id="1279684105">
          <w:marLeft w:val="0"/>
          <w:marRight w:val="0"/>
          <w:marTop w:val="0"/>
          <w:marBottom w:val="0"/>
          <w:divBdr>
            <w:top w:val="none" w:sz="0" w:space="0" w:color="auto"/>
            <w:left w:val="none" w:sz="0" w:space="0" w:color="auto"/>
            <w:bottom w:val="none" w:sz="0" w:space="0" w:color="auto"/>
            <w:right w:val="none" w:sz="0" w:space="0" w:color="auto"/>
          </w:divBdr>
        </w:div>
        <w:div w:id="1411200462">
          <w:marLeft w:val="0"/>
          <w:marRight w:val="0"/>
          <w:marTop w:val="0"/>
          <w:marBottom w:val="0"/>
          <w:divBdr>
            <w:top w:val="none" w:sz="0" w:space="0" w:color="auto"/>
            <w:left w:val="none" w:sz="0" w:space="0" w:color="auto"/>
            <w:bottom w:val="none" w:sz="0" w:space="0" w:color="auto"/>
            <w:right w:val="none" w:sz="0" w:space="0" w:color="auto"/>
          </w:divBdr>
        </w:div>
        <w:div w:id="453257544">
          <w:marLeft w:val="0"/>
          <w:marRight w:val="0"/>
          <w:marTop w:val="0"/>
          <w:marBottom w:val="0"/>
          <w:divBdr>
            <w:top w:val="none" w:sz="0" w:space="0" w:color="auto"/>
            <w:left w:val="none" w:sz="0" w:space="0" w:color="auto"/>
            <w:bottom w:val="none" w:sz="0" w:space="0" w:color="auto"/>
            <w:right w:val="none" w:sz="0" w:space="0" w:color="auto"/>
          </w:divBdr>
        </w:div>
        <w:div w:id="1439714626">
          <w:marLeft w:val="0"/>
          <w:marRight w:val="0"/>
          <w:marTop w:val="0"/>
          <w:marBottom w:val="0"/>
          <w:divBdr>
            <w:top w:val="none" w:sz="0" w:space="0" w:color="auto"/>
            <w:left w:val="none" w:sz="0" w:space="0" w:color="auto"/>
            <w:bottom w:val="none" w:sz="0" w:space="0" w:color="auto"/>
            <w:right w:val="none" w:sz="0" w:space="0" w:color="auto"/>
          </w:divBdr>
        </w:div>
        <w:div w:id="1223173626">
          <w:marLeft w:val="0"/>
          <w:marRight w:val="0"/>
          <w:marTop w:val="0"/>
          <w:marBottom w:val="0"/>
          <w:divBdr>
            <w:top w:val="none" w:sz="0" w:space="0" w:color="auto"/>
            <w:left w:val="none" w:sz="0" w:space="0" w:color="auto"/>
            <w:bottom w:val="none" w:sz="0" w:space="0" w:color="auto"/>
            <w:right w:val="none" w:sz="0" w:space="0" w:color="auto"/>
          </w:divBdr>
        </w:div>
        <w:div w:id="729764990">
          <w:marLeft w:val="0"/>
          <w:marRight w:val="0"/>
          <w:marTop w:val="0"/>
          <w:marBottom w:val="0"/>
          <w:divBdr>
            <w:top w:val="none" w:sz="0" w:space="0" w:color="auto"/>
            <w:left w:val="none" w:sz="0" w:space="0" w:color="auto"/>
            <w:bottom w:val="none" w:sz="0" w:space="0" w:color="auto"/>
            <w:right w:val="none" w:sz="0" w:space="0" w:color="auto"/>
          </w:divBdr>
        </w:div>
        <w:div w:id="1793401497">
          <w:marLeft w:val="0"/>
          <w:marRight w:val="0"/>
          <w:marTop w:val="0"/>
          <w:marBottom w:val="0"/>
          <w:divBdr>
            <w:top w:val="none" w:sz="0" w:space="0" w:color="auto"/>
            <w:left w:val="none" w:sz="0" w:space="0" w:color="auto"/>
            <w:bottom w:val="none" w:sz="0" w:space="0" w:color="auto"/>
            <w:right w:val="none" w:sz="0" w:space="0" w:color="auto"/>
          </w:divBdr>
        </w:div>
        <w:div w:id="858203607">
          <w:marLeft w:val="0"/>
          <w:marRight w:val="0"/>
          <w:marTop w:val="0"/>
          <w:marBottom w:val="0"/>
          <w:divBdr>
            <w:top w:val="none" w:sz="0" w:space="0" w:color="auto"/>
            <w:left w:val="none" w:sz="0" w:space="0" w:color="auto"/>
            <w:bottom w:val="none" w:sz="0" w:space="0" w:color="auto"/>
            <w:right w:val="none" w:sz="0" w:space="0" w:color="auto"/>
          </w:divBdr>
        </w:div>
        <w:div w:id="142158700">
          <w:marLeft w:val="0"/>
          <w:marRight w:val="0"/>
          <w:marTop w:val="0"/>
          <w:marBottom w:val="0"/>
          <w:divBdr>
            <w:top w:val="none" w:sz="0" w:space="0" w:color="auto"/>
            <w:left w:val="none" w:sz="0" w:space="0" w:color="auto"/>
            <w:bottom w:val="none" w:sz="0" w:space="0" w:color="auto"/>
            <w:right w:val="none" w:sz="0" w:space="0" w:color="auto"/>
          </w:divBdr>
        </w:div>
        <w:div w:id="1660302427">
          <w:marLeft w:val="0"/>
          <w:marRight w:val="0"/>
          <w:marTop w:val="0"/>
          <w:marBottom w:val="0"/>
          <w:divBdr>
            <w:top w:val="none" w:sz="0" w:space="0" w:color="auto"/>
            <w:left w:val="none" w:sz="0" w:space="0" w:color="auto"/>
            <w:bottom w:val="none" w:sz="0" w:space="0" w:color="auto"/>
            <w:right w:val="none" w:sz="0" w:space="0" w:color="auto"/>
          </w:divBdr>
        </w:div>
        <w:div w:id="1560089846">
          <w:marLeft w:val="0"/>
          <w:marRight w:val="0"/>
          <w:marTop w:val="0"/>
          <w:marBottom w:val="0"/>
          <w:divBdr>
            <w:top w:val="none" w:sz="0" w:space="0" w:color="auto"/>
            <w:left w:val="none" w:sz="0" w:space="0" w:color="auto"/>
            <w:bottom w:val="none" w:sz="0" w:space="0" w:color="auto"/>
            <w:right w:val="none" w:sz="0" w:space="0" w:color="auto"/>
          </w:divBdr>
        </w:div>
        <w:div w:id="1068578046">
          <w:marLeft w:val="0"/>
          <w:marRight w:val="0"/>
          <w:marTop w:val="0"/>
          <w:marBottom w:val="0"/>
          <w:divBdr>
            <w:top w:val="none" w:sz="0" w:space="0" w:color="auto"/>
            <w:left w:val="none" w:sz="0" w:space="0" w:color="auto"/>
            <w:bottom w:val="none" w:sz="0" w:space="0" w:color="auto"/>
            <w:right w:val="none" w:sz="0" w:space="0" w:color="auto"/>
          </w:divBdr>
        </w:div>
        <w:div w:id="1452935429">
          <w:marLeft w:val="0"/>
          <w:marRight w:val="0"/>
          <w:marTop w:val="0"/>
          <w:marBottom w:val="0"/>
          <w:divBdr>
            <w:top w:val="none" w:sz="0" w:space="0" w:color="auto"/>
            <w:left w:val="none" w:sz="0" w:space="0" w:color="auto"/>
            <w:bottom w:val="none" w:sz="0" w:space="0" w:color="auto"/>
            <w:right w:val="none" w:sz="0" w:space="0" w:color="auto"/>
          </w:divBdr>
        </w:div>
        <w:div w:id="693310047">
          <w:marLeft w:val="0"/>
          <w:marRight w:val="0"/>
          <w:marTop w:val="0"/>
          <w:marBottom w:val="0"/>
          <w:divBdr>
            <w:top w:val="none" w:sz="0" w:space="0" w:color="auto"/>
            <w:left w:val="none" w:sz="0" w:space="0" w:color="auto"/>
            <w:bottom w:val="none" w:sz="0" w:space="0" w:color="auto"/>
            <w:right w:val="none" w:sz="0" w:space="0" w:color="auto"/>
          </w:divBdr>
        </w:div>
        <w:div w:id="601572458">
          <w:marLeft w:val="0"/>
          <w:marRight w:val="0"/>
          <w:marTop w:val="0"/>
          <w:marBottom w:val="0"/>
          <w:divBdr>
            <w:top w:val="none" w:sz="0" w:space="0" w:color="auto"/>
            <w:left w:val="none" w:sz="0" w:space="0" w:color="auto"/>
            <w:bottom w:val="none" w:sz="0" w:space="0" w:color="auto"/>
            <w:right w:val="none" w:sz="0" w:space="0" w:color="auto"/>
          </w:divBdr>
        </w:div>
        <w:div w:id="1619876240">
          <w:marLeft w:val="0"/>
          <w:marRight w:val="0"/>
          <w:marTop w:val="0"/>
          <w:marBottom w:val="0"/>
          <w:divBdr>
            <w:top w:val="none" w:sz="0" w:space="0" w:color="auto"/>
            <w:left w:val="none" w:sz="0" w:space="0" w:color="auto"/>
            <w:bottom w:val="none" w:sz="0" w:space="0" w:color="auto"/>
            <w:right w:val="none" w:sz="0" w:space="0" w:color="auto"/>
          </w:divBdr>
        </w:div>
      </w:divsChild>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595598913">
      <w:bodyDiv w:val="1"/>
      <w:marLeft w:val="0"/>
      <w:marRight w:val="0"/>
      <w:marTop w:val="0"/>
      <w:marBottom w:val="0"/>
      <w:divBdr>
        <w:top w:val="none" w:sz="0" w:space="0" w:color="auto"/>
        <w:left w:val="none" w:sz="0" w:space="0" w:color="auto"/>
        <w:bottom w:val="none" w:sz="0" w:space="0" w:color="auto"/>
        <w:right w:val="none" w:sz="0" w:space="0" w:color="auto"/>
      </w:divBdr>
      <w:divsChild>
        <w:div w:id="173233161">
          <w:marLeft w:val="0"/>
          <w:marRight w:val="0"/>
          <w:marTop w:val="0"/>
          <w:marBottom w:val="0"/>
          <w:divBdr>
            <w:top w:val="none" w:sz="0" w:space="0" w:color="auto"/>
            <w:left w:val="none" w:sz="0" w:space="0" w:color="auto"/>
            <w:bottom w:val="none" w:sz="0" w:space="0" w:color="auto"/>
            <w:right w:val="none" w:sz="0" w:space="0" w:color="auto"/>
          </w:divBdr>
        </w:div>
        <w:div w:id="209853066">
          <w:marLeft w:val="0"/>
          <w:marRight w:val="0"/>
          <w:marTop w:val="0"/>
          <w:marBottom w:val="0"/>
          <w:divBdr>
            <w:top w:val="none" w:sz="0" w:space="0" w:color="auto"/>
            <w:left w:val="none" w:sz="0" w:space="0" w:color="auto"/>
            <w:bottom w:val="none" w:sz="0" w:space="0" w:color="auto"/>
            <w:right w:val="none" w:sz="0" w:space="0" w:color="auto"/>
          </w:divBdr>
        </w:div>
        <w:div w:id="1545217453">
          <w:marLeft w:val="0"/>
          <w:marRight w:val="0"/>
          <w:marTop w:val="0"/>
          <w:marBottom w:val="0"/>
          <w:divBdr>
            <w:top w:val="none" w:sz="0" w:space="0" w:color="auto"/>
            <w:left w:val="none" w:sz="0" w:space="0" w:color="auto"/>
            <w:bottom w:val="none" w:sz="0" w:space="0" w:color="auto"/>
            <w:right w:val="none" w:sz="0" w:space="0" w:color="auto"/>
          </w:divBdr>
        </w:div>
        <w:div w:id="1342588313">
          <w:marLeft w:val="0"/>
          <w:marRight w:val="0"/>
          <w:marTop w:val="0"/>
          <w:marBottom w:val="0"/>
          <w:divBdr>
            <w:top w:val="none" w:sz="0" w:space="0" w:color="auto"/>
            <w:left w:val="none" w:sz="0" w:space="0" w:color="auto"/>
            <w:bottom w:val="none" w:sz="0" w:space="0" w:color="auto"/>
            <w:right w:val="none" w:sz="0" w:space="0" w:color="auto"/>
          </w:divBdr>
        </w:div>
        <w:div w:id="869731233">
          <w:marLeft w:val="0"/>
          <w:marRight w:val="0"/>
          <w:marTop w:val="0"/>
          <w:marBottom w:val="0"/>
          <w:divBdr>
            <w:top w:val="none" w:sz="0" w:space="0" w:color="auto"/>
            <w:left w:val="none" w:sz="0" w:space="0" w:color="auto"/>
            <w:bottom w:val="none" w:sz="0" w:space="0" w:color="auto"/>
            <w:right w:val="none" w:sz="0" w:space="0" w:color="auto"/>
          </w:divBdr>
        </w:div>
        <w:div w:id="1579828634">
          <w:marLeft w:val="0"/>
          <w:marRight w:val="0"/>
          <w:marTop w:val="0"/>
          <w:marBottom w:val="0"/>
          <w:divBdr>
            <w:top w:val="none" w:sz="0" w:space="0" w:color="auto"/>
            <w:left w:val="none" w:sz="0" w:space="0" w:color="auto"/>
            <w:bottom w:val="none" w:sz="0" w:space="0" w:color="auto"/>
            <w:right w:val="none" w:sz="0" w:space="0" w:color="auto"/>
          </w:divBdr>
        </w:div>
        <w:div w:id="249313639">
          <w:marLeft w:val="0"/>
          <w:marRight w:val="0"/>
          <w:marTop w:val="0"/>
          <w:marBottom w:val="0"/>
          <w:divBdr>
            <w:top w:val="none" w:sz="0" w:space="0" w:color="auto"/>
            <w:left w:val="none" w:sz="0" w:space="0" w:color="auto"/>
            <w:bottom w:val="none" w:sz="0" w:space="0" w:color="auto"/>
            <w:right w:val="none" w:sz="0" w:space="0" w:color="auto"/>
          </w:divBdr>
        </w:div>
        <w:div w:id="478423084">
          <w:marLeft w:val="0"/>
          <w:marRight w:val="0"/>
          <w:marTop w:val="0"/>
          <w:marBottom w:val="0"/>
          <w:divBdr>
            <w:top w:val="none" w:sz="0" w:space="0" w:color="auto"/>
            <w:left w:val="none" w:sz="0" w:space="0" w:color="auto"/>
            <w:bottom w:val="none" w:sz="0" w:space="0" w:color="auto"/>
            <w:right w:val="none" w:sz="0" w:space="0" w:color="auto"/>
          </w:divBdr>
        </w:div>
        <w:div w:id="1671908639">
          <w:marLeft w:val="0"/>
          <w:marRight w:val="0"/>
          <w:marTop w:val="0"/>
          <w:marBottom w:val="0"/>
          <w:divBdr>
            <w:top w:val="none" w:sz="0" w:space="0" w:color="auto"/>
            <w:left w:val="none" w:sz="0" w:space="0" w:color="auto"/>
            <w:bottom w:val="none" w:sz="0" w:space="0" w:color="auto"/>
            <w:right w:val="none" w:sz="0" w:space="0" w:color="auto"/>
          </w:divBdr>
        </w:div>
        <w:div w:id="756488699">
          <w:marLeft w:val="0"/>
          <w:marRight w:val="0"/>
          <w:marTop w:val="0"/>
          <w:marBottom w:val="0"/>
          <w:divBdr>
            <w:top w:val="none" w:sz="0" w:space="0" w:color="auto"/>
            <w:left w:val="none" w:sz="0" w:space="0" w:color="auto"/>
            <w:bottom w:val="none" w:sz="0" w:space="0" w:color="auto"/>
            <w:right w:val="none" w:sz="0" w:space="0" w:color="auto"/>
          </w:divBdr>
        </w:div>
        <w:div w:id="1913857626">
          <w:marLeft w:val="0"/>
          <w:marRight w:val="0"/>
          <w:marTop w:val="0"/>
          <w:marBottom w:val="0"/>
          <w:divBdr>
            <w:top w:val="none" w:sz="0" w:space="0" w:color="auto"/>
            <w:left w:val="none" w:sz="0" w:space="0" w:color="auto"/>
            <w:bottom w:val="none" w:sz="0" w:space="0" w:color="auto"/>
            <w:right w:val="none" w:sz="0" w:space="0" w:color="auto"/>
          </w:divBdr>
        </w:div>
        <w:div w:id="1362248170">
          <w:marLeft w:val="0"/>
          <w:marRight w:val="0"/>
          <w:marTop w:val="0"/>
          <w:marBottom w:val="0"/>
          <w:divBdr>
            <w:top w:val="none" w:sz="0" w:space="0" w:color="auto"/>
            <w:left w:val="none" w:sz="0" w:space="0" w:color="auto"/>
            <w:bottom w:val="none" w:sz="0" w:space="0" w:color="auto"/>
            <w:right w:val="none" w:sz="0" w:space="0" w:color="auto"/>
          </w:divBdr>
        </w:div>
        <w:div w:id="1098212088">
          <w:marLeft w:val="0"/>
          <w:marRight w:val="0"/>
          <w:marTop w:val="0"/>
          <w:marBottom w:val="0"/>
          <w:divBdr>
            <w:top w:val="none" w:sz="0" w:space="0" w:color="auto"/>
            <w:left w:val="none" w:sz="0" w:space="0" w:color="auto"/>
            <w:bottom w:val="none" w:sz="0" w:space="0" w:color="auto"/>
            <w:right w:val="none" w:sz="0" w:space="0" w:color="auto"/>
          </w:divBdr>
        </w:div>
        <w:div w:id="1475565341">
          <w:marLeft w:val="0"/>
          <w:marRight w:val="0"/>
          <w:marTop w:val="0"/>
          <w:marBottom w:val="0"/>
          <w:divBdr>
            <w:top w:val="none" w:sz="0" w:space="0" w:color="auto"/>
            <w:left w:val="none" w:sz="0" w:space="0" w:color="auto"/>
            <w:bottom w:val="none" w:sz="0" w:space="0" w:color="auto"/>
            <w:right w:val="none" w:sz="0" w:space="0" w:color="auto"/>
          </w:divBdr>
        </w:div>
        <w:div w:id="217129185">
          <w:marLeft w:val="0"/>
          <w:marRight w:val="0"/>
          <w:marTop w:val="0"/>
          <w:marBottom w:val="0"/>
          <w:divBdr>
            <w:top w:val="none" w:sz="0" w:space="0" w:color="auto"/>
            <w:left w:val="none" w:sz="0" w:space="0" w:color="auto"/>
            <w:bottom w:val="none" w:sz="0" w:space="0" w:color="auto"/>
            <w:right w:val="none" w:sz="0" w:space="0" w:color="auto"/>
          </w:divBdr>
        </w:div>
        <w:div w:id="1336880117">
          <w:marLeft w:val="0"/>
          <w:marRight w:val="0"/>
          <w:marTop w:val="0"/>
          <w:marBottom w:val="0"/>
          <w:divBdr>
            <w:top w:val="none" w:sz="0" w:space="0" w:color="auto"/>
            <w:left w:val="none" w:sz="0" w:space="0" w:color="auto"/>
            <w:bottom w:val="none" w:sz="0" w:space="0" w:color="auto"/>
            <w:right w:val="none" w:sz="0" w:space="0" w:color="auto"/>
          </w:divBdr>
        </w:div>
        <w:div w:id="1251817669">
          <w:marLeft w:val="0"/>
          <w:marRight w:val="0"/>
          <w:marTop w:val="0"/>
          <w:marBottom w:val="0"/>
          <w:divBdr>
            <w:top w:val="none" w:sz="0" w:space="0" w:color="auto"/>
            <w:left w:val="none" w:sz="0" w:space="0" w:color="auto"/>
            <w:bottom w:val="none" w:sz="0" w:space="0" w:color="auto"/>
            <w:right w:val="none" w:sz="0" w:space="0" w:color="auto"/>
          </w:divBdr>
        </w:div>
        <w:div w:id="1021320648">
          <w:marLeft w:val="0"/>
          <w:marRight w:val="0"/>
          <w:marTop w:val="0"/>
          <w:marBottom w:val="0"/>
          <w:divBdr>
            <w:top w:val="none" w:sz="0" w:space="0" w:color="auto"/>
            <w:left w:val="none" w:sz="0" w:space="0" w:color="auto"/>
            <w:bottom w:val="none" w:sz="0" w:space="0" w:color="auto"/>
            <w:right w:val="none" w:sz="0" w:space="0" w:color="auto"/>
          </w:divBdr>
        </w:div>
        <w:div w:id="2106265010">
          <w:marLeft w:val="0"/>
          <w:marRight w:val="0"/>
          <w:marTop w:val="0"/>
          <w:marBottom w:val="0"/>
          <w:divBdr>
            <w:top w:val="none" w:sz="0" w:space="0" w:color="auto"/>
            <w:left w:val="none" w:sz="0" w:space="0" w:color="auto"/>
            <w:bottom w:val="none" w:sz="0" w:space="0" w:color="auto"/>
            <w:right w:val="none" w:sz="0" w:space="0" w:color="auto"/>
          </w:divBdr>
        </w:div>
        <w:div w:id="836844586">
          <w:marLeft w:val="0"/>
          <w:marRight w:val="0"/>
          <w:marTop w:val="0"/>
          <w:marBottom w:val="0"/>
          <w:divBdr>
            <w:top w:val="none" w:sz="0" w:space="0" w:color="auto"/>
            <w:left w:val="none" w:sz="0" w:space="0" w:color="auto"/>
            <w:bottom w:val="none" w:sz="0" w:space="0" w:color="auto"/>
            <w:right w:val="none" w:sz="0" w:space="0" w:color="auto"/>
          </w:divBdr>
        </w:div>
        <w:div w:id="1098212844">
          <w:marLeft w:val="0"/>
          <w:marRight w:val="0"/>
          <w:marTop w:val="0"/>
          <w:marBottom w:val="0"/>
          <w:divBdr>
            <w:top w:val="none" w:sz="0" w:space="0" w:color="auto"/>
            <w:left w:val="none" w:sz="0" w:space="0" w:color="auto"/>
            <w:bottom w:val="none" w:sz="0" w:space="0" w:color="auto"/>
            <w:right w:val="none" w:sz="0" w:space="0" w:color="auto"/>
          </w:divBdr>
        </w:div>
        <w:div w:id="2080519698">
          <w:marLeft w:val="0"/>
          <w:marRight w:val="0"/>
          <w:marTop w:val="0"/>
          <w:marBottom w:val="0"/>
          <w:divBdr>
            <w:top w:val="none" w:sz="0" w:space="0" w:color="auto"/>
            <w:left w:val="none" w:sz="0" w:space="0" w:color="auto"/>
            <w:bottom w:val="none" w:sz="0" w:space="0" w:color="auto"/>
            <w:right w:val="none" w:sz="0" w:space="0" w:color="auto"/>
          </w:divBdr>
        </w:div>
        <w:div w:id="1599555679">
          <w:marLeft w:val="0"/>
          <w:marRight w:val="0"/>
          <w:marTop w:val="0"/>
          <w:marBottom w:val="0"/>
          <w:divBdr>
            <w:top w:val="none" w:sz="0" w:space="0" w:color="auto"/>
            <w:left w:val="none" w:sz="0" w:space="0" w:color="auto"/>
            <w:bottom w:val="none" w:sz="0" w:space="0" w:color="auto"/>
            <w:right w:val="none" w:sz="0" w:space="0" w:color="auto"/>
          </w:divBdr>
        </w:div>
        <w:div w:id="1791165349">
          <w:marLeft w:val="0"/>
          <w:marRight w:val="0"/>
          <w:marTop w:val="0"/>
          <w:marBottom w:val="0"/>
          <w:divBdr>
            <w:top w:val="none" w:sz="0" w:space="0" w:color="auto"/>
            <w:left w:val="none" w:sz="0" w:space="0" w:color="auto"/>
            <w:bottom w:val="none" w:sz="0" w:space="0" w:color="auto"/>
            <w:right w:val="none" w:sz="0" w:space="0" w:color="auto"/>
          </w:divBdr>
        </w:div>
        <w:div w:id="1611546930">
          <w:marLeft w:val="0"/>
          <w:marRight w:val="0"/>
          <w:marTop w:val="0"/>
          <w:marBottom w:val="0"/>
          <w:divBdr>
            <w:top w:val="none" w:sz="0" w:space="0" w:color="auto"/>
            <w:left w:val="none" w:sz="0" w:space="0" w:color="auto"/>
            <w:bottom w:val="none" w:sz="0" w:space="0" w:color="auto"/>
            <w:right w:val="none" w:sz="0" w:space="0" w:color="auto"/>
          </w:divBdr>
        </w:div>
        <w:div w:id="1567837288">
          <w:marLeft w:val="0"/>
          <w:marRight w:val="0"/>
          <w:marTop w:val="0"/>
          <w:marBottom w:val="0"/>
          <w:divBdr>
            <w:top w:val="none" w:sz="0" w:space="0" w:color="auto"/>
            <w:left w:val="none" w:sz="0" w:space="0" w:color="auto"/>
            <w:bottom w:val="none" w:sz="0" w:space="0" w:color="auto"/>
            <w:right w:val="none" w:sz="0" w:space="0" w:color="auto"/>
          </w:divBdr>
        </w:div>
        <w:div w:id="1885487441">
          <w:marLeft w:val="0"/>
          <w:marRight w:val="0"/>
          <w:marTop w:val="0"/>
          <w:marBottom w:val="0"/>
          <w:divBdr>
            <w:top w:val="none" w:sz="0" w:space="0" w:color="auto"/>
            <w:left w:val="none" w:sz="0" w:space="0" w:color="auto"/>
            <w:bottom w:val="none" w:sz="0" w:space="0" w:color="auto"/>
            <w:right w:val="none" w:sz="0" w:space="0" w:color="auto"/>
          </w:divBdr>
        </w:div>
        <w:div w:id="1183125169">
          <w:marLeft w:val="0"/>
          <w:marRight w:val="0"/>
          <w:marTop w:val="0"/>
          <w:marBottom w:val="0"/>
          <w:divBdr>
            <w:top w:val="none" w:sz="0" w:space="0" w:color="auto"/>
            <w:left w:val="none" w:sz="0" w:space="0" w:color="auto"/>
            <w:bottom w:val="none" w:sz="0" w:space="0" w:color="auto"/>
            <w:right w:val="none" w:sz="0" w:space="0" w:color="auto"/>
          </w:divBdr>
        </w:div>
        <w:div w:id="538662672">
          <w:marLeft w:val="0"/>
          <w:marRight w:val="0"/>
          <w:marTop w:val="0"/>
          <w:marBottom w:val="0"/>
          <w:divBdr>
            <w:top w:val="none" w:sz="0" w:space="0" w:color="auto"/>
            <w:left w:val="none" w:sz="0" w:space="0" w:color="auto"/>
            <w:bottom w:val="none" w:sz="0" w:space="0" w:color="auto"/>
            <w:right w:val="none" w:sz="0" w:space="0" w:color="auto"/>
          </w:divBdr>
        </w:div>
        <w:div w:id="1104571522">
          <w:marLeft w:val="0"/>
          <w:marRight w:val="0"/>
          <w:marTop w:val="0"/>
          <w:marBottom w:val="0"/>
          <w:divBdr>
            <w:top w:val="none" w:sz="0" w:space="0" w:color="auto"/>
            <w:left w:val="none" w:sz="0" w:space="0" w:color="auto"/>
            <w:bottom w:val="none" w:sz="0" w:space="0" w:color="auto"/>
            <w:right w:val="none" w:sz="0" w:space="0" w:color="auto"/>
          </w:divBdr>
        </w:div>
        <w:div w:id="501506232">
          <w:marLeft w:val="0"/>
          <w:marRight w:val="0"/>
          <w:marTop w:val="0"/>
          <w:marBottom w:val="0"/>
          <w:divBdr>
            <w:top w:val="none" w:sz="0" w:space="0" w:color="auto"/>
            <w:left w:val="none" w:sz="0" w:space="0" w:color="auto"/>
            <w:bottom w:val="none" w:sz="0" w:space="0" w:color="auto"/>
            <w:right w:val="none" w:sz="0" w:space="0" w:color="auto"/>
          </w:divBdr>
        </w:div>
        <w:div w:id="283465113">
          <w:marLeft w:val="0"/>
          <w:marRight w:val="0"/>
          <w:marTop w:val="0"/>
          <w:marBottom w:val="0"/>
          <w:divBdr>
            <w:top w:val="none" w:sz="0" w:space="0" w:color="auto"/>
            <w:left w:val="none" w:sz="0" w:space="0" w:color="auto"/>
            <w:bottom w:val="none" w:sz="0" w:space="0" w:color="auto"/>
            <w:right w:val="none" w:sz="0" w:space="0" w:color="auto"/>
          </w:divBdr>
        </w:div>
        <w:div w:id="236018008">
          <w:marLeft w:val="0"/>
          <w:marRight w:val="0"/>
          <w:marTop w:val="0"/>
          <w:marBottom w:val="0"/>
          <w:divBdr>
            <w:top w:val="none" w:sz="0" w:space="0" w:color="auto"/>
            <w:left w:val="none" w:sz="0" w:space="0" w:color="auto"/>
            <w:bottom w:val="none" w:sz="0" w:space="0" w:color="auto"/>
            <w:right w:val="none" w:sz="0" w:space="0" w:color="auto"/>
          </w:divBdr>
        </w:div>
      </w:divsChild>
    </w:div>
    <w:div w:id="607738092">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697967541">
      <w:bodyDiv w:val="1"/>
      <w:marLeft w:val="0"/>
      <w:marRight w:val="0"/>
      <w:marTop w:val="0"/>
      <w:marBottom w:val="0"/>
      <w:divBdr>
        <w:top w:val="none" w:sz="0" w:space="0" w:color="auto"/>
        <w:left w:val="none" w:sz="0" w:space="0" w:color="auto"/>
        <w:bottom w:val="none" w:sz="0" w:space="0" w:color="auto"/>
        <w:right w:val="none" w:sz="0" w:space="0" w:color="auto"/>
      </w:divBdr>
    </w:div>
    <w:div w:id="758252018">
      <w:bodyDiv w:val="1"/>
      <w:marLeft w:val="0"/>
      <w:marRight w:val="0"/>
      <w:marTop w:val="0"/>
      <w:marBottom w:val="0"/>
      <w:divBdr>
        <w:top w:val="none" w:sz="0" w:space="0" w:color="auto"/>
        <w:left w:val="none" w:sz="0" w:space="0" w:color="auto"/>
        <w:bottom w:val="none" w:sz="0" w:space="0" w:color="auto"/>
        <w:right w:val="none" w:sz="0" w:space="0" w:color="auto"/>
      </w:divBdr>
      <w:divsChild>
        <w:div w:id="1946037712">
          <w:marLeft w:val="0"/>
          <w:marRight w:val="0"/>
          <w:marTop w:val="0"/>
          <w:marBottom w:val="0"/>
          <w:divBdr>
            <w:top w:val="none" w:sz="0" w:space="0" w:color="auto"/>
            <w:left w:val="none" w:sz="0" w:space="0" w:color="auto"/>
            <w:bottom w:val="none" w:sz="0" w:space="0" w:color="auto"/>
            <w:right w:val="none" w:sz="0" w:space="0" w:color="auto"/>
          </w:divBdr>
        </w:div>
        <w:div w:id="1707481245">
          <w:marLeft w:val="0"/>
          <w:marRight w:val="0"/>
          <w:marTop w:val="0"/>
          <w:marBottom w:val="0"/>
          <w:divBdr>
            <w:top w:val="none" w:sz="0" w:space="0" w:color="auto"/>
            <w:left w:val="none" w:sz="0" w:space="0" w:color="auto"/>
            <w:bottom w:val="none" w:sz="0" w:space="0" w:color="auto"/>
            <w:right w:val="none" w:sz="0" w:space="0" w:color="auto"/>
          </w:divBdr>
        </w:div>
        <w:div w:id="609432779">
          <w:marLeft w:val="0"/>
          <w:marRight w:val="0"/>
          <w:marTop w:val="0"/>
          <w:marBottom w:val="0"/>
          <w:divBdr>
            <w:top w:val="none" w:sz="0" w:space="0" w:color="auto"/>
            <w:left w:val="none" w:sz="0" w:space="0" w:color="auto"/>
            <w:bottom w:val="none" w:sz="0" w:space="0" w:color="auto"/>
            <w:right w:val="none" w:sz="0" w:space="0" w:color="auto"/>
          </w:divBdr>
        </w:div>
        <w:div w:id="1811090935">
          <w:marLeft w:val="0"/>
          <w:marRight w:val="0"/>
          <w:marTop w:val="0"/>
          <w:marBottom w:val="0"/>
          <w:divBdr>
            <w:top w:val="none" w:sz="0" w:space="0" w:color="auto"/>
            <w:left w:val="none" w:sz="0" w:space="0" w:color="auto"/>
            <w:bottom w:val="none" w:sz="0" w:space="0" w:color="auto"/>
            <w:right w:val="none" w:sz="0" w:space="0" w:color="auto"/>
          </w:divBdr>
        </w:div>
        <w:div w:id="1290554995">
          <w:marLeft w:val="0"/>
          <w:marRight w:val="0"/>
          <w:marTop w:val="0"/>
          <w:marBottom w:val="0"/>
          <w:divBdr>
            <w:top w:val="none" w:sz="0" w:space="0" w:color="auto"/>
            <w:left w:val="none" w:sz="0" w:space="0" w:color="auto"/>
            <w:bottom w:val="none" w:sz="0" w:space="0" w:color="auto"/>
            <w:right w:val="none" w:sz="0" w:space="0" w:color="auto"/>
          </w:divBdr>
        </w:div>
        <w:div w:id="1214342378">
          <w:marLeft w:val="0"/>
          <w:marRight w:val="0"/>
          <w:marTop w:val="0"/>
          <w:marBottom w:val="0"/>
          <w:divBdr>
            <w:top w:val="none" w:sz="0" w:space="0" w:color="auto"/>
            <w:left w:val="none" w:sz="0" w:space="0" w:color="auto"/>
            <w:bottom w:val="none" w:sz="0" w:space="0" w:color="auto"/>
            <w:right w:val="none" w:sz="0" w:space="0" w:color="auto"/>
          </w:divBdr>
        </w:div>
        <w:div w:id="171335673">
          <w:marLeft w:val="0"/>
          <w:marRight w:val="0"/>
          <w:marTop w:val="0"/>
          <w:marBottom w:val="0"/>
          <w:divBdr>
            <w:top w:val="none" w:sz="0" w:space="0" w:color="auto"/>
            <w:left w:val="none" w:sz="0" w:space="0" w:color="auto"/>
            <w:bottom w:val="none" w:sz="0" w:space="0" w:color="auto"/>
            <w:right w:val="none" w:sz="0" w:space="0" w:color="auto"/>
          </w:divBdr>
        </w:div>
        <w:div w:id="1470440842">
          <w:marLeft w:val="0"/>
          <w:marRight w:val="0"/>
          <w:marTop w:val="0"/>
          <w:marBottom w:val="0"/>
          <w:divBdr>
            <w:top w:val="none" w:sz="0" w:space="0" w:color="auto"/>
            <w:left w:val="none" w:sz="0" w:space="0" w:color="auto"/>
            <w:bottom w:val="none" w:sz="0" w:space="0" w:color="auto"/>
            <w:right w:val="none" w:sz="0" w:space="0" w:color="auto"/>
          </w:divBdr>
        </w:div>
        <w:div w:id="752237244">
          <w:marLeft w:val="0"/>
          <w:marRight w:val="0"/>
          <w:marTop w:val="0"/>
          <w:marBottom w:val="0"/>
          <w:divBdr>
            <w:top w:val="none" w:sz="0" w:space="0" w:color="auto"/>
            <w:left w:val="none" w:sz="0" w:space="0" w:color="auto"/>
            <w:bottom w:val="none" w:sz="0" w:space="0" w:color="auto"/>
            <w:right w:val="none" w:sz="0" w:space="0" w:color="auto"/>
          </w:divBdr>
        </w:div>
        <w:div w:id="349795162">
          <w:marLeft w:val="0"/>
          <w:marRight w:val="0"/>
          <w:marTop w:val="0"/>
          <w:marBottom w:val="0"/>
          <w:divBdr>
            <w:top w:val="none" w:sz="0" w:space="0" w:color="auto"/>
            <w:left w:val="none" w:sz="0" w:space="0" w:color="auto"/>
            <w:bottom w:val="none" w:sz="0" w:space="0" w:color="auto"/>
            <w:right w:val="none" w:sz="0" w:space="0" w:color="auto"/>
          </w:divBdr>
        </w:div>
        <w:div w:id="1685132049">
          <w:marLeft w:val="0"/>
          <w:marRight w:val="0"/>
          <w:marTop w:val="0"/>
          <w:marBottom w:val="0"/>
          <w:divBdr>
            <w:top w:val="none" w:sz="0" w:space="0" w:color="auto"/>
            <w:left w:val="none" w:sz="0" w:space="0" w:color="auto"/>
            <w:bottom w:val="none" w:sz="0" w:space="0" w:color="auto"/>
            <w:right w:val="none" w:sz="0" w:space="0" w:color="auto"/>
          </w:divBdr>
        </w:div>
        <w:div w:id="1002659475">
          <w:marLeft w:val="0"/>
          <w:marRight w:val="0"/>
          <w:marTop w:val="0"/>
          <w:marBottom w:val="0"/>
          <w:divBdr>
            <w:top w:val="none" w:sz="0" w:space="0" w:color="auto"/>
            <w:left w:val="none" w:sz="0" w:space="0" w:color="auto"/>
            <w:bottom w:val="none" w:sz="0" w:space="0" w:color="auto"/>
            <w:right w:val="none" w:sz="0" w:space="0" w:color="auto"/>
          </w:divBdr>
        </w:div>
        <w:div w:id="1061833935">
          <w:marLeft w:val="0"/>
          <w:marRight w:val="0"/>
          <w:marTop w:val="0"/>
          <w:marBottom w:val="0"/>
          <w:divBdr>
            <w:top w:val="none" w:sz="0" w:space="0" w:color="auto"/>
            <w:left w:val="none" w:sz="0" w:space="0" w:color="auto"/>
            <w:bottom w:val="none" w:sz="0" w:space="0" w:color="auto"/>
            <w:right w:val="none" w:sz="0" w:space="0" w:color="auto"/>
          </w:divBdr>
        </w:div>
        <w:div w:id="1315448358">
          <w:marLeft w:val="0"/>
          <w:marRight w:val="0"/>
          <w:marTop w:val="0"/>
          <w:marBottom w:val="0"/>
          <w:divBdr>
            <w:top w:val="none" w:sz="0" w:space="0" w:color="auto"/>
            <w:left w:val="none" w:sz="0" w:space="0" w:color="auto"/>
            <w:bottom w:val="none" w:sz="0" w:space="0" w:color="auto"/>
            <w:right w:val="none" w:sz="0" w:space="0" w:color="auto"/>
          </w:divBdr>
        </w:div>
        <w:div w:id="1078752239">
          <w:marLeft w:val="0"/>
          <w:marRight w:val="0"/>
          <w:marTop w:val="0"/>
          <w:marBottom w:val="0"/>
          <w:divBdr>
            <w:top w:val="none" w:sz="0" w:space="0" w:color="auto"/>
            <w:left w:val="none" w:sz="0" w:space="0" w:color="auto"/>
            <w:bottom w:val="none" w:sz="0" w:space="0" w:color="auto"/>
            <w:right w:val="none" w:sz="0" w:space="0" w:color="auto"/>
          </w:divBdr>
        </w:div>
        <w:div w:id="938172992">
          <w:marLeft w:val="0"/>
          <w:marRight w:val="0"/>
          <w:marTop w:val="0"/>
          <w:marBottom w:val="0"/>
          <w:divBdr>
            <w:top w:val="none" w:sz="0" w:space="0" w:color="auto"/>
            <w:left w:val="none" w:sz="0" w:space="0" w:color="auto"/>
            <w:bottom w:val="none" w:sz="0" w:space="0" w:color="auto"/>
            <w:right w:val="none" w:sz="0" w:space="0" w:color="auto"/>
          </w:divBdr>
        </w:div>
        <w:div w:id="132410832">
          <w:marLeft w:val="0"/>
          <w:marRight w:val="0"/>
          <w:marTop w:val="0"/>
          <w:marBottom w:val="0"/>
          <w:divBdr>
            <w:top w:val="none" w:sz="0" w:space="0" w:color="auto"/>
            <w:left w:val="none" w:sz="0" w:space="0" w:color="auto"/>
            <w:bottom w:val="none" w:sz="0" w:space="0" w:color="auto"/>
            <w:right w:val="none" w:sz="0" w:space="0" w:color="auto"/>
          </w:divBdr>
        </w:div>
        <w:div w:id="274757105">
          <w:marLeft w:val="0"/>
          <w:marRight w:val="0"/>
          <w:marTop w:val="0"/>
          <w:marBottom w:val="0"/>
          <w:divBdr>
            <w:top w:val="none" w:sz="0" w:space="0" w:color="auto"/>
            <w:left w:val="none" w:sz="0" w:space="0" w:color="auto"/>
            <w:bottom w:val="none" w:sz="0" w:space="0" w:color="auto"/>
            <w:right w:val="none" w:sz="0" w:space="0" w:color="auto"/>
          </w:divBdr>
        </w:div>
        <w:div w:id="1748067183">
          <w:marLeft w:val="0"/>
          <w:marRight w:val="0"/>
          <w:marTop w:val="0"/>
          <w:marBottom w:val="0"/>
          <w:divBdr>
            <w:top w:val="none" w:sz="0" w:space="0" w:color="auto"/>
            <w:left w:val="none" w:sz="0" w:space="0" w:color="auto"/>
            <w:bottom w:val="none" w:sz="0" w:space="0" w:color="auto"/>
            <w:right w:val="none" w:sz="0" w:space="0" w:color="auto"/>
          </w:divBdr>
        </w:div>
        <w:div w:id="865941808">
          <w:marLeft w:val="0"/>
          <w:marRight w:val="0"/>
          <w:marTop w:val="0"/>
          <w:marBottom w:val="0"/>
          <w:divBdr>
            <w:top w:val="none" w:sz="0" w:space="0" w:color="auto"/>
            <w:left w:val="none" w:sz="0" w:space="0" w:color="auto"/>
            <w:bottom w:val="none" w:sz="0" w:space="0" w:color="auto"/>
            <w:right w:val="none" w:sz="0" w:space="0" w:color="auto"/>
          </w:divBdr>
        </w:div>
        <w:div w:id="939220098">
          <w:marLeft w:val="0"/>
          <w:marRight w:val="0"/>
          <w:marTop w:val="0"/>
          <w:marBottom w:val="0"/>
          <w:divBdr>
            <w:top w:val="none" w:sz="0" w:space="0" w:color="auto"/>
            <w:left w:val="none" w:sz="0" w:space="0" w:color="auto"/>
            <w:bottom w:val="none" w:sz="0" w:space="0" w:color="auto"/>
            <w:right w:val="none" w:sz="0" w:space="0" w:color="auto"/>
          </w:divBdr>
        </w:div>
        <w:div w:id="405300433">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834252723">
          <w:marLeft w:val="0"/>
          <w:marRight w:val="0"/>
          <w:marTop w:val="0"/>
          <w:marBottom w:val="0"/>
          <w:divBdr>
            <w:top w:val="none" w:sz="0" w:space="0" w:color="auto"/>
            <w:left w:val="none" w:sz="0" w:space="0" w:color="auto"/>
            <w:bottom w:val="none" w:sz="0" w:space="0" w:color="auto"/>
            <w:right w:val="none" w:sz="0" w:space="0" w:color="auto"/>
          </w:divBdr>
        </w:div>
        <w:div w:id="1947299395">
          <w:marLeft w:val="0"/>
          <w:marRight w:val="0"/>
          <w:marTop w:val="0"/>
          <w:marBottom w:val="0"/>
          <w:divBdr>
            <w:top w:val="none" w:sz="0" w:space="0" w:color="auto"/>
            <w:left w:val="none" w:sz="0" w:space="0" w:color="auto"/>
            <w:bottom w:val="none" w:sz="0" w:space="0" w:color="auto"/>
            <w:right w:val="none" w:sz="0" w:space="0" w:color="auto"/>
          </w:divBdr>
        </w:div>
        <w:div w:id="1564872059">
          <w:marLeft w:val="0"/>
          <w:marRight w:val="0"/>
          <w:marTop w:val="0"/>
          <w:marBottom w:val="0"/>
          <w:divBdr>
            <w:top w:val="none" w:sz="0" w:space="0" w:color="auto"/>
            <w:left w:val="none" w:sz="0" w:space="0" w:color="auto"/>
            <w:bottom w:val="none" w:sz="0" w:space="0" w:color="auto"/>
            <w:right w:val="none" w:sz="0" w:space="0" w:color="auto"/>
          </w:divBdr>
        </w:div>
        <w:div w:id="1587642354">
          <w:marLeft w:val="0"/>
          <w:marRight w:val="0"/>
          <w:marTop w:val="0"/>
          <w:marBottom w:val="0"/>
          <w:divBdr>
            <w:top w:val="none" w:sz="0" w:space="0" w:color="auto"/>
            <w:left w:val="none" w:sz="0" w:space="0" w:color="auto"/>
            <w:bottom w:val="none" w:sz="0" w:space="0" w:color="auto"/>
            <w:right w:val="none" w:sz="0" w:space="0" w:color="auto"/>
          </w:divBdr>
        </w:div>
        <w:div w:id="696853952">
          <w:marLeft w:val="0"/>
          <w:marRight w:val="0"/>
          <w:marTop w:val="0"/>
          <w:marBottom w:val="0"/>
          <w:divBdr>
            <w:top w:val="none" w:sz="0" w:space="0" w:color="auto"/>
            <w:left w:val="none" w:sz="0" w:space="0" w:color="auto"/>
            <w:bottom w:val="none" w:sz="0" w:space="0" w:color="auto"/>
            <w:right w:val="none" w:sz="0" w:space="0" w:color="auto"/>
          </w:divBdr>
        </w:div>
        <w:div w:id="1684673108">
          <w:marLeft w:val="0"/>
          <w:marRight w:val="0"/>
          <w:marTop w:val="0"/>
          <w:marBottom w:val="0"/>
          <w:divBdr>
            <w:top w:val="none" w:sz="0" w:space="0" w:color="auto"/>
            <w:left w:val="none" w:sz="0" w:space="0" w:color="auto"/>
            <w:bottom w:val="none" w:sz="0" w:space="0" w:color="auto"/>
            <w:right w:val="none" w:sz="0" w:space="0" w:color="auto"/>
          </w:divBdr>
        </w:div>
        <w:div w:id="1249001110">
          <w:marLeft w:val="0"/>
          <w:marRight w:val="0"/>
          <w:marTop w:val="0"/>
          <w:marBottom w:val="0"/>
          <w:divBdr>
            <w:top w:val="none" w:sz="0" w:space="0" w:color="auto"/>
            <w:left w:val="none" w:sz="0" w:space="0" w:color="auto"/>
            <w:bottom w:val="none" w:sz="0" w:space="0" w:color="auto"/>
            <w:right w:val="none" w:sz="0" w:space="0" w:color="auto"/>
          </w:divBdr>
        </w:div>
        <w:div w:id="1179932195">
          <w:marLeft w:val="0"/>
          <w:marRight w:val="0"/>
          <w:marTop w:val="0"/>
          <w:marBottom w:val="0"/>
          <w:divBdr>
            <w:top w:val="none" w:sz="0" w:space="0" w:color="auto"/>
            <w:left w:val="none" w:sz="0" w:space="0" w:color="auto"/>
            <w:bottom w:val="none" w:sz="0" w:space="0" w:color="auto"/>
            <w:right w:val="none" w:sz="0" w:space="0" w:color="auto"/>
          </w:divBdr>
        </w:div>
        <w:div w:id="1722630827">
          <w:marLeft w:val="0"/>
          <w:marRight w:val="0"/>
          <w:marTop w:val="0"/>
          <w:marBottom w:val="0"/>
          <w:divBdr>
            <w:top w:val="none" w:sz="0" w:space="0" w:color="auto"/>
            <w:left w:val="none" w:sz="0" w:space="0" w:color="auto"/>
            <w:bottom w:val="none" w:sz="0" w:space="0" w:color="auto"/>
            <w:right w:val="none" w:sz="0" w:space="0" w:color="auto"/>
          </w:divBdr>
        </w:div>
        <w:div w:id="385952981">
          <w:marLeft w:val="0"/>
          <w:marRight w:val="0"/>
          <w:marTop w:val="0"/>
          <w:marBottom w:val="0"/>
          <w:divBdr>
            <w:top w:val="none" w:sz="0" w:space="0" w:color="auto"/>
            <w:left w:val="none" w:sz="0" w:space="0" w:color="auto"/>
            <w:bottom w:val="none" w:sz="0" w:space="0" w:color="auto"/>
            <w:right w:val="none" w:sz="0" w:space="0" w:color="auto"/>
          </w:divBdr>
        </w:div>
        <w:div w:id="1891336066">
          <w:marLeft w:val="0"/>
          <w:marRight w:val="0"/>
          <w:marTop w:val="0"/>
          <w:marBottom w:val="0"/>
          <w:divBdr>
            <w:top w:val="none" w:sz="0" w:space="0" w:color="auto"/>
            <w:left w:val="none" w:sz="0" w:space="0" w:color="auto"/>
            <w:bottom w:val="none" w:sz="0" w:space="0" w:color="auto"/>
            <w:right w:val="none" w:sz="0" w:space="0" w:color="auto"/>
          </w:divBdr>
        </w:div>
        <w:div w:id="10184754">
          <w:marLeft w:val="0"/>
          <w:marRight w:val="0"/>
          <w:marTop w:val="0"/>
          <w:marBottom w:val="0"/>
          <w:divBdr>
            <w:top w:val="none" w:sz="0" w:space="0" w:color="auto"/>
            <w:left w:val="none" w:sz="0" w:space="0" w:color="auto"/>
            <w:bottom w:val="none" w:sz="0" w:space="0" w:color="auto"/>
            <w:right w:val="none" w:sz="0" w:space="0" w:color="auto"/>
          </w:divBdr>
        </w:div>
      </w:divsChild>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779757549">
      <w:bodyDiv w:val="1"/>
      <w:marLeft w:val="0"/>
      <w:marRight w:val="0"/>
      <w:marTop w:val="0"/>
      <w:marBottom w:val="0"/>
      <w:divBdr>
        <w:top w:val="none" w:sz="0" w:space="0" w:color="auto"/>
        <w:left w:val="none" w:sz="0" w:space="0" w:color="auto"/>
        <w:bottom w:val="none" w:sz="0" w:space="0" w:color="auto"/>
        <w:right w:val="none" w:sz="0" w:space="0" w:color="auto"/>
      </w:divBdr>
    </w:div>
    <w:div w:id="841622582">
      <w:bodyDiv w:val="1"/>
      <w:marLeft w:val="0"/>
      <w:marRight w:val="0"/>
      <w:marTop w:val="0"/>
      <w:marBottom w:val="0"/>
      <w:divBdr>
        <w:top w:val="none" w:sz="0" w:space="0" w:color="auto"/>
        <w:left w:val="none" w:sz="0" w:space="0" w:color="auto"/>
        <w:bottom w:val="none" w:sz="0" w:space="0" w:color="auto"/>
        <w:right w:val="none" w:sz="0" w:space="0" w:color="auto"/>
      </w:divBdr>
    </w:div>
    <w:div w:id="845949327">
      <w:bodyDiv w:val="1"/>
      <w:marLeft w:val="0"/>
      <w:marRight w:val="0"/>
      <w:marTop w:val="0"/>
      <w:marBottom w:val="0"/>
      <w:divBdr>
        <w:top w:val="none" w:sz="0" w:space="0" w:color="auto"/>
        <w:left w:val="none" w:sz="0" w:space="0" w:color="auto"/>
        <w:bottom w:val="none" w:sz="0" w:space="0" w:color="auto"/>
        <w:right w:val="none" w:sz="0" w:space="0" w:color="auto"/>
      </w:divBdr>
      <w:divsChild>
        <w:div w:id="1647777808">
          <w:marLeft w:val="0"/>
          <w:marRight w:val="0"/>
          <w:marTop w:val="0"/>
          <w:marBottom w:val="0"/>
          <w:divBdr>
            <w:top w:val="none" w:sz="0" w:space="0" w:color="auto"/>
            <w:left w:val="none" w:sz="0" w:space="0" w:color="auto"/>
            <w:bottom w:val="none" w:sz="0" w:space="0" w:color="auto"/>
            <w:right w:val="none" w:sz="0" w:space="0" w:color="auto"/>
          </w:divBdr>
        </w:div>
        <w:div w:id="311300226">
          <w:marLeft w:val="0"/>
          <w:marRight w:val="0"/>
          <w:marTop w:val="0"/>
          <w:marBottom w:val="0"/>
          <w:divBdr>
            <w:top w:val="none" w:sz="0" w:space="0" w:color="auto"/>
            <w:left w:val="none" w:sz="0" w:space="0" w:color="auto"/>
            <w:bottom w:val="none" w:sz="0" w:space="0" w:color="auto"/>
            <w:right w:val="none" w:sz="0" w:space="0" w:color="auto"/>
          </w:divBdr>
        </w:div>
        <w:div w:id="236131664">
          <w:marLeft w:val="0"/>
          <w:marRight w:val="0"/>
          <w:marTop w:val="0"/>
          <w:marBottom w:val="0"/>
          <w:divBdr>
            <w:top w:val="none" w:sz="0" w:space="0" w:color="auto"/>
            <w:left w:val="none" w:sz="0" w:space="0" w:color="auto"/>
            <w:bottom w:val="none" w:sz="0" w:space="0" w:color="auto"/>
            <w:right w:val="none" w:sz="0" w:space="0" w:color="auto"/>
          </w:divBdr>
        </w:div>
        <w:div w:id="1257862861">
          <w:marLeft w:val="0"/>
          <w:marRight w:val="0"/>
          <w:marTop w:val="0"/>
          <w:marBottom w:val="0"/>
          <w:divBdr>
            <w:top w:val="none" w:sz="0" w:space="0" w:color="auto"/>
            <w:left w:val="none" w:sz="0" w:space="0" w:color="auto"/>
            <w:bottom w:val="none" w:sz="0" w:space="0" w:color="auto"/>
            <w:right w:val="none" w:sz="0" w:space="0" w:color="auto"/>
          </w:divBdr>
        </w:div>
        <w:div w:id="1903448141">
          <w:marLeft w:val="0"/>
          <w:marRight w:val="0"/>
          <w:marTop w:val="0"/>
          <w:marBottom w:val="0"/>
          <w:divBdr>
            <w:top w:val="none" w:sz="0" w:space="0" w:color="auto"/>
            <w:left w:val="none" w:sz="0" w:space="0" w:color="auto"/>
            <w:bottom w:val="none" w:sz="0" w:space="0" w:color="auto"/>
            <w:right w:val="none" w:sz="0" w:space="0" w:color="auto"/>
          </w:divBdr>
        </w:div>
        <w:div w:id="1473398999">
          <w:marLeft w:val="0"/>
          <w:marRight w:val="0"/>
          <w:marTop w:val="0"/>
          <w:marBottom w:val="0"/>
          <w:divBdr>
            <w:top w:val="none" w:sz="0" w:space="0" w:color="auto"/>
            <w:left w:val="none" w:sz="0" w:space="0" w:color="auto"/>
            <w:bottom w:val="none" w:sz="0" w:space="0" w:color="auto"/>
            <w:right w:val="none" w:sz="0" w:space="0" w:color="auto"/>
          </w:divBdr>
        </w:div>
        <w:div w:id="1642953504">
          <w:marLeft w:val="0"/>
          <w:marRight w:val="0"/>
          <w:marTop w:val="0"/>
          <w:marBottom w:val="0"/>
          <w:divBdr>
            <w:top w:val="none" w:sz="0" w:space="0" w:color="auto"/>
            <w:left w:val="none" w:sz="0" w:space="0" w:color="auto"/>
            <w:bottom w:val="none" w:sz="0" w:space="0" w:color="auto"/>
            <w:right w:val="none" w:sz="0" w:space="0" w:color="auto"/>
          </w:divBdr>
        </w:div>
        <w:div w:id="890113394">
          <w:marLeft w:val="0"/>
          <w:marRight w:val="0"/>
          <w:marTop w:val="0"/>
          <w:marBottom w:val="0"/>
          <w:divBdr>
            <w:top w:val="none" w:sz="0" w:space="0" w:color="auto"/>
            <w:left w:val="none" w:sz="0" w:space="0" w:color="auto"/>
            <w:bottom w:val="none" w:sz="0" w:space="0" w:color="auto"/>
            <w:right w:val="none" w:sz="0" w:space="0" w:color="auto"/>
          </w:divBdr>
        </w:div>
        <w:div w:id="2037121635">
          <w:marLeft w:val="0"/>
          <w:marRight w:val="0"/>
          <w:marTop w:val="0"/>
          <w:marBottom w:val="0"/>
          <w:divBdr>
            <w:top w:val="none" w:sz="0" w:space="0" w:color="auto"/>
            <w:left w:val="none" w:sz="0" w:space="0" w:color="auto"/>
            <w:bottom w:val="none" w:sz="0" w:space="0" w:color="auto"/>
            <w:right w:val="none" w:sz="0" w:space="0" w:color="auto"/>
          </w:divBdr>
        </w:div>
        <w:div w:id="1090389705">
          <w:marLeft w:val="0"/>
          <w:marRight w:val="0"/>
          <w:marTop w:val="0"/>
          <w:marBottom w:val="0"/>
          <w:divBdr>
            <w:top w:val="none" w:sz="0" w:space="0" w:color="auto"/>
            <w:left w:val="none" w:sz="0" w:space="0" w:color="auto"/>
            <w:bottom w:val="none" w:sz="0" w:space="0" w:color="auto"/>
            <w:right w:val="none" w:sz="0" w:space="0" w:color="auto"/>
          </w:divBdr>
        </w:div>
        <w:div w:id="2135981041">
          <w:marLeft w:val="0"/>
          <w:marRight w:val="0"/>
          <w:marTop w:val="0"/>
          <w:marBottom w:val="0"/>
          <w:divBdr>
            <w:top w:val="none" w:sz="0" w:space="0" w:color="auto"/>
            <w:left w:val="none" w:sz="0" w:space="0" w:color="auto"/>
            <w:bottom w:val="none" w:sz="0" w:space="0" w:color="auto"/>
            <w:right w:val="none" w:sz="0" w:space="0" w:color="auto"/>
          </w:divBdr>
        </w:div>
        <w:div w:id="171603624">
          <w:marLeft w:val="0"/>
          <w:marRight w:val="0"/>
          <w:marTop w:val="0"/>
          <w:marBottom w:val="0"/>
          <w:divBdr>
            <w:top w:val="none" w:sz="0" w:space="0" w:color="auto"/>
            <w:left w:val="none" w:sz="0" w:space="0" w:color="auto"/>
            <w:bottom w:val="none" w:sz="0" w:space="0" w:color="auto"/>
            <w:right w:val="none" w:sz="0" w:space="0" w:color="auto"/>
          </w:divBdr>
        </w:div>
        <w:div w:id="1245341421">
          <w:marLeft w:val="0"/>
          <w:marRight w:val="0"/>
          <w:marTop w:val="0"/>
          <w:marBottom w:val="0"/>
          <w:divBdr>
            <w:top w:val="none" w:sz="0" w:space="0" w:color="auto"/>
            <w:left w:val="none" w:sz="0" w:space="0" w:color="auto"/>
            <w:bottom w:val="none" w:sz="0" w:space="0" w:color="auto"/>
            <w:right w:val="none" w:sz="0" w:space="0" w:color="auto"/>
          </w:divBdr>
        </w:div>
        <w:div w:id="160240925">
          <w:marLeft w:val="0"/>
          <w:marRight w:val="0"/>
          <w:marTop w:val="0"/>
          <w:marBottom w:val="0"/>
          <w:divBdr>
            <w:top w:val="none" w:sz="0" w:space="0" w:color="auto"/>
            <w:left w:val="none" w:sz="0" w:space="0" w:color="auto"/>
            <w:bottom w:val="none" w:sz="0" w:space="0" w:color="auto"/>
            <w:right w:val="none" w:sz="0" w:space="0" w:color="auto"/>
          </w:divBdr>
        </w:div>
        <w:div w:id="1234465809">
          <w:marLeft w:val="0"/>
          <w:marRight w:val="0"/>
          <w:marTop w:val="0"/>
          <w:marBottom w:val="0"/>
          <w:divBdr>
            <w:top w:val="none" w:sz="0" w:space="0" w:color="auto"/>
            <w:left w:val="none" w:sz="0" w:space="0" w:color="auto"/>
            <w:bottom w:val="none" w:sz="0" w:space="0" w:color="auto"/>
            <w:right w:val="none" w:sz="0" w:space="0" w:color="auto"/>
          </w:divBdr>
        </w:div>
        <w:div w:id="1983121639">
          <w:marLeft w:val="0"/>
          <w:marRight w:val="0"/>
          <w:marTop w:val="0"/>
          <w:marBottom w:val="0"/>
          <w:divBdr>
            <w:top w:val="none" w:sz="0" w:space="0" w:color="auto"/>
            <w:left w:val="none" w:sz="0" w:space="0" w:color="auto"/>
            <w:bottom w:val="none" w:sz="0" w:space="0" w:color="auto"/>
            <w:right w:val="none" w:sz="0" w:space="0" w:color="auto"/>
          </w:divBdr>
        </w:div>
        <w:div w:id="1946960444">
          <w:marLeft w:val="0"/>
          <w:marRight w:val="0"/>
          <w:marTop w:val="0"/>
          <w:marBottom w:val="0"/>
          <w:divBdr>
            <w:top w:val="none" w:sz="0" w:space="0" w:color="auto"/>
            <w:left w:val="none" w:sz="0" w:space="0" w:color="auto"/>
            <w:bottom w:val="none" w:sz="0" w:space="0" w:color="auto"/>
            <w:right w:val="none" w:sz="0" w:space="0" w:color="auto"/>
          </w:divBdr>
        </w:div>
        <w:div w:id="883911758">
          <w:marLeft w:val="0"/>
          <w:marRight w:val="0"/>
          <w:marTop w:val="0"/>
          <w:marBottom w:val="0"/>
          <w:divBdr>
            <w:top w:val="none" w:sz="0" w:space="0" w:color="auto"/>
            <w:left w:val="none" w:sz="0" w:space="0" w:color="auto"/>
            <w:bottom w:val="none" w:sz="0" w:space="0" w:color="auto"/>
            <w:right w:val="none" w:sz="0" w:space="0" w:color="auto"/>
          </w:divBdr>
        </w:div>
        <w:div w:id="878470876">
          <w:marLeft w:val="0"/>
          <w:marRight w:val="0"/>
          <w:marTop w:val="0"/>
          <w:marBottom w:val="0"/>
          <w:divBdr>
            <w:top w:val="none" w:sz="0" w:space="0" w:color="auto"/>
            <w:left w:val="none" w:sz="0" w:space="0" w:color="auto"/>
            <w:bottom w:val="none" w:sz="0" w:space="0" w:color="auto"/>
            <w:right w:val="none" w:sz="0" w:space="0" w:color="auto"/>
          </w:divBdr>
        </w:div>
        <w:div w:id="1803376743">
          <w:marLeft w:val="0"/>
          <w:marRight w:val="0"/>
          <w:marTop w:val="0"/>
          <w:marBottom w:val="0"/>
          <w:divBdr>
            <w:top w:val="none" w:sz="0" w:space="0" w:color="auto"/>
            <w:left w:val="none" w:sz="0" w:space="0" w:color="auto"/>
            <w:bottom w:val="none" w:sz="0" w:space="0" w:color="auto"/>
            <w:right w:val="none" w:sz="0" w:space="0" w:color="auto"/>
          </w:divBdr>
        </w:div>
        <w:div w:id="1514488368">
          <w:marLeft w:val="0"/>
          <w:marRight w:val="0"/>
          <w:marTop w:val="0"/>
          <w:marBottom w:val="0"/>
          <w:divBdr>
            <w:top w:val="none" w:sz="0" w:space="0" w:color="auto"/>
            <w:left w:val="none" w:sz="0" w:space="0" w:color="auto"/>
            <w:bottom w:val="none" w:sz="0" w:space="0" w:color="auto"/>
            <w:right w:val="none" w:sz="0" w:space="0" w:color="auto"/>
          </w:divBdr>
        </w:div>
        <w:div w:id="708408839">
          <w:marLeft w:val="0"/>
          <w:marRight w:val="0"/>
          <w:marTop w:val="0"/>
          <w:marBottom w:val="0"/>
          <w:divBdr>
            <w:top w:val="none" w:sz="0" w:space="0" w:color="auto"/>
            <w:left w:val="none" w:sz="0" w:space="0" w:color="auto"/>
            <w:bottom w:val="none" w:sz="0" w:space="0" w:color="auto"/>
            <w:right w:val="none" w:sz="0" w:space="0" w:color="auto"/>
          </w:divBdr>
        </w:div>
        <w:div w:id="1398630381">
          <w:marLeft w:val="0"/>
          <w:marRight w:val="0"/>
          <w:marTop w:val="0"/>
          <w:marBottom w:val="0"/>
          <w:divBdr>
            <w:top w:val="none" w:sz="0" w:space="0" w:color="auto"/>
            <w:left w:val="none" w:sz="0" w:space="0" w:color="auto"/>
            <w:bottom w:val="none" w:sz="0" w:space="0" w:color="auto"/>
            <w:right w:val="none" w:sz="0" w:space="0" w:color="auto"/>
          </w:divBdr>
        </w:div>
        <w:div w:id="201788429">
          <w:marLeft w:val="0"/>
          <w:marRight w:val="0"/>
          <w:marTop w:val="0"/>
          <w:marBottom w:val="0"/>
          <w:divBdr>
            <w:top w:val="none" w:sz="0" w:space="0" w:color="auto"/>
            <w:left w:val="none" w:sz="0" w:space="0" w:color="auto"/>
            <w:bottom w:val="none" w:sz="0" w:space="0" w:color="auto"/>
            <w:right w:val="none" w:sz="0" w:space="0" w:color="auto"/>
          </w:divBdr>
        </w:div>
        <w:div w:id="717898694">
          <w:marLeft w:val="0"/>
          <w:marRight w:val="0"/>
          <w:marTop w:val="0"/>
          <w:marBottom w:val="0"/>
          <w:divBdr>
            <w:top w:val="none" w:sz="0" w:space="0" w:color="auto"/>
            <w:left w:val="none" w:sz="0" w:space="0" w:color="auto"/>
            <w:bottom w:val="none" w:sz="0" w:space="0" w:color="auto"/>
            <w:right w:val="none" w:sz="0" w:space="0" w:color="auto"/>
          </w:divBdr>
        </w:div>
        <w:div w:id="1969387592">
          <w:marLeft w:val="0"/>
          <w:marRight w:val="0"/>
          <w:marTop w:val="0"/>
          <w:marBottom w:val="0"/>
          <w:divBdr>
            <w:top w:val="none" w:sz="0" w:space="0" w:color="auto"/>
            <w:left w:val="none" w:sz="0" w:space="0" w:color="auto"/>
            <w:bottom w:val="none" w:sz="0" w:space="0" w:color="auto"/>
            <w:right w:val="none" w:sz="0" w:space="0" w:color="auto"/>
          </w:divBdr>
        </w:div>
        <w:div w:id="1553269409">
          <w:marLeft w:val="0"/>
          <w:marRight w:val="0"/>
          <w:marTop w:val="0"/>
          <w:marBottom w:val="0"/>
          <w:divBdr>
            <w:top w:val="none" w:sz="0" w:space="0" w:color="auto"/>
            <w:left w:val="none" w:sz="0" w:space="0" w:color="auto"/>
            <w:bottom w:val="none" w:sz="0" w:space="0" w:color="auto"/>
            <w:right w:val="none" w:sz="0" w:space="0" w:color="auto"/>
          </w:divBdr>
        </w:div>
        <w:div w:id="1968969290">
          <w:marLeft w:val="0"/>
          <w:marRight w:val="0"/>
          <w:marTop w:val="0"/>
          <w:marBottom w:val="0"/>
          <w:divBdr>
            <w:top w:val="none" w:sz="0" w:space="0" w:color="auto"/>
            <w:left w:val="none" w:sz="0" w:space="0" w:color="auto"/>
            <w:bottom w:val="none" w:sz="0" w:space="0" w:color="auto"/>
            <w:right w:val="none" w:sz="0" w:space="0" w:color="auto"/>
          </w:divBdr>
        </w:div>
        <w:div w:id="376707251">
          <w:marLeft w:val="0"/>
          <w:marRight w:val="0"/>
          <w:marTop w:val="0"/>
          <w:marBottom w:val="0"/>
          <w:divBdr>
            <w:top w:val="none" w:sz="0" w:space="0" w:color="auto"/>
            <w:left w:val="none" w:sz="0" w:space="0" w:color="auto"/>
            <w:bottom w:val="none" w:sz="0" w:space="0" w:color="auto"/>
            <w:right w:val="none" w:sz="0" w:space="0" w:color="auto"/>
          </w:divBdr>
        </w:div>
      </w:divsChild>
    </w:div>
    <w:div w:id="914515224">
      <w:bodyDiv w:val="1"/>
      <w:marLeft w:val="0"/>
      <w:marRight w:val="0"/>
      <w:marTop w:val="0"/>
      <w:marBottom w:val="0"/>
      <w:divBdr>
        <w:top w:val="none" w:sz="0" w:space="0" w:color="auto"/>
        <w:left w:val="none" w:sz="0" w:space="0" w:color="auto"/>
        <w:bottom w:val="none" w:sz="0" w:space="0" w:color="auto"/>
        <w:right w:val="none" w:sz="0" w:space="0" w:color="auto"/>
      </w:divBdr>
    </w:div>
    <w:div w:id="914555093">
      <w:bodyDiv w:val="1"/>
      <w:marLeft w:val="0"/>
      <w:marRight w:val="0"/>
      <w:marTop w:val="0"/>
      <w:marBottom w:val="0"/>
      <w:divBdr>
        <w:top w:val="none" w:sz="0" w:space="0" w:color="auto"/>
        <w:left w:val="none" w:sz="0" w:space="0" w:color="auto"/>
        <w:bottom w:val="none" w:sz="0" w:space="0" w:color="auto"/>
        <w:right w:val="none" w:sz="0" w:space="0" w:color="auto"/>
      </w:divBdr>
      <w:divsChild>
        <w:div w:id="612245660">
          <w:marLeft w:val="0"/>
          <w:marRight w:val="0"/>
          <w:marTop w:val="0"/>
          <w:marBottom w:val="0"/>
          <w:divBdr>
            <w:top w:val="none" w:sz="0" w:space="0" w:color="auto"/>
            <w:left w:val="none" w:sz="0" w:space="0" w:color="auto"/>
            <w:bottom w:val="none" w:sz="0" w:space="0" w:color="auto"/>
            <w:right w:val="none" w:sz="0" w:space="0" w:color="auto"/>
          </w:divBdr>
        </w:div>
        <w:div w:id="254947155">
          <w:marLeft w:val="0"/>
          <w:marRight w:val="0"/>
          <w:marTop w:val="0"/>
          <w:marBottom w:val="0"/>
          <w:divBdr>
            <w:top w:val="none" w:sz="0" w:space="0" w:color="auto"/>
            <w:left w:val="none" w:sz="0" w:space="0" w:color="auto"/>
            <w:bottom w:val="none" w:sz="0" w:space="0" w:color="auto"/>
            <w:right w:val="none" w:sz="0" w:space="0" w:color="auto"/>
          </w:divBdr>
        </w:div>
        <w:div w:id="1069767999">
          <w:marLeft w:val="0"/>
          <w:marRight w:val="0"/>
          <w:marTop w:val="0"/>
          <w:marBottom w:val="0"/>
          <w:divBdr>
            <w:top w:val="none" w:sz="0" w:space="0" w:color="auto"/>
            <w:left w:val="none" w:sz="0" w:space="0" w:color="auto"/>
            <w:bottom w:val="none" w:sz="0" w:space="0" w:color="auto"/>
            <w:right w:val="none" w:sz="0" w:space="0" w:color="auto"/>
          </w:divBdr>
        </w:div>
        <w:div w:id="2118133053">
          <w:marLeft w:val="0"/>
          <w:marRight w:val="0"/>
          <w:marTop w:val="0"/>
          <w:marBottom w:val="0"/>
          <w:divBdr>
            <w:top w:val="none" w:sz="0" w:space="0" w:color="auto"/>
            <w:left w:val="none" w:sz="0" w:space="0" w:color="auto"/>
            <w:bottom w:val="none" w:sz="0" w:space="0" w:color="auto"/>
            <w:right w:val="none" w:sz="0" w:space="0" w:color="auto"/>
          </w:divBdr>
        </w:div>
        <w:div w:id="1241408070">
          <w:marLeft w:val="0"/>
          <w:marRight w:val="0"/>
          <w:marTop w:val="0"/>
          <w:marBottom w:val="0"/>
          <w:divBdr>
            <w:top w:val="none" w:sz="0" w:space="0" w:color="auto"/>
            <w:left w:val="none" w:sz="0" w:space="0" w:color="auto"/>
            <w:bottom w:val="none" w:sz="0" w:space="0" w:color="auto"/>
            <w:right w:val="none" w:sz="0" w:space="0" w:color="auto"/>
          </w:divBdr>
        </w:div>
        <w:div w:id="1680153315">
          <w:marLeft w:val="0"/>
          <w:marRight w:val="0"/>
          <w:marTop w:val="0"/>
          <w:marBottom w:val="0"/>
          <w:divBdr>
            <w:top w:val="none" w:sz="0" w:space="0" w:color="auto"/>
            <w:left w:val="none" w:sz="0" w:space="0" w:color="auto"/>
            <w:bottom w:val="none" w:sz="0" w:space="0" w:color="auto"/>
            <w:right w:val="none" w:sz="0" w:space="0" w:color="auto"/>
          </w:divBdr>
        </w:div>
        <w:div w:id="1849786128">
          <w:marLeft w:val="0"/>
          <w:marRight w:val="0"/>
          <w:marTop w:val="0"/>
          <w:marBottom w:val="0"/>
          <w:divBdr>
            <w:top w:val="none" w:sz="0" w:space="0" w:color="auto"/>
            <w:left w:val="none" w:sz="0" w:space="0" w:color="auto"/>
            <w:bottom w:val="none" w:sz="0" w:space="0" w:color="auto"/>
            <w:right w:val="none" w:sz="0" w:space="0" w:color="auto"/>
          </w:divBdr>
        </w:div>
        <w:div w:id="531266911">
          <w:marLeft w:val="0"/>
          <w:marRight w:val="0"/>
          <w:marTop w:val="0"/>
          <w:marBottom w:val="0"/>
          <w:divBdr>
            <w:top w:val="none" w:sz="0" w:space="0" w:color="auto"/>
            <w:left w:val="none" w:sz="0" w:space="0" w:color="auto"/>
            <w:bottom w:val="none" w:sz="0" w:space="0" w:color="auto"/>
            <w:right w:val="none" w:sz="0" w:space="0" w:color="auto"/>
          </w:divBdr>
        </w:div>
        <w:div w:id="1536696754">
          <w:marLeft w:val="0"/>
          <w:marRight w:val="0"/>
          <w:marTop w:val="0"/>
          <w:marBottom w:val="0"/>
          <w:divBdr>
            <w:top w:val="none" w:sz="0" w:space="0" w:color="auto"/>
            <w:left w:val="none" w:sz="0" w:space="0" w:color="auto"/>
            <w:bottom w:val="none" w:sz="0" w:space="0" w:color="auto"/>
            <w:right w:val="none" w:sz="0" w:space="0" w:color="auto"/>
          </w:divBdr>
        </w:div>
        <w:div w:id="2070764675">
          <w:marLeft w:val="0"/>
          <w:marRight w:val="0"/>
          <w:marTop w:val="0"/>
          <w:marBottom w:val="0"/>
          <w:divBdr>
            <w:top w:val="none" w:sz="0" w:space="0" w:color="auto"/>
            <w:left w:val="none" w:sz="0" w:space="0" w:color="auto"/>
            <w:bottom w:val="none" w:sz="0" w:space="0" w:color="auto"/>
            <w:right w:val="none" w:sz="0" w:space="0" w:color="auto"/>
          </w:divBdr>
        </w:div>
        <w:div w:id="2103407754">
          <w:marLeft w:val="0"/>
          <w:marRight w:val="0"/>
          <w:marTop w:val="0"/>
          <w:marBottom w:val="0"/>
          <w:divBdr>
            <w:top w:val="none" w:sz="0" w:space="0" w:color="auto"/>
            <w:left w:val="none" w:sz="0" w:space="0" w:color="auto"/>
            <w:bottom w:val="none" w:sz="0" w:space="0" w:color="auto"/>
            <w:right w:val="none" w:sz="0" w:space="0" w:color="auto"/>
          </w:divBdr>
        </w:div>
        <w:div w:id="203102404">
          <w:marLeft w:val="0"/>
          <w:marRight w:val="0"/>
          <w:marTop w:val="0"/>
          <w:marBottom w:val="0"/>
          <w:divBdr>
            <w:top w:val="none" w:sz="0" w:space="0" w:color="auto"/>
            <w:left w:val="none" w:sz="0" w:space="0" w:color="auto"/>
            <w:bottom w:val="none" w:sz="0" w:space="0" w:color="auto"/>
            <w:right w:val="none" w:sz="0" w:space="0" w:color="auto"/>
          </w:divBdr>
        </w:div>
        <w:div w:id="655107940">
          <w:marLeft w:val="0"/>
          <w:marRight w:val="0"/>
          <w:marTop w:val="0"/>
          <w:marBottom w:val="0"/>
          <w:divBdr>
            <w:top w:val="none" w:sz="0" w:space="0" w:color="auto"/>
            <w:left w:val="none" w:sz="0" w:space="0" w:color="auto"/>
            <w:bottom w:val="none" w:sz="0" w:space="0" w:color="auto"/>
            <w:right w:val="none" w:sz="0" w:space="0" w:color="auto"/>
          </w:divBdr>
        </w:div>
        <w:div w:id="1042172267">
          <w:marLeft w:val="0"/>
          <w:marRight w:val="0"/>
          <w:marTop w:val="0"/>
          <w:marBottom w:val="0"/>
          <w:divBdr>
            <w:top w:val="none" w:sz="0" w:space="0" w:color="auto"/>
            <w:left w:val="none" w:sz="0" w:space="0" w:color="auto"/>
            <w:bottom w:val="none" w:sz="0" w:space="0" w:color="auto"/>
            <w:right w:val="none" w:sz="0" w:space="0" w:color="auto"/>
          </w:divBdr>
        </w:div>
        <w:div w:id="1525946272">
          <w:marLeft w:val="0"/>
          <w:marRight w:val="0"/>
          <w:marTop w:val="0"/>
          <w:marBottom w:val="0"/>
          <w:divBdr>
            <w:top w:val="none" w:sz="0" w:space="0" w:color="auto"/>
            <w:left w:val="none" w:sz="0" w:space="0" w:color="auto"/>
            <w:bottom w:val="none" w:sz="0" w:space="0" w:color="auto"/>
            <w:right w:val="none" w:sz="0" w:space="0" w:color="auto"/>
          </w:divBdr>
        </w:div>
        <w:div w:id="1242447124">
          <w:marLeft w:val="0"/>
          <w:marRight w:val="0"/>
          <w:marTop w:val="0"/>
          <w:marBottom w:val="0"/>
          <w:divBdr>
            <w:top w:val="none" w:sz="0" w:space="0" w:color="auto"/>
            <w:left w:val="none" w:sz="0" w:space="0" w:color="auto"/>
            <w:bottom w:val="none" w:sz="0" w:space="0" w:color="auto"/>
            <w:right w:val="none" w:sz="0" w:space="0" w:color="auto"/>
          </w:divBdr>
        </w:div>
        <w:div w:id="408695875">
          <w:marLeft w:val="0"/>
          <w:marRight w:val="0"/>
          <w:marTop w:val="0"/>
          <w:marBottom w:val="0"/>
          <w:divBdr>
            <w:top w:val="none" w:sz="0" w:space="0" w:color="auto"/>
            <w:left w:val="none" w:sz="0" w:space="0" w:color="auto"/>
            <w:bottom w:val="none" w:sz="0" w:space="0" w:color="auto"/>
            <w:right w:val="none" w:sz="0" w:space="0" w:color="auto"/>
          </w:divBdr>
        </w:div>
        <w:div w:id="1773012386">
          <w:marLeft w:val="0"/>
          <w:marRight w:val="0"/>
          <w:marTop w:val="0"/>
          <w:marBottom w:val="0"/>
          <w:divBdr>
            <w:top w:val="none" w:sz="0" w:space="0" w:color="auto"/>
            <w:left w:val="none" w:sz="0" w:space="0" w:color="auto"/>
            <w:bottom w:val="none" w:sz="0" w:space="0" w:color="auto"/>
            <w:right w:val="none" w:sz="0" w:space="0" w:color="auto"/>
          </w:divBdr>
        </w:div>
        <w:div w:id="268664091">
          <w:marLeft w:val="0"/>
          <w:marRight w:val="0"/>
          <w:marTop w:val="0"/>
          <w:marBottom w:val="0"/>
          <w:divBdr>
            <w:top w:val="none" w:sz="0" w:space="0" w:color="auto"/>
            <w:left w:val="none" w:sz="0" w:space="0" w:color="auto"/>
            <w:bottom w:val="none" w:sz="0" w:space="0" w:color="auto"/>
            <w:right w:val="none" w:sz="0" w:space="0" w:color="auto"/>
          </w:divBdr>
        </w:div>
        <w:div w:id="794641751">
          <w:marLeft w:val="0"/>
          <w:marRight w:val="0"/>
          <w:marTop w:val="0"/>
          <w:marBottom w:val="0"/>
          <w:divBdr>
            <w:top w:val="none" w:sz="0" w:space="0" w:color="auto"/>
            <w:left w:val="none" w:sz="0" w:space="0" w:color="auto"/>
            <w:bottom w:val="none" w:sz="0" w:space="0" w:color="auto"/>
            <w:right w:val="none" w:sz="0" w:space="0" w:color="auto"/>
          </w:divBdr>
        </w:div>
        <w:div w:id="788088207">
          <w:marLeft w:val="0"/>
          <w:marRight w:val="0"/>
          <w:marTop w:val="0"/>
          <w:marBottom w:val="0"/>
          <w:divBdr>
            <w:top w:val="none" w:sz="0" w:space="0" w:color="auto"/>
            <w:left w:val="none" w:sz="0" w:space="0" w:color="auto"/>
            <w:bottom w:val="none" w:sz="0" w:space="0" w:color="auto"/>
            <w:right w:val="none" w:sz="0" w:space="0" w:color="auto"/>
          </w:divBdr>
        </w:div>
        <w:div w:id="1171336482">
          <w:marLeft w:val="0"/>
          <w:marRight w:val="0"/>
          <w:marTop w:val="0"/>
          <w:marBottom w:val="0"/>
          <w:divBdr>
            <w:top w:val="none" w:sz="0" w:space="0" w:color="auto"/>
            <w:left w:val="none" w:sz="0" w:space="0" w:color="auto"/>
            <w:bottom w:val="none" w:sz="0" w:space="0" w:color="auto"/>
            <w:right w:val="none" w:sz="0" w:space="0" w:color="auto"/>
          </w:divBdr>
        </w:div>
        <w:div w:id="273944099">
          <w:marLeft w:val="0"/>
          <w:marRight w:val="0"/>
          <w:marTop w:val="0"/>
          <w:marBottom w:val="0"/>
          <w:divBdr>
            <w:top w:val="none" w:sz="0" w:space="0" w:color="auto"/>
            <w:left w:val="none" w:sz="0" w:space="0" w:color="auto"/>
            <w:bottom w:val="none" w:sz="0" w:space="0" w:color="auto"/>
            <w:right w:val="none" w:sz="0" w:space="0" w:color="auto"/>
          </w:divBdr>
        </w:div>
        <w:div w:id="1886067571">
          <w:marLeft w:val="0"/>
          <w:marRight w:val="0"/>
          <w:marTop w:val="0"/>
          <w:marBottom w:val="0"/>
          <w:divBdr>
            <w:top w:val="none" w:sz="0" w:space="0" w:color="auto"/>
            <w:left w:val="none" w:sz="0" w:space="0" w:color="auto"/>
            <w:bottom w:val="none" w:sz="0" w:space="0" w:color="auto"/>
            <w:right w:val="none" w:sz="0" w:space="0" w:color="auto"/>
          </w:divBdr>
        </w:div>
        <w:div w:id="633025687">
          <w:marLeft w:val="0"/>
          <w:marRight w:val="0"/>
          <w:marTop w:val="0"/>
          <w:marBottom w:val="0"/>
          <w:divBdr>
            <w:top w:val="none" w:sz="0" w:space="0" w:color="auto"/>
            <w:left w:val="none" w:sz="0" w:space="0" w:color="auto"/>
            <w:bottom w:val="none" w:sz="0" w:space="0" w:color="auto"/>
            <w:right w:val="none" w:sz="0" w:space="0" w:color="auto"/>
          </w:divBdr>
        </w:div>
        <w:div w:id="1707487845">
          <w:marLeft w:val="0"/>
          <w:marRight w:val="0"/>
          <w:marTop w:val="0"/>
          <w:marBottom w:val="0"/>
          <w:divBdr>
            <w:top w:val="none" w:sz="0" w:space="0" w:color="auto"/>
            <w:left w:val="none" w:sz="0" w:space="0" w:color="auto"/>
            <w:bottom w:val="none" w:sz="0" w:space="0" w:color="auto"/>
            <w:right w:val="none" w:sz="0" w:space="0" w:color="auto"/>
          </w:divBdr>
        </w:div>
        <w:div w:id="1554151867">
          <w:marLeft w:val="0"/>
          <w:marRight w:val="0"/>
          <w:marTop w:val="0"/>
          <w:marBottom w:val="0"/>
          <w:divBdr>
            <w:top w:val="none" w:sz="0" w:space="0" w:color="auto"/>
            <w:left w:val="none" w:sz="0" w:space="0" w:color="auto"/>
            <w:bottom w:val="none" w:sz="0" w:space="0" w:color="auto"/>
            <w:right w:val="none" w:sz="0" w:space="0" w:color="auto"/>
          </w:divBdr>
        </w:div>
        <w:div w:id="2100247665">
          <w:marLeft w:val="0"/>
          <w:marRight w:val="0"/>
          <w:marTop w:val="0"/>
          <w:marBottom w:val="0"/>
          <w:divBdr>
            <w:top w:val="none" w:sz="0" w:space="0" w:color="auto"/>
            <w:left w:val="none" w:sz="0" w:space="0" w:color="auto"/>
            <w:bottom w:val="none" w:sz="0" w:space="0" w:color="auto"/>
            <w:right w:val="none" w:sz="0" w:space="0" w:color="auto"/>
          </w:divBdr>
        </w:div>
        <w:div w:id="1357006228">
          <w:marLeft w:val="0"/>
          <w:marRight w:val="0"/>
          <w:marTop w:val="0"/>
          <w:marBottom w:val="0"/>
          <w:divBdr>
            <w:top w:val="none" w:sz="0" w:space="0" w:color="auto"/>
            <w:left w:val="none" w:sz="0" w:space="0" w:color="auto"/>
            <w:bottom w:val="none" w:sz="0" w:space="0" w:color="auto"/>
            <w:right w:val="none" w:sz="0" w:space="0" w:color="auto"/>
          </w:divBdr>
        </w:div>
        <w:div w:id="271013676">
          <w:marLeft w:val="0"/>
          <w:marRight w:val="0"/>
          <w:marTop w:val="0"/>
          <w:marBottom w:val="0"/>
          <w:divBdr>
            <w:top w:val="none" w:sz="0" w:space="0" w:color="auto"/>
            <w:left w:val="none" w:sz="0" w:space="0" w:color="auto"/>
            <w:bottom w:val="none" w:sz="0" w:space="0" w:color="auto"/>
            <w:right w:val="none" w:sz="0" w:space="0" w:color="auto"/>
          </w:divBdr>
        </w:div>
        <w:div w:id="1073770831">
          <w:marLeft w:val="0"/>
          <w:marRight w:val="0"/>
          <w:marTop w:val="0"/>
          <w:marBottom w:val="0"/>
          <w:divBdr>
            <w:top w:val="none" w:sz="0" w:space="0" w:color="auto"/>
            <w:left w:val="none" w:sz="0" w:space="0" w:color="auto"/>
            <w:bottom w:val="none" w:sz="0" w:space="0" w:color="auto"/>
            <w:right w:val="none" w:sz="0" w:space="0" w:color="auto"/>
          </w:divBdr>
        </w:div>
        <w:div w:id="377897231">
          <w:marLeft w:val="0"/>
          <w:marRight w:val="0"/>
          <w:marTop w:val="0"/>
          <w:marBottom w:val="0"/>
          <w:divBdr>
            <w:top w:val="none" w:sz="0" w:space="0" w:color="auto"/>
            <w:left w:val="none" w:sz="0" w:space="0" w:color="auto"/>
            <w:bottom w:val="none" w:sz="0" w:space="0" w:color="auto"/>
            <w:right w:val="none" w:sz="0" w:space="0" w:color="auto"/>
          </w:divBdr>
        </w:div>
        <w:div w:id="2061400587">
          <w:marLeft w:val="0"/>
          <w:marRight w:val="0"/>
          <w:marTop w:val="0"/>
          <w:marBottom w:val="0"/>
          <w:divBdr>
            <w:top w:val="none" w:sz="0" w:space="0" w:color="auto"/>
            <w:left w:val="none" w:sz="0" w:space="0" w:color="auto"/>
            <w:bottom w:val="none" w:sz="0" w:space="0" w:color="auto"/>
            <w:right w:val="none" w:sz="0" w:space="0" w:color="auto"/>
          </w:divBdr>
        </w:div>
      </w:divsChild>
    </w:div>
    <w:div w:id="917133361">
      <w:bodyDiv w:val="1"/>
      <w:marLeft w:val="0"/>
      <w:marRight w:val="0"/>
      <w:marTop w:val="0"/>
      <w:marBottom w:val="0"/>
      <w:divBdr>
        <w:top w:val="none" w:sz="0" w:space="0" w:color="auto"/>
        <w:left w:val="none" w:sz="0" w:space="0" w:color="auto"/>
        <w:bottom w:val="none" w:sz="0" w:space="0" w:color="auto"/>
        <w:right w:val="none" w:sz="0" w:space="0" w:color="auto"/>
      </w:divBdr>
      <w:divsChild>
        <w:div w:id="935672544">
          <w:marLeft w:val="0"/>
          <w:marRight w:val="0"/>
          <w:marTop w:val="0"/>
          <w:marBottom w:val="0"/>
          <w:divBdr>
            <w:top w:val="none" w:sz="0" w:space="0" w:color="auto"/>
            <w:left w:val="none" w:sz="0" w:space="0" w:color="auto"/>
            <w:bottom w:val="none" w:sz="0" w:space="0" w:color="auto"/>
            <w:right w:val="none" w:sz="0" w:space="0" w:color="auto"/>
          </w:divBdr>
        </w:div>
        <w:div w:id="847601596">
          <w:marLeft w:val="0"/>
          <w:marRight w:val="0"/>
          <w:marTop w:val="0"/>
          <w:marBottom w:val="0"/>
          <w:divBdr>
            <w:top w:val="none" w:sz="0" w:space="0" w:color="auto"/>
            <w:left w:val="none" w:sz="0" w:space="0" w:color="auto"/>
            <w:bottom w:val="none" w:sz="0" w:space="0" w:color="auto"/>
            <w:right w:val="none" w:sz="0" w:space="0" w:color="auto"/>
          </w:divBdr>
        </w:div>
        <w:div w:id="123274973">
          <w:marLeft w:val="0"/>
          <w:marRight w:val="0"/>
          <w:marTop w:val="0"/>
          <w:marBottom w:val="0"/>
          <w:divBdr>
            <w:top w:val="none" w:sz="0" w:space="0" w:color="auto"/>
            <w:left w:val="none" w:sz="0" w:space="0" w:color="auto"/>
            <w:bottom w:val="none" w:sz="0" w:space="0" w:color="auto"/>
            <w:right w:val="none" w:sz="0" w:space="0" w:color="auto"/>
          </w:divBdr>
        </w:div>
        <w:div w:id="1949120656">
          <w:marLeft w:val="0"/>
          <w:marRight w:val="0"/>
          <w:marTop w:val="0"/>
          <w:marBottom w:val="0"/>
          <w:divBdr>
            <w:top w:val="none" w:sz="0" w:space="0" w:color="auto"/>
            <w:left w:val="none" w:sz="0" w:space="0" w:color="auto"/>
            <w:bottom w:val="none" w:sz="0" w:space="0" w:color="auto"/>
            <w:right w:val="none" w:sz="0" w:space="0" w:color="auto"/>
          </w:divBdr>
        </w:div>
        <w:div w:id="1648894246">
          <w:marLeft w:val="0"/>
          <w:marRight w:val="0"/>
          <w:marTop w:val="0"/>
          <w:marBottom w:val="0"/>
          <w:divBdr>
            <w:top w:val="none" w:sz="0" w:space="0" w:color="auto"/>
            <w:left w:val="none" w:sz="0" w:space="0" w:color="auto"/>
            <w:bottom w:val="none" w:sz="0" w:space="0" w:color="auto"/>
            <w:right w:val="none" w:sz="0" w:space="0" w:color="auto"/>
          </w:divBdr>
        </w:div>
        <w:div w:id="378937961">
          <w:marLeft w:val="0"/>
          <w:marRight w:val="0"/>
          <w:marTop w:val="0"/>
          <w:marBottom w:val="0"/>
          <w:divBdr>
            <w:top w:val="none" w:sz="0" w:space="0" w:color="auto"/>
            <w:left w:val="none" w:sz="0" w:space="0" w:color="auto"/>
            <w:bottom w:val="none" w:sz="0" w:space="0" w:color="auto"/>
            <w:right w:val="none" w:sz="0" w:space="0" w:color="auto"/>
          </w:divBdr>
        </w:div>
        <w:div w:id="1233809752">
          <w:marLeft w:val="0"/>
          <w:marRight w:val="0"/>
          <w:marTop w:val="0"/>
          <w:marBottom w:val="0"/>
          <w:divBdr>
            <w:top w:val="none" w:sz="0" w:space="0" w:color="auto"/>
            <w:left w:val="none" w:sz="0" w:space="0" w:color="auto"/>
            <w:bottom w:val="none" w:sz="0" w:space="0" w:color="auto"/>
            <w:right w:val="none" w:sz="0" w:space="0" w:color="auto"/>
          </w:divBdr>
        </w:div>
        <w:div w:id="1701122171">
          <w:marLeft w:val="0"/>
          <w:marRight w:val="0"/>
          <w:marTop w:val="0"/>
          <w:marBottom w:val="0"/>
          <w:divBdr>
            <w:top w:val="none" w:sz="0" w:space="0" w:color="auto"/>
            <w:left w:val="none" w:sz="0" w:space="0" w:color="auto"/>
            <w:bottom w:val="none" w:sz="0" w:space="0" w:color="auto"/>
            <w:right w:val="none" w:sz="0" w:space="0" w:color="auto"/>
          </w:divBdr>
        </w:div>
        <w:div w:id="2022730655">
          <w:marLeft w:val="0"/>
          <w:marRight w:val="0"/>
          <w:marTop w:val="0"/>
          <w:marBottom w:val="0"/>
          <w:divBdr>
            <w:top w:val="none" w:sz="0" w:space="0" w:color="auto"/>
            <w:left w:val="none" w:sz="0" w:space="0" w:color="auto"/>
            <w:bottom w:val="none" w:sz="0" w:space="0" w:color="auto"/>
            <w:right w:val="none" w:sz="0" w:space="0" w:color="auto"/>
          </w:divBdr>
        </w:div>
        <w:div w:id="1946766710">
          <w:marLeft w:val="0"/>
          <w:marRight w:val="0"/>
          <w:marTop w:val="0"/>
          <w:marBottom w:val="0"/>
          <w:divBdr>
            <w:top w:val="none" w:sz="0" w:space="0" w:color="auto"/>
            <w:left w:val="none" w:sz="0" w:space="0" w:color="auto"/>
            <w:bottom w:val="none" w:sz="0" w:space="0" w:color="auto"/>
            <w:right w:val="none" w:sz="0" w:space="0" w:color="auto"/>
          </w:divBdr>
        </w:div>
        <w:div w:id="250938126">
          <w:marLeft w:val="0"/>
          <w:marRight w:val="0"/>
          <w:marTop w:val="0"/>
          <w:marBottom w:val="0"/>
          <w:divBdr>
            <w:top w:val="none" w:sz="0" w:space="0" w:color="auto"/>
            <w:left w:val="none" w:sz="0" w:space="0" w:color="auto"/>
            <w:bottom w:val="none" w:sz="0" w:space="0" w:color="auto"/>
            <w:right w:val="none" w:sz="0" w:space="0" w:color="auto"/>
          </w:divBdr>
        </w:div>
        <w:div w:id="1323654162">
          <w:marLeft w:val="0"/>
          <w:marRight w:val="0"/>
          <w:marTop w:val="0"/>
          <w:marBottom w:val="0"/>
          <w:divBdr>
            <w:top w:val="none" w:sz="0" w:space="0" w:color="auto"/>
            <w:left w:val="none" w:sz="0" w:space="0" w:color="auto"/>
            <w:bottom w:val="none" w:sz="0" w:space="0" w:color="auto"/>
            <w:right w:val="none" w:sz="0" w:space="0" w:color="auto"/>
          </w:divBdr>
        </w:div>
        <w:div w:id="482939471">
          <w:marLeft w:val="0"/>
          <w:marRight w:val="0"/>
          <w:marTop w:val="0"/>
          <w:marBottom w:val="0"/>
          <w:divBdr>
            <w:top w:val="none" w:sz="0" w:space="0" w:color="auto"/>
            <w:left w:val="none" w:sz="0" w:space="0" w:color="auto"/>
            <w:bottom w:val="none" w:sz="0" w:space="0" w:color="auto"/>
            <w:right w:val="none" w:sz="0" w:space="0" w:color="auto"/>
          </w:divBdr>
        </w:div>
        <w:div w:id="1213544321">
          <w:marLeft w:val="0"/>
          <w:marRight w:val="0"/>
          <w:marTop w:val="0"/>
          <w:marBottom w:val="0"/>
          <w:divBdr>
            <w:top w:val="none" w:sz="0" w:space="0" w:color="auto"/>
            <w:left w:val="none" w:sz="0" w:space="0" w:color="auto"/>
            <w:bottom w:val="none" w:sz="0" w:space="0" w:color="auto"/>
            <w:right w:val="none" w:sz="0" w:space="0" w:color="auto"/>
          </w:divBdr>
        </w:div>
        <w:div w:id="229778707">
          <w:marLeft w:val="0"/>
          <w:marRight w:val="0"/>
          <w:marTop w:val="0"/>
          <w:marBottom w:val="0"/>
          <w:divBdr>
            <w:top w:val="none" w:sz="0" w:space="0" w:color="auto"/>
            <w:left w:val="none" w:sz="0" w:space="0" w:color="auto"/>
            <w:bottom w:val="none" w:sz="0" w:space="0" w:color="auto"/>
            <w:right w:val="none" w:sz="0" w:space="0" w:color="auto"/>
          </w:divBdr>
        </w:div>
        <w:div w:id="1666081165">
          <w:marLeft w:val="0"/>
          <w:marRight w:val="0"/>
          <w:marTop w:val="0"/>
          <w:marBottom w:val="0"/>
          <w:divBdr>
            <w:top w:val="none" w:sz="0" w:space="0" w:color="auto"/>
            <w:left w:val="none" w:sz="0" w:space="0" w:color="auto"/>
            <w:bottom w:val="none" w:sz="0" w:space="0" w:color="auto"/>
            <w:right w:val="none" w:sz="0" w:space="0" w:color="auto"/>
          </w:divBdr>
        </w:div>
        <w:div w:id="181094466">
          <w:marLeft w:val="0"/>
          <w:marRight w:val="0"/>
          <w:marTop w:val="0"/>
          <w:marBottom w:val="0"/>
          <w:divBdr>
            <w:top w:val="none" w:sz="0" w:space="0" w:color="auto"/>
            <w:left w:val="none" w:sz="0" w:space="0" w:color="auto"/>
            <w:bottom w:val="none" w:sz="0" w:space="0" w:color="auto"/>
            <w:right w:val="none" w:sz="0" w:space="0" w:color="auto"/>
          </w:divBdr>
        </w:div>
        <w:div w:id="1172840909">
          <w:marLeft w:val="0"/>
          <w:marRight w:val="0"/>
          <w:marTop w:val="0"/>
          <w:marBottom w:val="0"/>
          <w:divBdr>
            <w:top w:val="none" w:sz="0" w:space="0" w:color="auto"/>
            <w:left w:val="none" w:sz="0" w:space="0" w:color="auto"/>
            <w:bottom w:val="none" w:sz="0" w:space="0" w:color="auto"/>
            <w:right w:val="none" w:sz="0" w:space="0" w:color="auto"/>
          </w:divBdr>
        </w:div>
        <w:div w:id="1192189119">
          <w:marLeft w:val="0"/>
          <w:marRight w:val="0"/>
          <w:marTop w:val="0"/>
          <w:marBottom w:val="0"/>
          <w:divBdr>
            <w:top w:val="none" w:sz="0" w:space="0" w:color="auto"/>
            <w:left w:val="none" w:sz="0" w:space="0" w:color="auto"/>
            <w:bottom w:val="none" w:sz="0" w:space="0" w:color="auto"/>
            <w:right w:val="none" w:sz="0" w:space="0" w:color="auto"/>
          </w:divBdr>
        </w:div>
        <w:div w:id="989289194">
          <w:marLeft w:val="0"/>
          <w:marRight w:val="0"/>
          <w:marTop w:val="0"/>
          <w:marBottom w:val="0"/>
          <w:divBdr>
            <w:top w:val="none" w:sz="0" w:space="0" w:color="auto"/>
            <w:left w:val="none" w:sz="0" w:space="0" w:color="auto"/>
            <w:bottom w:val="none" w:sz="0" w:space="0" w:color="auto"/>
            <w:right w:val="none" w:sz="0" w:space="0" w:color="auto"/>
          </w:divBdr>
        </w:div>
        <w:div w:id="1521506908">
          <w:marLeft w:val="0"/>
          <w:marRight w:val="0"/>
          <w:marTop w:val="0"/>
          <w:marBottom w:val="0"/>
          <w:divBdr>
            <w:top w:val="none" w:sz="0" w:space="0" w:color="auto"/>
            <w:left w:val="none" w:sz="0" w:space="0" w:color="auto"/>
            <w:bottom w:val="none" w:sz="0" w:space="0" w:color="auto"/>
            <w:right w:val="none" w:sz="0" w:space="0" w:color="auto"/>
          </w:divBdr>
        </w:div>
        <w:div w:id="131676374">
          <w:marLeft w:val="0"/>
          <w:marRight w:val="0"/>
          <w:marTop w:val="0"/>
          <w:marBottom w:val="0"/>
          <w:divBdr>
            <w:top w:val="none" w:sz="0" w:space="0" w:color="auto"/>
            <w:left w:val="none" w:sz="0" w:space="0" w:color="auto"/>
            <w:bottom w:val="none" w:sz="0" w:space="0" w:color="auto"/>
            <w:right w:val="none" w:sz="0" w:space="0" w:color="auto"/>
          </w:divBdr>
        </w:div>
        <w:div w:id="1981416715">
          <w:marLeft w:val="0"/>
          <w:marRight w:val="0"/>
          <w:marTop w:val="0"/>
          <w:marBottom w:val="0"/>
          <w:divBdr>
            <w:top w:val="none" w:sz="0" w:space="0" w:color="auto"/>
            <w:left w:val="none" w:sz="0" w:space="0" w:color="auto"/>
            <w:bottom w:val="none" w:sz="0" w:space="0" w:color="auto"/>
            <w:right w:val="none" w:sz="0" w:space="0" w:color="auto"/>
          </w:divBdr>
        </w:div>
        <w:div w:id="1746299621">
          <w:marLeft w:val="0"/>
          <w:marRight w:val="0"/>
          <w:marTop w:val="0"/>
          <w:marBottom w:val="0"/>
          <w:divBdr>
            <w:top w:val="none" w:sz="0" w:space="0" w:color="auto"/>
            <w:left w:val="none" w:sz="0" w:space="0" w:color="auto"/>
            <w:bottom w:val="none" w:sz="0" w:space="0" w:color="auto"/>
            <w:right w:val="none" w:sz="0" w:space="0" w:color="auto"/>
          </w:divBdr>
        </w:div>
        <w:div w:id="2063556707">
          <w:marLeft w:val="0"/>
          <w:marRight w:val="0"/>
          <w:marTop w:val="0"/>
          <w:marBottom w:val="0"/>
          <w:divBdr>
            <w:top w:val="none" w:sz="0" w:space="0" w:color="auto"/>
            <w:left w:val="none" w:sz="0" w:space="0" w:color="auto"/>
            <w:bottom w:val="none" w:sz="0" w:space="0" w:color="auto"/>
            <w:right w:val="none" w:sz="0" w:space="0" w:color="auto"/>
          </w:divBdr>
        </w:div>
        <w:div w:id="1704668962">
          <w:marLeft w:val="0"/>
          <w:marRight w:val="0"/>
          <w:marTop w:val="0"/>
          <w:marBottom w:val="0"/>
          <w:divBdr>
            <w:top w:val="none" w:sz="0" w:space="0" w:color="auto"/>
            <w:left w:val="none" w:sz="0" w:space="0" w:color="auto"/>
            <w:bottom w:val="none" w:sz="0" w:space="0" w:color="auto"/>
            <w:right w:val="none" w:sz="0" w:space="0" w:color="auto"/>
          </w:divBdr>
        </w:div>
        <w:div w:id="365522864">
          <w:marLeft w:val="0"/>
          <w:marRight w:val="0"/>
          <w:marTop w:val="0"/>
          <w:marBottom w:val="0"/>
          <w:divBdr>
            <w:top w:val="none" w:sz="0" w:space="0" w:color="auto"/>
            <w:left w:val="none" w:sz="0" w:space="0" w:color="auto"/>
            <w:bottom w:val="none" w:sz="0" w:space="0" w:color="auto"/>
            <w:right w:val="none" w:sz="0" w:space="0" w:color="auto"/>
          </w:divBdr>
        </w:div>
        <w:div w:id="1605116499">
          <w:marLeft w:val="0"/>
          <w:marRight w:val="0"/>
          <w:marTop w:val="0"/>
          <w:marBottom w:val="0"/>
          <w:divBdr>
            <w:top w:val="none" w:sz="0" w:space="0" w:color="auto"/>
            <w:left w:val="none" w:sz="0" w:space="0" w:color="auto"/>
            <w:bottom w:val="none" w:sz="0" w:space="0" w:color="auto"/>
            <w:right w:val="none" w:sz="0" w:space="0" w:color="auto"/>
          </w:divBdr>
        </w:div>
        <w:div w:id="1491172845">
          <w:marLeft w:val="0"/>
          <w:marRight w:val="0"/>
          <w:marTop w:val="0"/>
          <w:marBottom w:val="0"/>
          <w:divBdr>
            <w:top w:val="none" w:sz="0" w:space="0" w:color="auto"/>
            <w:left w:val="none" w:sz="0" w:space="0" w:color="auto"/>
            <w:bottom w:val="none" w:sz="0" w:space="0" w:color="auto"/>
            <w:right w:val="none" w:sz="0" w:space="0" w:color="auto"/>
          </w:divBdr>
        </w:div>
        <w:div w:id="222722936">
          <w:marLeft w:val="0"/>
          <w:marRight w:val="0"/>
          <w:marTop w:val="0"/>
          <w:marBottom w:val="0"/>
          <w:divBdr>
            <w:top w:val="none" w:sz="0" w:space="0" w:color="auto"/>
            <w:left w:val="none" w:sz="0" w:space="0" w:color="auto"/>
            <w:bottom w:val="none" w:sz="0" w:space="0" w:color="auto"/>
            <w:right w:val="none" w:sz="0" w:space="0" w:color="auto"/>
          </w:divBdr>
        </w:div>
        <w:div w:id="646711935">
          <w:marLeft w:val="0"/>
          <w:marRight w:val="0"/>
          <w:marTop w:val="0"/>
          <w:marBottom w:val="0"/>
          <w:divBdr>
            <w:top w:val="none" w:sz="0" w:space="0" w:color="auto"/>
            <w:left w:val="none" w:sz="0" w:space="0" w:color="auto"/>
            <w:bottom w:val="none" w:sz="0" w:space="0" w:color="auto"/>
            <w:right w:val="none" w:sz="0" w:space="0" w:color="auto"/>
          </w:divBdr>
        </w:div>
        <w:div w:id="239557558">
          <w:marLeft w:val="0"/>
          <w:marRight w:val="0"/>
          <w:marTop w:val="0"/>
          <w:marBottom w:val="0"/>
          <w:divBdr>
            <w:top w:val="none" w:sz="0" w:space="0" w:color="auto"/>
            <w:left w:val="none" w:sz="0" w:space="0" w:color="auto"/>
            <w:bottom w:val="none" w:sz="0" w:space="0" w:color="auto"/>
            <w:right w:val="none" w:sz="0" w:space="0" w:color="auto"/>
          </w:divBdr>
        </w:div>
        <w:div w:id="1305350017">
          <w:marLeft w:val="0"/>
          <w:marRight w:val="0"/>
          <w:marTop w:val="0"/>
          <w:marBottom w:val="0"/>
          <w:divBdr>
            <w:top w:val="none" w:sz="0" w:space="0" w:color="auto"/>
            <w:left w:val="none" w:sz="0" w:space="0" w:color="auto"/>
            <w:bottom w:val="none" w:sz="0" w:space="0" w:color="auto"/>
            <w:right w:val="none" w:sz="0" w:space="0" w:color="auto"/>
          </w:divBdr>
        </w:div>
        <w:div w:id="8602635">
          <w:marLeft w:val="0"/>
          <w:marRight w:val="0"/>
          <w:marTop w:val="0"/>
          <w:marBottom w:val="0"/>
          <w:divBdr>
            <w:top w:val="none" w:sz="0" w:space="0" w:color="auto"/>
            <w:left w:val="none" w:sz="0" w:space="0" w:color="auto"/>
            <w:bottom w:val="none" w:sz="0" w:space="0" w:color="auto"/>
            <w:right w:val="none" w:sz="0" w:space="0" w:color="auto"/>
          </w:divBdr>
        </w:div>
        <w:div w:id="132795615">
          <w:marLeft w:val="0"/>
          <w:marRight w:val="0"/>
          <w:marTop w:val="0"/>
          <w:marBottom w:val="0"/>
          <w:divBdr>
            <w:top w:val="none" w:sz="0" w:space="0" w:color="auto"/>
            <w:left w:val="none" w:sz="0" w:space="0" w:color="auto"/>
            <w:bottom w:val="none" w:sz="0" w:space="0" w:color="auto"/>
            <w:right w:val="none" w:sz="0" w:space="0" w:color="auto"/>
          </w:divBdr>
        </w:div>
        <w:div w:id="156922053">
          <w:marLeft w:val="0"/>
          <w:marRight w:val="0"/>
          <w:marTop w:val="0"/>
          <w:marBottom w:val="0"/>
          <w:divBdr>
            <w:top w:val="none" w:sz="0" w:space="0" w:color="auto"/>
            <w:left w:val="none" w:sz="0" w:space="0" w:color="auto"/>
            <w:bottom w:val="none" w:sz="0" w:space="0" w:color="auto"/>
            <w:right w:val="none" w:sz="0" w:space="0" w:color="auto"/>
          </w:divBdr>
        </w:div>
        <w:div w:id="944339607">
          <w:marLeft w:val="0"/>
          <w:marRight w:val="0"/>
          <w:marTop w:val="0"/>
          <w:marBottom w:val="0"/>
          <w:divBdr>
            <w:top w:val="none" w:sz="0" w:space="0" w:color="auto"/>
            <w:left w:val="none" w:sz="0" w:space="0" w:color="auto"/>
            <w:bottom w:val="none" w:sz="0" w:space="0" w:color="auto"/>
            <w:right w:val="none" w:sz="0" w:space="0" w:color="auto"/>
          </w:divBdr>
        </w:div>
        <w:div w:id="1464033269">
          <w:marLeft w:val="0"/>
          <w:marRight w:val="0"/>
          <w:marTop w:val="0"/>
          <w:marBottom w:val="0"/>
          <w:divBdr>
            <w:top w:val="none" w:sz="0" w:space="0" w:color="auto"/>
            <w:left w:val="none" w:sz="0" w:space="0" w:color="auto"/>
            <w:bottom w:val="none" w:sz="0" w:space="0" w:color="auto"/>
            <w:right w:val="none" w:sz="0" w:space="0" w:color="auto"/>
          </w:divBdr>
        </w:div>
        <w:div w:id="557673323">
          <w:marLeft w:val="0"/>
          <w:marRight w:val="0"/>
          <w:marTop w:val="0"/>
          <w:marBottom w:val="0"/>
          <w:divBdr>
            <w:top w:val="none" w:sz="0" w:space="0" w:color="auto"/>
            <w:left w:val="none" w:sz="0" w:space="0" w:color="auto"/>
            <w:bottom w:val="none" w:sz="0" w:space="0" w:color="auto"/>
            <w:right w:val="none" w:sz="0" w:space="0" w:color="auto"/>
          </w:divBdr>
        </w:div>
        <w:div w:id="720590130">
          <w:marLeft w:val="0"/>
          <w:marRight w:val="0"/>
          <w:marTop w:val="0"/>
          <w:marBottom w:val="0"/>
          <w:divBdr>
            <w:top w:val="none" w:sz="0" w:space="0" w:color="auto"/>
            <w:left w:val="none" w:sz="0" w:space="0" w:color="auto"/>
            <w:bottom w:val="none" w:sz="0" w:space="0" w:color="auto"/>
            <w:right w:val="none" w:sz="0" w:space="0" w:color="auto"/>
          </w:divBdr>
        </w:div>
      </w:divsChild>
    </w:div>
    <w:div w:id="928973631">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959609012">
      <w:bodyDiv w:val="1"/>
      <w:marLeft w:val="0"/>
      <w:marRight w:val="0"/>
      <w:marTop w:val="0"/>
      <w:marBottom w:val="0"/>
      <w:divBdr>
        <w:top w:val="none" w:sz="0" w:space="0" w:color="auto"/>
        <w:left w:val="none" w:sz="0" w:space="0" w:color="auto"/>
        <w:bottom w:val="none" w:sz="0" w:space="0" w:color="auto"/>
        <w:right w:val="none" w:sz="0" w:space="0" w:color="auto"/>
      </w:divBdr>
      <w:divsChild>
        <w:div w:id="1640181952">
          <w:marLeft w:val="0"/>
          <w:marRight w:val="0"/>
          <w:marTop w:val="0"/>
          <w:marBottom w:val="0"/>
          <w:divBdr>
            <w:top w:val="none" w:sz="0" w:space="0" w:color="auto"/>
            <w:left w:val="none" w:sz="0" w:space="0" w:color="auto"/>
            <w:bottom w:val="none" w:sz="0" w:space="0" w:color="auto"/>
            <w:right w:val="none" w:sz="0" w:space="0" w:color="auto"/>
          </w:divBdr>
        </w:div>
        <w:div w:id="340551541">
          <w:marLeft w:val="0"/>
          <w:marRight w:val="0"/>
          <w:marTop w:val="0"/>
          <w:marBottom w:val="0"/>
          <w:divBdr>
            <w:top w:val="none" w:sz="0" w:space="0" w:color="auto"/>
            <w:left w:val="none" w:sz="0" w:space="0" w:color="auto"/>
            <w:bottom w:val="none" w:sz="0" w:space="0" w:color="auto"/>
            <w:right w:val="none" w:sz="0" w:space="0" w:color="auto"/>
          </w:divBdr>
        </w:div>
        <w:div w:id="630403522">
          <w:marLeft w:val="0"/>
          <w:marRight w:val="0"/>
          <w:marTop w:val="0"/>
          <w:marBottom w:val="0"/>
          <w:divBdr>
            <w:top w:val="none" w:sz="0" w:space="0" w:color="auto"/>
            <w:left w:val="none" w:sz="0" w:space="0" w:color="auto"/>
            <w:bottom w:val="none" w:sz="0" w:space="0" w:color="auto"/>
            <w:right w:val="none" w:sz="0" w:space="0" w:color="auto"/>
          </w:divBdr>
        </w:div>
        <w:div w:id="1778284261">
          <w:marLeft w:val="0"/>
          <w:marRight w:val="0"/>
          <w:marTop w:val="0"/>
          <w:marBottom w:val="0"/>
          <w:divBdr>
            <w:top w:val="none" w:sz="0" w:space="0" w:color="auto"/>
            <w:left w:val="none" w:sz="0" w:space="0" w:color="auto"/>
            <w:bottom w:val="none" w:sz="0" w:space="0" w:color="auto"/>
            <w:right w:val="none" w:sz="0" w:space="0" w:color="auto"/>
          </w:divBdr>
        </w:div>
        <w:div w:id="1419211272">
          <w:marLeft w:val="0"/>
          <w:marRight w:val="0"/>
          <w:marTop w:val="0"/>
          <w:marBottom w:val="0"/>
          <w:divBdr>
            <w:top w:val="none" w:sz="0" w:space="0" w:color="auto"/>
            <w:left w:val="none" w:sz="0" w:space="0" w:color="auto"/>
            <w:bottom w:val="none" w:sz="0" w:space="0" w:color="auto"/>
            <w:right w:val="none" w:sz="0" w:space="0" w:color="auto"/>
          </w:divBdr>
        </w:div>
        <w:div w:id="1311136812">
          <w:marLeft w:val="0"/>
          <w:marRight w:val="0"/>
          <w:marTop w:val="0"/>
          <w:marBottom w:val="0"/>
          <w:divBdr>
            <w:top w:val="none" w:sz="0" w:space="0" w:color="auto"/>
            <w:left w:val="none" w:sz="0" w:space="0" w:color="auto"/>
            <w:bottom w:val="none" w:sz="0" w:space="0" w:color="auto"/>
            <w:right w:val="none" w:sz="0" w:space="0" w:color="auto"/>
          </w:divBdr>
        </w:div>
        <w:div w:id="872379895">
          <w:marLeft w:val="0"/>
          <w:marRight w:val="0"/>
          <w:marTop w:val="0"/>
          <w:marBottom w:val="0"/>
          <w:divBdr>
            <w:top w:val="none" w:sz="0" w:space="0" w:color="auto"/>
            <w:left w:val="none" w:sz="0" w:space="0" w:color="auto"/>
            <w:bottom w:val="none" w:sz="0" w:space="0" w:color="auto"/>
            <w:right w:val="none" w:sz="0" w:space="0" w:color="auto"/>
          </w:divBdr>
        </w:div>
        <w:div w:id="6861714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588423011">
          <w:marLeft w:val="0"/>
          <w:marRight w:val="0"/>
          <w:marTop w:val="0"/>
          <w:marBottom w:val="0"/>
          <w:divBdr>
            <w:top w:val="none" w:sz="0" w:space="0" w:color="auto"/>
            <w:left w:val="none" w:sz="0" w:space="0" w:color="auto"/>
            <w:bottom w:val="none" w:sz="0" w:space="0" w:color="auto"/>
            <w:right w:val="none" w:sz="0" w:space="0" w:color="auto"/>
          </w:divBdr>
        </w:div>
        <w:div w:id="1900087890">
          <w:marLeft w:val="0"/>
          <w:marRight w:val="0"/>
          <w:marTop w:val="0"/>
          <w:marBottom w:val="0"/>
          <w:divBdr>
            <w:top w:val="none" w:sz="0" w:space="0" w:color="auto"/>
            <w:left w:val="none" w:sz="0" w:space="0" w:color="auto"/>
            <w:bottom w:val="none" w:sz="0" w:space="0" w:color="auto"/>
            <w:right w:val="none" w:sz="0" w:space="0" w:color="auto"/>
          </w:divBdr>
        </w:div>
        <w:div w:id="1214779676">
          <w:marLeft w:val="0"/>
          <w:marRight w:val="0"/>
          <w:marTop w:val="0"/>
          <w:marBottom w:val="0"/>
          <w:divBdr>
            <w:top w:val="none" w:sz="0" w:space="0" w:color="auto"/>
            <w:left w:val="none" w:sz="0" w:space="0" w:color="auto"/>
            <w:bottom w:val="none" w:sz="0" w:space="0" w:color="auto"/>
            <w:right w:val="none" w:sz="0" w:space="0" w:color="auto"/>
          </w:divBdr>
        </w:div>
        <w:div w:id="1324969099">
          <w:marLeft w:val="0"/>
          <w:marRight w:val="0"/>
          <w:marTop w:val="0"/>
          <w:marBottom w:val="0"/>
          <w:divBdr>
            <w:top w:val="none" w:sz="0" w:space="0" w:color="auto"/>
            <w:left w:val="none" w:sz="0" w:space="0" w:color="auto"/>
            <w:bottom w:val="none" w:sz="0" w:space="0" w:color="auto"/>
            <w:right w:val="none" w:sz="0" w:space="0" w:color="auto"/>
          </w:divBdr>
        </w:div>
        <w:div w:id="1260405069">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2140562013">
          <w:marLeft w:val="0"/>
          <w:marRight w:val="0"/>
          <w:marTop w:val="0"/>
          <w:marBottom w:val="0"/>
          <w:divBdr>
            <w:top w:val="none" w:sz="0" w:space="0" w:color="auto"/>
            <w:left w:val="none" w:sz="0" w:space="0" w:color="auto"/>
            <w:bottom w:val="none" w:sz="0" w:space="0" w:color="auto"/>
            <w:right w:val="none" w:sz="0" w:space="0" w:color="auto"/>
          </w:divBdr>
        </w:div>
        <w:div w:id="917325157">
          <w:marLeft w:val="0"/>
          <w:marRight w:val="0"/>
          <w:marTop w:val="0"/>
          <w:marBottom w:val="0"/>
          <w:divBdr>
            <w:top w:val="none" w:sz="0" w:space="0" w:color="auto"/>
            <w:left w:val="none" w:sz="0" w:space="0" w:color="auto"/>
            <w:bottom w:val="none" w:sz="0" w:space="0" w:color="auto"/>
            <w:right w:val="none" w:sz="0" w:space="0" w:color="auto"/>
          </w:divBdr>
        </w:div>
        <w:div w:id="756485769">
          <w:marLeft w:val="0"/>
          <w:marRight w:val="0"/>
          <w:marTop w:val="0"/>
          <w:marBottom w:val="0"/>
          <w:divBdr>
            <w:top w:val="none" w:sz="0" w:space="0" w:color="auto"/>
            <w:left w:val="none" w:sz="0" w:space="0" w:color="auto"/>
            <w:bottom w:val="none" w:sz="0" w:space="0" w:color="auto"/>
            <w:right w:val="none" w:sz="0" w:space="0" w:color="auto"/>
          </w:divBdr>
        </w:div>
        <w:div w:id="810949509">
          <w:marLeft w:val="0"/>
          <w:marRight w:val="0"/>
          <w:marTop w:val="0"/>
          <w:marBottom w:val="0"/>
          <w:divBdr>
            <w:top w:val="none" w:sz="0" w:space="0" w:color="auto"/>
            <w:left w:val="none" w:sz="0" w:space="0" w:color="auto"/>
            <w:bottom w:val="none" w:sz="0" w:space="0" w:color="auto"/>
            <w:right w:val="none" w:sz="0" w:space="0" w:color="auto"/>
          </w:divBdr>
        </w:div>
        <w:div w:id="1804231895">
          <w:marLeft w:val="0"/>
          <w:marRight w:val="0"/>
          <w:marTop w:val="0"/>
          <w:marBottom w:val="0"/>
          <w:divBdr>
            <w:top w:val="none" w:sz="0" w:space="0" w:color="auto"/>
            <w:left w:val="none" w:sz="0" w:space="0" w:color="auto"/>
            <w:bottom w:val="none" w:sz="0" w:space="0" w:color="auto"/>
            <w:right w:val="none" w:sz="0" w:space="0" w:color="auto"/>
          </w:divBdr>
        </w:div>
        <w:div w:id="410468070">
          <w:marLeft w:val="0"/>
          <w:marRight w:val="0"/>
          <w:marTop w:val="0"/>
          <w:marBottom w:val="0"/>
          <w:divBdr>
            <w:top w:val="none" w:sz="0" w:space="0" w:color="auto"/>
            <w:left w:val="none" w:sz="0" w:space="0" w:color="auto"/>
            <w:bottom w:val="none" w:sz="0" w:space="0" w:color="auto"/>
            <w:right w:val="none" w:sz="0" w:space="0" w:color="auto"/>
          </w:divBdr>
        </w:div>
        <w:div w:id="1810323640">
          <w:marLeft w:val="0"/>
          <w:marRight w:val="0"/>
          <w:marTop w:val="0"/>
          <w:marBottom w:val="0"/>
          <w:divBdr>
            <w:top w:val="none" w:sz="0" w:space="0" w:color="auto"/>
            <w:left w:val="none" w:sz="0" w:space="0" w:color="auto"/>
            <w:bottom w:val="none" w:sz="0" w:space="0" w:color="auto"/>
            <w:right w:val="none" w:sz="0" w:space="0" w:color="auto"/>
          </w:divBdr>
        </w:div>
        <w:div w:id="658464820">
          <w:marLeft w:val="0"/>
          <w:marRight w:val="0"/>
          <w:marTop w:val="0"/>
          <w:marBottom w:val="0"/>
          <w:divBdr>
            <w:top w:val="none" w:sz="0" w:space="0" w:color="auto"/>
            <w:left w:val="none" w:sz="0" w:space="0" w:color="auto"/>
            <w:bottom w:val="none" w:sz="0" w:space="0" w:color="auto"/>
            <w:right w:val="none" w:sz="0" w:space="0" w:color="auto"/>
          </w:divBdr>
        </w:div>
        <w:div w:id="2114278544">
          <w:marLeft w:val="0"/>
          <w:marRight w:val="0"/>
          <w:marTop w:val="0"/>
          <w:marBottom w:val="0"/>
          <w:divBdr>
            <w:top w:val="none" w:sz="0" w:space="0" w:color="auto"/>
            <w:left w:val="none" w:sz="0" w:space="0" w:color="auto"/>
            <w:bottom w:val="none" w:sz="0" w:space="0" w:color="auto"/>
            <w:right w:val="none" w:sz="0" w:space="0" w:color="auto"/>
          </w:divBdr>
        </w:div>
        <w:div w:id="872576506">
          <w:marLeft w:val="0"/>
          <w:marRight w:val="0"/>
          <w:marTop w:val="0"/>
          <w:marBottom w:val="0"/>
          <w:divBdr>
            <w:top w:val="none" w:sz="0" w:space="0" w:color="auto"/>
            <w:left w:val="none" w:sz="0" w:space="0" w:color="auto"/>
            <w:bottom w:val="none" w:sz="0" w:space="0" w:color="auto"/>
            <w:right w:val="none" w:sz="0" w:space="0" w:color="auto"/>
          </w:divBdr>
        </w:div>
        <w:div w:id="1420516385">
          <w:marLeft w:val="0"/>
          <w:marRight w:val="0"/>
          <w:marTop w:val="0"/>
          <w:marBottom w:val="0"/>
          <w:divBdr>
            <w:top w:val="none" w:sz="0" w:space="0" w:color="auto"/>
            <w:left w:val="none" w:sz="0" w:space="0" w:color="auto"/>
            <w:bottom w:val="none" w:sz="0" w:space="0" w:color="auto"/>
            <w:right w:val="none" w:sz="0" w:space="0" w:color="auto"/>
          </w:divBdr>
        </w:div>
        <w:div w:id="555704016">
          <w:marLeft w:val="0"/>
          <w:marRight w:val="0"/>
          <w:marTop w:val="0"/>
          <w:marBottom w:val="0"/>
          <w:divBdr>
            <w:top w:val="none" w:sz="0" w:space="0" w:color="auto"/>
            <w:left w:val="none" w:sz="0" w:space="0" w:color="auto"/>
            <w:bottom w:val="none" w:sz="0" w:space="0" w:color="auto"/>
            <w:right w:val="none" w:sz="0" w:space="0" w:color="auto"/>
          </w:divBdr>
        </w:div>
        <w:div w:id="121773051">
          <w:marLeft w:val="0"/>
          <w:marRight w:val="0"/>
          <w:marTop w:val="0"/>
          <w:marBottom w:val="0"/>
          <w:divBdr>
            <w:top w:val="none" w:sz="0" w:space="0" w:color="auto"/>
            <w:left w:val="none" w:sz="0" w:space="0" w:color="auto"/>
            <w:bottom w:val="none" w:sz="0" w:space="0" w:color="auto"/>
            <w:right w:val="none" w:sz="0" w:space="0" w:color="auto"/>
          </w:divBdr>
        </w:div>
        <w:div w:id="109015323">
          <w:marLeft w:val="0"/>
          <w:marRight w:val="0"/>
          <w:marTop w:val="0"/>
          <w:marBottom w:val="0"/>
          <w:divBdr>
            <w:top w:val="none" w:sz="0" w:space="0" w:color="auto"/>
            <w:left w:val="none" w:sz="0" w:space="0" w:color="auto"/>
            <w:bottom w:val="none" w:sz="0" w:space="0" w:color="auto"/>
            <w:right w:val="none" w:sz="0" w:space="0" w:color="auto"/>
          </w:divBdr>
        </w:div>
        <w:div w:id="1034503411">
          <w:marLeft w:val="0"/>
          <w:marRight w:val="0"/>
          <w:marTop w:val="0"/>
          <w:marBottom w:val="0"/>
          <w:divBdr>
            <w:top w:val="none" w:sz="0" w:space="0" w:color="auto"/>
            <w:left w:val="none" w:sz="0" w:space="0" w:color="auto"/>
            <w:bottom w:val="none" w:sz="0" w:space="0" w:color="auto"/>
            <w:right w:val="none" w:sz="0" w:space="0" w:color="auto"/>
          </w:divBdr>
        </w:div>
        <w:div w:id="1925869370">
          <w:marLeft w:val="0"/>
          <w:marRight w:val="0"/>
          <w:marTop w:val="0"/>
          <w:marBottom w:val="0"/>
          <w:divBdr>
            <w:top w:val="none" w:sz="0" w:space="0" w:color="auto"/>
            <w:left w:val="none" w:sz="0" w:space="0" w:color="auto"/>
            <w:bottom w:val="none" w:sz="0" w:space="0" w:color="auto"/>
            <w:right w:val="none" w:sz="0" w:space="0" w:color="auto"/>
          </w:divBdr>
        </w:div>
        <w:div w:id="833447066">
          <w:marLeft w:val="0"/>
          <w:marRight w:val="0"/>
          <w:marTop w:val="0"/>
          <w:marBottom w:val="0"/>
          <w:divBdr>
            <w:top w:val="none" w:sz="0" w:space="0" w:color="auto"/>
            <w:left w:val="none" w:sz="0" w:space="0" w:color="auto"/>
            <w:bottom w:val="none" w:sz="0" w:space="0" w:color="auto"/>
            <w:right w:val="none" w:sz="0" w:space="0" w:color="auto"/>
          </w:divBdr>
        </w:div>
        <w:div w:id="1415664491">
          <w:marLeft w:val="0"/>
          <w:marRight w:val="0"/>
          <w:marTop w:val="0"/>
          <w:marBottom w:val="0"/>
          <w:divBdr>
            <w:top w:val="none" w:sz="0" w:space="0" w:color="auto"/>
            <w:left w:val="none" w:sz="0" w:space="0" w:color="auto"/>
            <w:bottom w:val="none" w:sz="0" w:space="0" w:color="auto"/>
            <w:right w:val="none" w:sz="0" w:space="0" w:color="auto"/>
          </w:divBdr>
        </w:div>
        <w:div w:id="698044189">
          <w:marLeft w:val="0"/>
          <w:marRight w:val="0"/>
          <w:marTop w:val="0"/>
          <w:marBottom w:val="0"/>
          <w:divBdr>
            <w:top w:val="none" w:sz="0" w:space="0" w:color="auto"/>
            <w:left w:val="none" w:sz="0" w:space="0" w:color="auto"/>
            <w:bottom w:val="none" w:sz="0" w:space="0" w:color="auto"/>
            <w:right w:val="none" w:sz="0" w:space="0" w:color="auto"/>
          </w:divBdr>
        </w:div>
        <w:div w:id="1907259732">
          <w:marLeft w:val="0"/>
          <w:marRight w:val="0"/>
          <w:marTop w:val="0"/>
          <w:marBottom w:val="0"/>
          <w:divBdr>
            <w:top w:val="none" w:sz="0" w:space="0" w:color="auto"/>
            <w:left w:val="none" w:sz="0" w:space="0" w:color="auto"/>
            <w:bottom w:val="none" w:sz="0" w:space="0" w:color="auto"/>
            <w:right w:val="none" w:sz="0" w:space="0" w:color="auto"/>
          </w:divBdr>
        </w:div>
        <w:div w:id="799688387">
          <w:marLeft w:val="0"/>
          <w:marRight w:val="0"/>
          <w:marTop w:val="0"/>
          <w:marBottom w:val="0"/>
          <w:divBdr>
            <w:top w:val="none" w:sz="0" w:space="0" w:color="auto"/>
            <w:left w:val="none" w:sz="0" w:space="0" w:color="auto"/>
            <w:bottom w:val="none" w:sz="0" w:space="0" w:color="auto"/>
            <w:right w:val="none" w:sz="0" w:space="0" w:color="auto"/>
          </w:divBdr>
        </w:div>
      </w:divsChild>
    </w:div>
    <w:div w:id="1049766006">
      <w:bodyDiv w:val="1"/>
      <w:marLeft w:val="0"/>
      <w:marRight w:val="0"/>
      <w:marTop w:val="0"/>
      <w:marBottom w:val="0"/>
      <w:divBdr>
        <w:top w:val="none" w:sz="0" w:space="0" w:color="auto"/>
        <w:left w:val="none" w:sz="0" w:space="0" w:color="auto"/>
        <w:bottom w:val="none" w:sz="0" w:space="0" w:color="auto"/>
        <w:right w:val="none" w:sz="0" w:space="0" w:color="auto"/>
      </w:divBdr>
      <w:divsChild>
        <w:div w:id="947737376">
          <w:marLeft w:val="0"/>
          <w:marRight w:val="0"/>
          <w:marTop w:val="0"/>
          <w:marBottom w:val="0"/>
          <w:divBdr>
            <w:top w:val="none" w:sz="0" w:space="0" w:color="auto"/>
            <w:left w:val="none" w:sz="0" w:space="0" w:color="auto"/>
            <w:bottom w:val="none" w:sz="0" w:space="0" w:color="auto"/>
            <w:right w:val="none" w:sz="0" w:space="0" w:color="auto"/>
          </w:divBdr>
        </w:div>
        <w:div w:id="651758709">
          <w:marLeft w:val="0"/>
          <w:marRight w:val="0"/>
          <w:marTop w:val="0"/>
          <w:marBottom w:val="0"/>
          <w:divBdr>
            <w:top w:val="none" w:sz="0" w:space="0" w:color="auto"/>
            <w:left w:val="none" w:sz="0" w:space="0" w:color="auto"/>
            <w:bottom w:val="none" w:sz="0" w:space="0" w:color="auto"/>
            <w:right w:val="none" w:sz="0" w:space="0" w:color="auto"/>
          </w:divBdr>
        </w:div>
        <w:div w:id="992681157">
          <w:marLeft w:val="0"/>
          <w:marRight w:val="0"/>
          <w:marTop w:val="0"/>
          <w:marBottom w:val="0"/>
          <w:divBdr>
            <w:top w:val="none" w:sz="0" w:space="0" w:color="auto"/>
            <w:left w:val="none" w:sz="0" w:space="0" w:color="auto"/>
            <w:bottom w:val="none" w:sz="0" w:space="0" w:color="auto"/>
            <w:right w:val="none" w:sz="0" w:space="0" w:color="auto"/>
          </w:divBdr>
        </w:div>
        <w:div w:id="494566147">
          <w:marLeft w:val="0"/>
          <w:marRight w:val="0"/>
          <w:marTop w:val="0"/>
          <w:marBottom w:val="0"/>
          <w:divBdr>
            <w:top w:val="none" w:sz="0" w:space="0" w:color="auto"/>
            <w:left w:val="none" w:sz="0" w:space="0" w:color="auto"/>
            <w:bottom w:val="none" w:sz="0" w:space="0" w:color="auto"/>
            <w:right w:val="none" w:sz="0" w:space="0" w:color="auto"/>
          </w:divBdr>
        </w:div>
        <w:div w:id="1875069499">
          <w:marLeft w:val="0"/>
          <w:marRight w:val="0"/>
          <w:marTop w:val="0"/>
          <w:marBottom w:val="0"/>
          <w:divBdr>
            <w:top w:val="none" w:sz="0" w:space="0" w:color="auto"/>
            <w:left w:val="none" w:sz="0" w:space="0" w:color="auto"/>
            <w:bottom w:val="none" w:sz="0" w:space="0" w:color="auto"/>
            <w:right w:val="none" w:sz="0" w:space="0" w:color="auto"/>
          </w:divBdr>
        </w:div>
        <w:div w:id="2042779625">
          <w:marLeft w:val="0"/>
          <w:marRight w:val="0"/>
          <w:marTop w:val="0"/>
          <w:marBottom w:val="0"/>
          <w:divBdr>
            <w:top w:val="none" w:sz="0" w:space="0" w:color="auto"/>
            <w:left w:val="none" w:sz="0" w:space="0" w:color="auto"/>
            <w:bottom w:val="none" w:sz="0" w:space="0" w:color="auto"/>
            <w:right w:val="none" w:sz="0" w:space="0" w:color="auto"/>
          </w:divBdr>
        </w:div>
        <w:div w:id="670257502">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389503047">
          <w:marLeft w:val="0"/>
          <w:marRight w:val="0"/>
          <w:marTop w:val="0"/>
          <w:marBottom w:val="0"/>
          <w:divBdr>
            <w:top w:val="none" w:sz="0" w:space="0" w:color="auto"/>
            <w:left w:val="none" w:sz="0" w:space="0" w:color="auto"/>
            <w:bottom w:val="none" w:sz="0" w:space="0" w:color="auto"/>
            <w:right w:val="none" w:sz="0" w:space="0" w:color="auto"/>
          </w:divBdr>
        </w:div>
        <w:div w:id="366100430">
          <w:marLeft w:val="0"/>
          <w:marRight w:val="0"/>
          <w:marTop w:val="0"/>
          <w:marBottom w:val="0"/>
          <w:divBdr>
            <w:top w:val="none" w:sz="0" w:space="0" w:color="auto"/>
            <w:left w:val="none" w:sz="0" w:space="0" w:color="auto"/>
            <w:bottom w:val="none" w:sz="0" w:space="0" w:color="auto"/>
            <w:right w:val="none" w:sz="0" w:space="0" w:color="auto"/>
          </w:divBdr>
        </w:div>
        <w:div w:id="1767849731">
          <w:marLeft w:val="0"/>
          <w:marRight w:val="0"/>
          <w:marTop w:val="0"/>
          <w:marBottom w:val="0"/>
          <w:divBdr>
            <w:top w:val="none" w:sz="0" w:space="0" w:color="auto"/>
            <w:left w:val="none" w:sz="0" w:space="0" w:color="auto"/>
            <w:bottom w:val="none" w:sz="0" w:space="0" w:color="auto"/>
            <w:right w:val="none" w:sz="0" w:space="0" w:color="auto"/>
          </w:divBdr>
        </w:div>
        <w:div w:id="364794827">
          <w:marLeft w:val="0"/>
          <w:marRight w:val="0"/>
          <w:marTop w:val="0"/>
          <w:marBottom w:val="0"/>
          <w:divBdr>
            <w:top w:val="none" w:sz="0" w:space="0" w:color="auto"/>
            <w:left w:val="none" w:sz="0" w:space="0" w:color="auto"/>
            <w:bottom w:val="none" w:sz="0" w:space="0" w:color="auto"/>
            <w:right w:val="none" w:sz="0" w:space="0" w:color="auto"/>
          </w:divBdr>
        </w:div>
        <w:div w:id="1115169990">
          <w:marLeft w:val="0"/>
          <w:marRight w:val="0"/>
          <w:marTop w:val="0"/>
          <w:marBottom w:val="0"/>
          <w:divBdr>
            <w:top w:val="none" w:sz="0" w:space="0" w:color="auto"/>
            <w:left w:val="none" w:sz="0" w:space="0" w:color="auto"/>
            <w:bottom w:val="none" w:sz="0" w:space="0" w:color="auto"/>
            <w:right w:val="none" w:sz="0" w:space="0" w:color="auto"/>
          </w:divBdr>
        </w:div>
        <w:div w:id="1729304062">
          <w:marLeft w:val="0"/>
          <w:marRight w:val="0"/>
          <w:marTop w:val="0"/>
          <w:marBottom w:val="0"/>
          <w:divBdr>
            <w:top w:val="none" w:sz="0" w:space="0" w:color="auto"/>
            <w:left w:val="none" w:sz="0" w:space="0" w:color="auto"/>
            <w:bottom w:val="none" w:sz="0" w:space="0" w:color="auto"/>
            <w:right w:val="none" w:sz="0" w:space="0" w:color="auto"/>
          </w:divBdr>
        </w:div>
        <w:div w:id="1285504415">
          <w:marLeft w:val="0"/>
          <w:marRight w:val="0"/>
          <w:marTop w:val="0"/>
          <w:marBottom w:val="0"/>
          <w:divBdr>
            <w:top w:val="none" w:sz="0" w:space="0" w:color="auto"/>
            <w:left w:val="none" w:sz="0" w:space="0" w:color="auto"/>
            <w:bottom w:val="none" w:sz="0" w:space="0" w:color="auto"/>
            <w:right w:val="none" w:sz="0" w:space="0" w:color="auto"/>
          </w:divBdr>
        </w:div>
        <w:div w:id="747459718">
          <w:marLeft w:val="0"/>
          <w:marRight w:val="0"/>
          <w:marTop w:val="0"/>
          <w:marBottom w:val="0"/>
          <w:divBdr>
            <w:top w:val="none" w:sz="0" w:space="0" w:color="auto"/>
            <w:left w:val="none" w:sz="0" w:space="0" w:color="auto"/>
            <w:bottom w:val="none" w:sz="0" w:space="0" w:color="auto"/>
            <w:right w:val="none" w:sz="0" w:space="0" w:color="auto"/>
          </w:divBdr>
        </w:div>
        <w:div w:id="1941255544">
          <w:marLeft w:val="0"/>
          <w:marRight w:val="0"/>
          <w:marTop w:val="0"/>
          <w:marBottom w:val="0"/>
          <w:divBdr>
            <w:top w:val="none" w:sz="0" w:space="0" w:color="auto"/>
            <w:left w:val="none" w:sz="0" w:space="0" w:color="auto"/>
            <w:bottom w:val="none" w:sz="0" w:space="0" w:color="auto"/>
            <w:right w:val="none" w:sz="0" w:space="0" w:color="auto"/>
          </w:divBdr>
        </w:div>
        <w:div w:id="92869136">
          <w:marLeft w:val="0"/>
          <w:marRight w:val="0"/>
          <w:marTop w:val="0"/>
          <w:marBottom w:val="0"/>
          <w:divBdr>
            <w:top w:val="none" w:sz="0" w:space="0" w:color="auto"/>
            <w:left w:val="none" w:sz="0" w:space="0" w:color="auto"/>
            <w:bottom w:val="none" w:sz="0" w:space="0" w:color="auto"/>
            <w:right w:val="none" w:sz="0" w:space="0" w:color="auto"/>
          </w:divBdr>
        </w:div>
        <w:div w:id="1943226544">
          <w:marLeft w:val="0"/>
          <w:marRight w:val="0"/>
          <w:marTop w:val="0"/>
          <w:marBottom w:val="0"/>
          <w:divBdr>
            <w:top w:val="none" w:sz="0" w:space="0" w:color="auto"/>
            <w:left w:val="none" w:sz="0" w:space="0" w:color="auto"/>
            <w:bottom w:val="none" w:sz="0" w:space="0" w:color="auto"/>
            <w:right w:val="none" w:sz="0" w:space="0" w:color="auto"/>
          </w:divBdr>
        </w:div>
        <w:div w:id="1279021347">
          <w:marLeft w:val="0"/>
          <w:marRight w:val="0"/>
          <w:marTop w:val="0"/>
          <w:marBottom w:val="0"/>
          <w:divBdr>
            <w:top w:val="none" w:sz="0" w:space="0" w:color="auto"/>
            <w:left w:val="none" w:sz="0" w:space="0" w:color="auto"/>
            <w:bottom w:val="none" w:sz="0" w:space="0" w:color="auto"/>
            <w:right w:val="none" w:sz="0" w:space="0" w:color="auto"/>
          </w:divBdr>
        </w:div>
        <w:div w:id="1858696634">
          <w:marLeft w:val="0"/>
          <w:marRight w:val="0"/>
          <w:marTop w:val="0"/>
          <w:marBottom w:val="0"/>
          <w:divBdr>
            <w:top w:val="none" w:sz="0" w:space="0" w:color="auto"/>
            <w:left w:val="none" w:sz="0" w:space="0" w:color="auto"/>
            <w:bottom w:val="none" w:sz="0" w:space="0" w:color="auto"/>
            <w:right w:val="none" w:sz="0" w:space="0" w:color="auto"/>
          </w:divBdr>
        </w:div>
        <w:div w:id="626400991">
          <w:marLeft w:val="0"/>
          <w:marRight w:val="0"/>
          <w:marTop w:val="0"/>
          <w:marBottom w:val="0"/>
          <w:divBdr>
            <w:top w:val="none" w:sz="0" w:space="0" w:color="auto"/>
            <w:left w:val="none" w:sz="0" w:space="0" w:color="auto"/>
            <w:bottom w:val="none" w:sz="0" w:space="0" w:color="auto"/>
            <w:right w:val="none" w:sz="0" w:space="0" w:color="auto"/>
          </w:divBdr>
        </w:div>
        <w:div w:id="593519490">
          <w:marLeft w:val="0"/>
          <w:marRight w:val="0"/>
          <w:marTop w:val="0"/>
          <w:marBottom w:val="0"/>
          <w:divBdr>
            <w:top w:val="none" w:sz="0" w:space="0" w:color="auto"/>
            <w:left w:val="none" w:sz="0" w:space="0" w:color="auto"/>
            <w:bottom w:val="none" w:sz="0" w:space="0" w:color="auto"/>
            <w:right w:val="none" w:sz="0" w:space="0" w:color="auto"/>
          </w:divBdr>
        </w:div>
        <w:div w:id="2073654104">
          <w:marLeft w:val="0"/>
          <w:marRight w:val="0"/>
          <w:marTop w:val="0"/>
          <w:marBottom w:val="0"/>
          <w:divBdr>
            <w:top w:val="none" w:sz="0" w:space="0" w:color="auto"/>
            <w:left w:val="none" w:sz="0" w:space="0" w:color="auto"/>
            <w:bottom w:val="none" w:sz="0" w:space="0" w:color="auto"/>
            <w:right w:val="none" w:sz="0" w:space="0" w:color="auto"/>
          </w:divBdr>
        </w:div>
        <w:div w:id="406151408">
          <w:marLeft w:val="0"/>
          <w:marRight w:val="0"/>
          <w:marTop w:val="0"/>
          <w:marBottom w:val="0"/>
          <w:divBdr>
            <w:top w:val="none" w:sz="0" w:space="0" w:color="auto"/>
            <w:left w:val="none" w:sz="0" w:space="0" w:color="auto"/>
            <w:bottom w:val="none" w:sz="0" w:space="0" w:color="auto"/>
            <w:right w:val="none" w:sz="0" w:space="0" w:color="auto"/>
          </w:divBdr>
        </w:div>
        <w:div w:id="650983925">
          <w:marLeft w:val="0"/>
          <w:marRight w:val="0"/>
          <w:marTop w:val="0"/>
          <w:marBottom w:val="0"/>
          <w:divBdr>
            <w:top w:val="none" w:sz="0" w:space="0" w:color="auto"/>
            <w:left w:val="none" w:sz="0" w:space="0" w:color="auto"/>
            <w:bottom w:val="none" w:sz="0" w:space="0" w:color="auto"/>
            <w:right w:val="none" w:sz="0" w:space="0" w:color="auto"/>
          </w:divBdr>
        </w:div>
        <w:div w:id="154686474">
          <w:marLeft w:val="0"/>
          <w:marRight w:val="0"/>
          <w:marTop w:val="0"/>
          <w:marBottom w:val="0"/>
          <w:divBdr>
            <w:top w:val="none" w:sz="0" w:space="0" w:color="auto"/>
            <w:left w:val="none" w:sz="0" w:space="0" w:color="auto"/>
            <w:bottom w:val="none" w:sz="0" w:space="0" w:color="auto"/>
            <w:right w:val="none" w:sz="0" w:space="0" w:color="auto"/>
          </w:divBdr>
        </w:div>
        <w:div w:id="719014900">
          <w:marLeft w:val="0"/>
          <w:marRight w:val="0"/>
          <w:marTop w:val="0"/>
          <w:marBottom w:val="0"/>
          <w:divBdr>
            <w:top w:val="none" w:sz="0" w:space="0" w:color="auto"/>
            <w:left w:val="none" w:sz="0" w:space="0" w:color="auto"/>
            <w:bottom w:val="none" w:sz="0" w:space="0" w:color="auto"/>
            <w:right w:val="none" w:sz="0" w:space="0" w:color="auto"/>
          </w:divBdr>
        </w:div>
        <w:div w:id="1405712983">
          <w:marLeft w:val="0"/>
          <w:marRight w:val="0"/>
          <w:marTop w:val="0"/>
          <w:marBottom w:val="0"/>
          <w:divBdr>
            <w:top w:val="none" w:sz="0" w:space="0" w:color="auto"/>
            <w:left w:val="none" w:sz="0" w:space="0" w:color="auto"/>
            <w:bottom w:val="none" w:sz="0" w:space="0" w:color="auto"/>
            <w:right w:val="none" w:sz="0" w:space="0" w:color="auto"/>
          </w:divBdr>
        </w:div>
        <w:div w:id="1579637431">
          <w:marLeft w:val="0"/>
          <w:marRight w:val="0"/>
          <w:marTop w:val="0"/>
          <w:marBottom w:val="0"/>
          <w:divBdr>
            <w:top w:val="none" w:sz="0" w:space="0" w:color="auto"/>
            <w:left w:val="none" w:sz="0" w:space="0" w:color="auto"/>
            <w:bottom w:val="none" w:sz="0" w:space="0" w:color="auto"/>
            <w:right w:val="none" w:sz="0" w:space="0" w:color="auto"/>
          </w:divBdr>
        </w:div>
        <w:div w:id="1771464745">
          <w:marLeft w:val="0"/>
          <w:marRight w:val="0"/>
          <w:marTop w:val="0"/>
          <w:marBottom w:val="0"/>
          <w:divBdr>
            <w:top w:val="none" w:sz="0" w:space="0" w:color="auto"/>
            <w:left w:val="none" w:sz="0" w:space="0" w:color="auto"/>
            <w:bottom w:val="none" w:sz="0" w:space="0" w:color="auto"/>
            <w:right w:val="none" w:sz="0" w:space="0" w:color="auto"/>
          </w:divBdr>
        </w:div>
        <w:div w:id="788667493">
          <w:marLeft w:val="0"/>
          <w:marRight w:val="0"/>
          <w:marTop w:val="0"/>
          <w:marBottom w:val="0"/>
          <w:divBdr>
            <w:top w:val="none" w:sz="0" w:space="0" w:color="auto"/>
            <w:left w:val="none" w:sz="0" w:space="0" w:color="auto"/>
            <w:bottom w:val="none" w:sz="0" w:space="0" w:color="auto"/>
            <w:right w:val="none" w:sz="0" w:space="0" w:color="auto"/>
          </w:divBdr>
        </w:div>
        <w:div w:id="467359582">
          <w:marLeft w:val="0"/>
          <w:marRight w:val="0"/>
          <w:marTop w:val="0"/>
          <w:marBottom w:val="0"/>
          <w:divBdr>
            <w:top w:val="none" w:sz="0" w:space="0" w:color="auto"/>
            <w:left w:val="none" w:sz="0" w:space="0" w:color="auto"/>
            <w:bottom w:val="none" w:sz="0" w:space="0" w:color="auto"/>
            <w:right w:val="none" w:sz="0" w:space="0" w:color="auto"/>
          </w:divBdr>
        </w:div>
        <w:div w:id="1964849678">
          <w:marLeft w:val="0"/>
          <w:marRight w:val="0"/>
          <w:marTop w:val="0"/>
          <w:marBottom w:val="0"/>
          <w:divBdr>
            <w:top w:val="none" w:sz="0" w:space="0" w:color="auto"/>
            <w:left w:val="none" w:sz="0" w:space="0" w:color="auto"/>
            <w:bottom w:val="none" w:sz="0" w:space="0" w:color="auto"/>
            <w:right w:val="none" w:sz="0" w:space="0" w:color="auto"/>
          </w:divBdr>
        </w:div>
      </w:divsChild>
    </w:div>
    <w:div w:id="1053426268">
      <w:bodyDiv w:val="1"/>
      <w:marLeft w:val="0"/>
      <w:marRight w:val="0"/>
      <w:marTop w:val="0"/>
      <w:marBottom w:val="0"/>
      <w:divBdr>
        <w:top w:val="none" w:sz="0" w:space="0" w:color="auto"/>
        <w:left w:val="none" w:sz="0" w:space="0" w:color="auto"/>
        <w:bottom w:val="none" w:sz="0" w:space="0" w:color="auto"/>
        <w:right w:val="none" w:sz="0" w:space="0" w:color="auto"/>
      </w:divBdr>
      <w:divsChild>
        <w:div w:id="1029986967">
          <w:marLeft w:val="0"/>
          <w:marRight w:val="0"/>
          <w:marTop w:val="0"/>
          <w:marBottom w:val="0"/>
          <w:divBdr>
            <w:top w:val="none" w:sz="0" w:space="0" w:color="auto"/>
            <w:left w:val="none" w:sz="0" w:space="0" w:color="auto"/>
            <w:bottom w:val="none" w:sz="0" w:space="0" w:color="auto"/>
            <w:right w:val="none" w:sz="0" w:space="0" w:color="auto"/>
          </w:divBdr>
        </w:div>
        <w:div w:id="946615910">
          <w:marLeft w:val="0"/>
          <w:marRight w:val="0"/>
          <w:marTop w:val="0"/>
          <w:marBottom w:val="0"/>
          <w:divBdr>
            <w:top w:val="none" w:sz="0" w:space="0" w:color="auto"/>
            <w:left w:val="none" w:sz="0" w:space="0" w:color="auto"/>
            <w:bottom w:val="none" w:sz="0" w:space="0" w:color="auto"/>
            <w:right w:val="none" w:sz="0" w:space="0" w:color="auto"/>
          </w:divBdr>
        </w:div>
        <w:div w:id="75904311">
          <w:marLeft w:val="0"/>
          <w:marRight w:val="0"/>
          <w:marTop w:val="0"/>
          <w:marBottom w:val="0"/>
          <w:divBdr>
            <w:top w:val="none" w:sz="0" w:space="0" w:color="auto"/>
            <w:left w:val="none" w:sz="0" w:space="0" w:color="auto"/>
            <w:bottom w:val="none" w:sz="0" w:space="0" w:color="auto"/>
            <w:right w:val="none" w:sz="0" w:space="0" w:color="auto"/>
          </w:divBdr>
        </w:div>
        <w:div w:id="1443768258">
          <w:marLeft w:val="0"/>
          <w:marRight w:val="0"/>
          <w:marTop w:val="0"/>
          <w:marBottom w:val="0"/>
          <w:divBdr>
            <w:top w:val="none" w:sz="0" w:space="0" w:color="auto"/>
            <w:left w:val="none" w:sz="0" w:space="0" w:color="auto"/>
            <w:bottom w:val="none" w:sz="0" w:space="0" w:color="auto"/>
            <w:right w:val="none" w:sz="0" w:space="0" w:color="auto"/>
          </w:divBdr>
        </w:div>
        <w:div w:id="1120954423">
          <w:marLeft w:val="0"/>
          <w:marRight w:val="0"/>
          <w:marTop w:val="0"/>
          <w:marBottom w:val="0"/>
          <w:divBdr>
            <w:top w:val="none" w:sz="0" w:space="0" w:color="auto"/>
            <w:left w:val="none" w:sz="0" w:space="0" w:color="auto"/>
            <w:bottom w:val="none" w:sz="0" w:space="0" w:color="auto"/>
            <w:right w:val="none" w:sz="0" w:space="0" w:color="auto"/>
          </w:divBdr>
        </w:div>
        <w:div w:id="1740446065">
          <w:marLeft w:val="0"/>
          <w:marRight w:val="0"/>
          <w:marTop w:val="0"/>
          <w:marBottom w:val="0"/>
          <w:divBdr>
            <w:top w:val="none" w:sz="0" w:space="0" w:color="auto"/>
            <w:left w:val="none" w:sz="0" w:space="0" w:color="auto"/>
            <w:bottom w:val="none" w:sz="0" w:space="0" w:color="auto"/>
            <w:right w:val="none" w:sz="0" w:space="0" w:color="auto"/>
          </w:divBdr>
        </w:div>
        <w:div w:id="558324512">
          <w:marLeft w:val="0"/>
          <w:marRight w:val="0"/>
          <w:marTop w:val="0"/>
          <w:marBottom w:val="0"/>
          <w:divBdr>
            <w:top w:val="none" w:sz="0" w:space="0" w:color="auto"/>
            <w:left w:val="none" w:sz="0" w:space="0" w:color="auto"/>
            <w:bottom w:val="none" w:sz="0" w:space="0" w:color="auto"/>
            <w:right w:val="none" w:sz="0" w:space="0" w:color="auto"/>
          </w:divBdr>
        </w:div>
        <w:div w:id="1920558479">
          <w:marLeft w:val="0"/>
          <w:marRight w:val="0"/>
          <w:marTop w:val="0"/>
          <w:marBottom w:val="0"/>
          <w:divBdr>
            <w:top w:val="none" w:sz="0" w:space="0" w:color="auto"/>
            <w:left w:val="none" w:sz="0" w:space="0" w:color="auto"/>
            <w:bottom w:val="none" w:sz="0" w:space="0" w:color="auto"/>
            <w:right w:val="none" w:sz="0" w:space="0" w:color="auto"/>
          </w:divBdr>
        </w:div>
        <w:div w:id="126044650">
          <w:marLeft w:val="0"/>
          <w:marRight w:val="0"/>
          <w:marTop w:val="0"/>
          <w:marBottom w:val="0"/>
          <w:divBdr>
            <w:top w:val="none" w:sz="0" w:space="0" w:color="auto"/>
            <w:left w:val="none" w:sz="0" w:space="0" w:color="auto"/>
            <w:bottom w:val="none" w:sz="0" w:space="0" w:color="auto"/>
            <w:right w:val="none" w:sz="0" w:space="0" w:color="auto"/>
          </w:divBdr>
        </w:div>
        <w:div w:id="775636865">
          <w:marLeft w:val="0"/>
          <w:marRight w:val="0"/>
          <w:marTop w:val="0"/>
          <w:marBottom w:val="0"/>
          <w:divBdr>
            <w:top w:val="none" w:sz="0" w:space="0" w:color="auto"/>
            <w:left w:val="none" w:sz="0" w:space="0" w:color="auto"/>
            <w:bottom w:val="none" w:sz="0" w:space="0" w:color="auto"/>
            <w:right w:val="none" w:sz="0" w:space="0" w:color="auto"/>
          </w:divBdr>
        </w:div>
        <w:div w:id="912273462">
          <w:marLeft w:val="0"/>
          <w:marRight w:val="0"/>
          <w:marTop w:val="0"/>
          <w:marBottom w:val="0"/>
          <w:divBdr>
            <w:top w:val="none" w:sz="0" w:space="0" w:color="auto"/>
            <w:left w:val="none" w:sz="0" w:space="0" w:color="auto"/>
            <w:bottom w:val="none" w:sz="0" w:space="0" w:color="auto"/>
            <w:right w:val="none" w:sz="0" w:space="0" w:color="auto"/>
          </w:divBdr>
        </w:div>
        <w:div w:id="2121682582">
          <w:marLeft w:val="0"/>
          <w:marRight w:val="0"/>
          <w:marTop w:val="0"/>
          <w:marBottom w:val="0"/>
          <w:divBdr>
            <w:top w:val="none" w:sz="0" w:space="0" w:color="auto"/>
            <w:left w:val="none" w:sz="0" w:space="0" w:color="auto"/>
            <w:bottom w:val="none" w:sz="0" w:space="0" w:color="auto"/>
            <w:right w:val="none" w:sz="0" w:space="0" w:color="auto"/>
          </w:divBdr>
        </w:div>
        <w:div w:id="1549872228">
          <w:marLeft w:val="0"/>
          <w:marRight w:val="0"/>
          <w:marTop w:val="0"/>
          <w:marBottom w:val="0"/>
          <w:divBdr>
            <w:top w:val="none" w:sz="0" w:space="0" w:color="auto"/>
            <w:left w:val="none" w:sz="0" w:space="0" w:color="auto"/>
            <w:bottom w:val="none" w:sz="0" w:space="0" w:color="auto"/>
            <w:right w:val="none" w:sz="0" w:space="0" w:color="auto"/>
          </w:divBdr>
        </w:div>
        <w:div w:id="880092038">
          <w:marLeft w:val="0"/>
          <w:marRight w:val="0"/>
          <w:marTop w:val="0"/>
          <w:marBottom w:val="0"/>
          <w:divBdr>
            <w:top w:val="none" w:sz="0" w:space="0" w:color="auto"/>
            <w:left w:val="none" w:sz="0" w:space="0" w:color="auto"/>
            <w:bottom w:val="none" w:sz="0" w:space="0" w:color="auto"/>
            <w:right w:val="none" w:sz="0" w:space="0" w:color="auto"/>
          </w:divBdr>
        </w:div>
        <w:div w:id="1053965411">
          <w:marLeft w:val="0"/>
          <w:marRight w:val="0"/>
          <w:marTop w:val="0"/>
          <w:marBottom w:val="0"/>
          <w:divBdr>
            <w:top w:val="none" w:sz="0" w:space="0" w:color="auto"/>
            <w:left w:val="none" w:sz="0" w:space="0" w:color="auto"/>
            <w:bottom w:val="none" w:sz="0" w:space="0" w:color="auto"/>
            <w:right w:val="none" w:sz="0" w:space="0" w:color="auto"/>
          </w:divBdr>
        </w:div>
        <w:div w:id="315693993">
          <w:marLeft w:val="0"/>
          <w:marRight w:val="0"/>
          <w:marTop w:val="0"/>
          <w:marBottom w:val="0"/>
          <w:divBdr>
            <w:top w:val="none" w:sz="0" w:space="0" w:color="auto"/>
            <w:left w:val="none" w:sz="0" w:space="0" w:color="auto"/>
            <w:bottom w:val="none" w:sz="0" w:space="0" w:color="auto"/>
            <w:right w:val="none" w:sz="0" w:space="0" w:color="auto"/>
          </w:divBdr>
        </w:div>
        <w:div w:id="956330851">
          <w:marLeft w:val="0"/>
          <w:marRight w:val="0"/>
          <w:marTop w:val="0"/>
          <w:marBottom w:val="0"/>
          <w:divBdr>
            <w:top w:val="none" w:sz="0" w:space="0" w:color="auto"/>
            <w:left w:val="none" w:sz="0" w:space="0" w:color="auto"/>
            <w:bottom w:val="none" w:sz="0" w:space="0" w:color="auto"/>
            <w:right w:val="none" w:sz="0" w:space="0" w:color="auto"/>
          </w:divBdr>
        </w:div>
        <w:div w:id="901982672">
          <w:marLeft w:val="0"/>
          <w:marRight w:val="0"/>
          <w:marTop w:val="0"/>
          <w:marBottom w:val="0"/>
          <w:divBdr>
            <w:top w:val="none" w:sz="0" w:space="0" w:color="auto"/>
            <w:left w:val="none" w:sz="0" w:space="0" w:color="auto"/>
            <w:bottom w:val="none" w:sz="0" w:space="0" w:color="auto"/>
            <w:right w:val="none" w:sz="0" w:space="0" w:color="auto"/>
          </w:divBdr>
        </w:div>
        <w:div w:id="1874807755">
          <w:marLeft w:val="0"/>
          <w:marRight w:val="0"/>
          <w:marTop w:val="0"/>
          <w:marBottom w:val="0"/>
          <w:divBdr>
            <w:top w:val="none" w:sz="0" w:space="0" w:color="auto"/>
            <w:left w:val="none" w:sz="0" w:space="0" w:color="auto"/>
            <w:bottom w:val="none" w:sz="0" w:space="0" w:color="auto"/>
            <w:right w:val="none" w:sz="0" w:space="0" w:color="auto"/>
          </w:divBdr>
        </w:div>
        <w:div w:id="1120221171">
          <w:marLeft w:val="0"/>
          <w:marRight w:val="0"/>
          <w:marTop w:val="0"/>
          <w:marBottom w:val="0"/>
          <w:divBdr>
            <w:top w:val="none" w:sz="0" w:space="0" w:color="auto"/>
            <w:left w:val="none" w:sz="0" w:space="0" w:color="auto"/>
            <w:bottom w:val="none" w:sz="0" w:space="0" w:color="auto"/>
            <w:right w:val="none" w:sz="0" w:space="0" w:color="auto"/>
          </w:divBdr>
        </w:div>
        <w:div w:id="295377216">
          <w:marLeft w:val="0"/>
          <w:marRight w:val="0"/>
          <w:marTop w:val="0"/>
          <w:marBottom w:val="0"/>
          <w:divBdr>
            <w:top w:val="none" w:sz="0" w:space="0" w:color="auto"/>
            <w:left w:val="none" w:sz="0" w:space="0" w:color="auto"/>
            <w:bottom w:val="none" w:sz="0" w:space="0" w:color="auto"/>
            <w:right w:val="none" w:sz="0" w:space="0" w:color="auto"/>
          </w:divBdr>
        </w:div>
        <w:div w:id="1716848570">
          <w:marLeft w:val="0"/>
          <w:marRight w:val="0"/>
          <w:marTop w:val="0"/>
          <w:marBottom w:val="0"/>
          <w:divBdr>
            <w:top w:val="none" w:sz="0" w:space="0" w:color="auto"/>
            <w:left w:val="none" w:sz="0" w:space="0" w:color="auto"/>
            <w:bottom w:val="none" w:sz="0" w:space="0" w:color="auto"/>
            <w:right w:val="none" w:sz="0" w:space="0" w:color="auto"/>
          </w:divBdr>
        </w:div>
        <w:div w:id="502857993">
          <w:marLeft w:val="0"/>
          <w:marRight w:val="0"/>
          <w:marTop w:val="0"/>
          <w:marBottom w:val="0"/>
          <w:divBdr>
            <w:top w:val="none" w:sz="0" w:space="0" w:color="auto"/>
            <w:left w:val="none" w:sz="0" w:space="0" w:color="auto"/>
            <w:bottom w:val="none" w:sz="0" w:space="0" w:color="auto"/>
            <w:right w:val="none" w:sz="0" w:space="0" w:color="auto"/>
          </w:divBdr>
        </w:div>
        <w:div w:id="1437749544">
          <w:marLeft w:val="0"/>
          <w:marRight w:val="0"/>
          <w:marTop w:val="0"/>
          <w:marBottom w:val="0"/>
          <w:divBdr>
            <w:top w:val="none" w:sz="0" w:space="0" w:color="auto"/>
            <w:left w:val="none" w:sz="0" w:space="0" w:color="auto"/>
            <w:bottom w:val="none" w:sz="0" w:space="0" w:color="auto"/>
            <w:right w:val="none" w:sz="0" w:space="0" w:color="auto"/>
          </w:divBdr>
        </w:div>
        <w:div w:id="1636712327">
          <w:marLeft w:val="0"/>
          <w:marRight w:val="0"/>
          <w:marTop w:val="0"/>
          <w:marBottom w:val="0"/>
          <w:divBdr>
            <w:top w:val="none" w:sz="0" w:space="0" w:color="auto"/>
            <w:left w:val="none" w:sz="0" w:space="0" w:color="auto"/>
            <w:bottom w:val="none" w:sz="0" w:space="0" w:color="auto"/>
            <w:right w:val="none" w:sz="0" w:space="0" w:color="auto"/>
          </w:divBdr>
        </w:div>
        <w:div w:id="57941809">
          <w:marLeft w:val="0"/>
          <w:marRight w:val="0"/>
          <w:marTop w:val="0"/>
          <w:marBottom w:val="0"/>
          <w:divBdr>
            <w:top w:val="none" w:sz="0" w:space="0" w:color="auto"/>
            <w:left w:val="none" w:sz="0" w:space="0" w:color="auto"/>
            <w:bottom w:val="none" w:sz="0" w:space="0" w:color="auto"/>
            <w:right w:val="none" w:sz="0" w:space="0" w:color="auto"/>
          </w:divBdr>
        </w:div>
        <w:div w:id="210700232">
          <w:marLeft w:val="0"/>
          <w:marRight w:val="0"/>
          <w:marTop w:val="0"/>
          <w:marBottom w:val="0"/>
          <w:divBdr>
            <w:top w:val="none" w:sz="0" w:space="0" w:color="auto"/>
            <w:left w:val="none" w:sz="0" w:space="0" w:color="auto"/>
            <w:bottom w:val="none" w:sz="0" w:space="0" w:color="auto"/>
            <w:right w:val="none" w:sz="0" w:space="0" w:color="auto"/>
          </w:divBdr>
        </w:div>
        <w:div w:id="128479360">
          <w:marLeft w:val="0"/>
          <w:marRight w:val="0"/>
          <w:marTop w:val="0"/>
          <w:marBottom w:val="0"/>
          <w:divBdr>
            <w:top w:val="none" w:sz="0" w:space="0" w:color="auto"/>
            <w:left w:val="none" w:sz="0" w:space="0" w:color="auto"/>
            <w:bottom w:val="none" w:sz="0" w:space="0" w:color="auto"/>
            <w:right w:val="none" w:sz="0" w:space="0" w:color="auto"/>
          </w:divBdr>
        </w:div>
        <w:div w:id="74353212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1019552978">
          <w:marLeft w:val="0"/>
          <w:marRight w:val="0"/>
          <w:marTop w:val="0"/>
          <w:marBottom w:val="0"/>
          <w:divBdr>
            <w:top w:val="none" w:sz="0" w:space="0" w:color="auto"/>
            <w:left w:val="none" w:sz="0" w:space="0" w:color="auto"/>
            <w:bottom w:val="none" w:sz="0" w:space="0" w:color="auto"/>
            <w:right w:val="none" w:sz="0" w:space="0" w:color="auto"/>
          </w:divBdr>
        </w:div>
        <w:div w:id="1922713497">
          <w:marLeft w:val="0"/>
          <w:marRight w:val="0"/>
          <w:marTop w:val="0"/>
          <w:marBottom w:val="0"/>
          <w:divBdr>
            <w:top w:val="none" w:sz="0" w:space="0" w:color="auto"/>
            <w:left w:val="none" w:sz="0" w:space="0" w:color="auto"/>
            <w:bottom w:val="none" w:sz="0" w:space="0" w:color="auto"/>
            <w:right w:val="none" w:sz="0" w:space="0" w:color="auto"/>
          </w:divBdr>
        </w:div>
        <w:div w:id="134832594">
          <w:marLeft w:val="0"/>
          <w:marRight w:val="0"/>
          <w:marTop w:val="0"/>
          <w:marBottom w:val="0"/>
          <w:divBdr>
            <w:top w:val="none" w:sz="0" w:space="0" w:color="auto"/>
            <w:left w:val="none" w:sz="0" w:space="0" w:color="auto"/>
            <w:bottom w:val="none" w:sz="0" w:space="0" w:color="auto"/>
            <w:right w:val="none" w:sz="0" w:space="0" w:color="auto"/>
          </w:divBdr>
        </w:div>
        <w:div w:id="1279221259">
          <w:marLeft w:val="0"/>
          <w:marRight w:val="0"/>
          <w:marTop w:val="0"/>
          <w:marBottom w:val="0"/>
          <w:divBdr>
            <w:top w:val="none" w:sz="0" w:space="0" w:color="auto"/>
            <w:left w:val="none" w:sz="0" w:space="0" w:color="auto"/>
            <w:bottom w:val="none" w:sz="0" w:space="0" w:color="auto"/>
            <w:right w:val="none" w:sz="0" w:space="0" w:color="auto"/>
          </w:divBdr>
        </w:div>
        <w:div w:id="1780684900">
          <w:marLeft w:val="0"/>
          <w:marRight w:val="0"/>
          <w:marTop w:val="0"/>
          <w:marBottom w:val="0"/>
          <w:divBdr>
            <w:top w:val="none" w:sz="0" w:space="0" w:color="auto"/>
            <w:left w:val="none" w:sz="0" w:space="0" w:color="auto"/>
            <w:bottom w:val="none" w:sz="0" w:space="0" w:color="auto"/>
            <w:right w:val="none" w:sz="0" w:space="0" w:color="auto"/>
          </w:divBdr>
        </w:div>
        <w:div w:id="1391340776">
          <w:marLeft w:val="0"/>
          <w:marRight w:val="0"/>
          <w:marTop w:val="0"/>
          <w:marBottom w:val="0"/>
          <w:divBdr>
            <w:top w:val="none" w:sz="0" w:space="0" w:color="auto"/>
            <w:left w:val="none" w:sz="0" w:space="0" w:color="auto"/>
            <w:bottom w:val="none" w:sz="0" w:space="0" w:color="auto"/>
            <w:right w:val="none" w:sz="0" w:space="0" w:color="auto"/>
          </w:divBdr>
        </w:div>
        <w:div w:id="2013683244">
          <w:marLeft w:val="0"/>
          <w:marRight w:val="0"/>
          <w:marTop w:val="0"/>
          <w:marBottom w:val="0"/>
          <w:divBdr>
            <w:top w:val="none" w:sz="0" w:space="0" w:color="auto"/>
            <w:left w:val="none" w:sz="0" w:space="0" w:color="auto"/>
            <w:bottom w:val="none" w:sz="0" w:space="0" w:color="auto"/>
            <w:right w:val="none" w:sz="0" w:space="0" w:color="auto"/>
          </w:divBdr>
        </w:div>
      </w:divsChild>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50174215">
      <w:bodyDiv w:val="1"/>
      <w:marLeft w:val="0"/>
      <w:marRight w:val="0"/>
      <w:marTop w:val="0"/>
      <w:marBottom w:val="0"/>
      <w:divBdr>
        <w:top w:val="none" w:sz="0" w:space="0" w:color="auto"/>
        <w:left w:val="none" w:sz="0" w:space="0" w:color="auto"/>
        <w:bottom w:val="none" w:sz="0" w:space="0" w:color="auto"/>
        <w:right w:val="none" w:sz="0" w:space="0" w:color="auto"/>
      </w:divBdr>
    </w:div>
    <w:div w:id="1157527885">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186094216">
      <w:bodyDiv w:val="1"/>
      <w:marLeft w:val="0"/>
      <w:marRight w:val="0"/>
      <w:marTop w:val="0"/>
      <w:marBottom w:val="0"/>
      <w:divBdr>
        <w:top w:val="none" w:sz="0" w:space="0" w:color="auto"/>
        <w:left w:val="none" w:sz="0" w:space="0" w:color="auto"/>
        <w:bottom w:val="none" w:sz="0" w:space="0" w:color="auto"/>
        <w:right w:val="none" w:sz="0" w:space="0" w:color="auto"/>
      </w:divBdr>
      <w:divsChild>
        <w:div w:id="630525159">
          <w:marLeft w:val="0"/>
          <w:marRight w:val="0"/>
          <w:marTop w:val="0"/>
          <w:marBottom w:val="0"/>
          <w:divBdr>
            <w:top w:val="none" w:sz="0" w:space="0" w:color="auto"/>
            <w:left w:val="none" w:sz="0" w:space="0" w:color="auto"/>
            <w:bottom w:val="none" w:sz="0" w:space="0" w:color="auto"/>
            <w:right w:val="none" w:sz="0" w:space="0" w:color="auto"/>
          </w:divBdr>
        </w:div>
        <w:div w:id="832184701">
          <w:marLeft w:val="0"/>
          <w:marRight w:val="0"/>
          <w:marTop w:val="0"/>
          <w:marBottom w:val="0"/>
          <w:divBdr>
            <w:top w:val="none" w:sz="0" w:space="0" w:color="auto"/>
            <w:left w:val="none" w:sz="0" w:space="0" w:color="auto"/>
            <w:bottom w:val="none" w:sz="0" w:space="0" w:color="auto"/>
            <w:right w:val="none" w:sz="0" w:space="0" w:color="auto"/>
          </w:divBdr>
        </w:div>
        <w:div w:id="1904101282">
          <w:marLeft w:val="0"/>
          <w:marRight w:val="0"/>
          <w:marTop w:val="0"/>
          <w:marBottom w:val="0"/>
          <w:divBdr>
            <w:top w:val="none" w:sz="0" w:space="0" w:color="auto"/>
            <w:left w:val="none" w:sz="0" w:space="0" w:color="auto"/>
            <w:bottom w:val="none" w:sz="0" w:space="0" w:color="auto"/>
            <w:right w:val="none" w:sz="0" w:space="0" w:color="auto"/>
          </w:divBdr>
        </w:div>
        <w:div w:id="414404705">
          <w:marLeft w:val="0"/>
          <w:marRight w:val="0"/>
          <w:marTop w:val="0"/>
          <w:marBottom w:val="0"/>
          <w:divBdr>
            <w:top w:val="none" w:sz="0" w:space="0" w:color="auto"/>
            <w:left w:val="none" w:sz="0" w:space="0" w:color="auto"/>
            <w:bottom w:val="none" w:sz="0" w:space="0" w:color="auto"/>
            <w:right w:val="none" w:sz="0" w:space="0" w:color="auto"/>
          </w:divBdr>
        </w:div>
        <w:div w:id="480344173">
          <w:marLeft w:val="0"/>
          <w:marRight w:val="0"/>
          <w:marTop w:val="0"/>
          <w:marBottom w:val="0"/>
          <w:divBdr>
            <w:top w:val="none" w:sz="0" w:space="0" w:color="auto"/>
            <w:left w:val="none" w:sz="0" w:space="0" w:color="auto"/>
            <w:bottom w:val="none" w:sz="0" w:space="0" w:color="auto"/>
            <w:right w:val="none" w:sz="0" w:space="0" w:color="auto"/>
          </w:divBdr>
        </w:div>
        <w:div w:id="1726176744">
          <w:marLeft w:val="0"/>
          <w:marRight w:val="0"/>
          <w:marTop w:val="0"/>
          <w:marBottom w:val="0"/>
          <w:divBdr>
            <w:top w:val="none" w:sz="0" w:space="0" w:color="auto"/>
            <w:left w:val="none" w:sz="0" w:space="0" w:color="auto"/>
            <w:bottom w:val="none" w:sz="0" w:space="0" w:color="auto"/>
            <w:right w:val="none" w:sz="0" w:space="0" w:color="auto"/>
          </w:divBdr>
        </w:div>
        <w:div w:id="380205554">
          <w:marLeft w:val="0"/>
          <w:marRight w:val="0"/>
          <w:marTop w:val="0"/>
          <w:marBottom w:val="0"/>
          <w:divBdr>
            <w:top w:val="none" w:sz="0" w:space="0" w:color="auto"/>
            <w:left w:val="none" w:sz="0" w:space="0" w:color="auto"/>
            <w:bottom w:val="none" w:sz="0" w:space="0" w:color="auto"/>
            <w:right w:val="none" w:sz="0" w:space="0" w:color="auto"/>
          </w:divBdr>
        </w:div>
        <w:div w:id="1940946484">
          <w:marLeft w:val="0"/>
          <w:marRight w:val="0"/>
          <w:marTop w:val="0"/>
          <w:marBottom w:val="0"/>
          <w:divBdr>
            <w:top w:val="none" w:sz="0" w:space="0" w:color="auto"/>
            <w:left w:val="none" w:sz="0" w:space="0" w:color="auto"/>
            <w:bottom w:val="none" w:sz="0" w:space="0" w:color="auto"/>
            <w:right w:val="none" w:sz="0" w:space="0" w:color="auto"/>
          </w:divBdr>
        </w:div>
        <w:div w:id="396436425">
          <w:marLeft w:val="0"/>
          <w:marRight w:val="0"/>
          <w:marTop w:val="0"/>
          <w:marBottom w:val="0"/>
          <w:divBdr>
            <w:top w:val="none" w:sz="0" w:space="0" w:color="auto"/>
            <w:left w:val="none" w:sz="0" w:space="0" w:color="auto"/>
            <w:bottom w:val="none" w:sz="0" w:space="0" w:color="auto"/>
            <w:right w:val="none" w:sz="0" w:space="0" w:color="auto"/>
          </w:divBdr>
        </w:div>
        <w:div w:id="265625117">
          <w:marLeft w:val="0"/>
          <w:marRight w:val="0"/>
          <w:marTop w:val="0"/>
          <w:marBottom w:val="0"/>
          <w:divBdr>
            <w:top w:val="none" w:sz="0" w:space="0" w:color="auto"/>
            <w:left w:val="none" w:sz="0" w:space="0" w:color="auto"/>
            <w:bottom w:val="none" w:sz="0" w:space="0" w:color="auto"/>
            <w:right w:val="none" w:sz="0" w:space="0" w:color="auto"/>
          </w:divBdr>
        </w:div>
        <w:div w:id="1910574612">
          <w:marLeft w:val="0"/>
          <w:marRight w:val="0"/>
          <w:marTop w:val="0"/>
          <w:marBottom w:val="0"/>
          <w:divBdr>
            <w:top w:val="none" w:sz="0" w:space="0" w:color="auto"/>
            <w:left w:val="none" w:sz="0" w:space="0" w:color="auto"/>
            <w:bottom w:val="none" w:sz="0" w:space="0" w:color="auto"/>
            <w:right w:val="none" w:sz="0" w:space="0" w:color="auto"/>
          </w:divBdr>
        </w:div>
        <w:div w:id="1893694782">
          <w:marLeft w:val="0"/>
          <w:marRight w:val="0"/>
          <w:marTop w:val="0"/>
          <w:marBottom w:val="0"/>
          <w:divBdr>
            <w:top w:val="none" w:sz="0" w:space="0" w:color="auto"/>
            <w:left w:val="none" w:sz="0" w:space="0" w:color="auto"/>
            <w:bottom w:val="none" w:sz="0" w:space="0" w:color="auto"/>
            <w:right w:val="none" w:sz="0" w:space="0" w:color="auto"/>
          </w:divBdr>
        </w:div>
        <w:div w:id="672604575">
          <w:marLeft w:val="0"/>
          <w:marRight w:val="0"/>
          <w:marTop w:val="0"/>
          <w:marBottom w:val="0"/>
          <w:divBdr>
            <w:top w:val="none" w:sz="0" w:space="0" w:color="auto"/>
            <w:left w:val="none" w:sz="0" w:space="0" w:color="auto"/>
            <w:bottom w:val="none" w:sz="0" w:space="0" w:color="auto"/>
            <w:right w:val="none" w:sz="0" w:space="0" w:color="auto"/>
          </w:divBdr>
        </w:div>
        <w:div w:id="1968704227">
          <w:marLeft w:val="0"/>
          <w:marRight w:val="0"/>
          <w:marTop w:val="0"/>
          <w:marBottom w:val="0"/>
          <w:divBdr>
            <w:top w:val="none" w:sz="0" w:space="0" w:color="auto"/>
            <w:left w:val="none" w:sz="0" w:space="0" w:color="auto"/>
            <w:bottom w:val="none" w:sz="0" w:space="0" w:color="auto"/>
            <w:right w:val="none" w:sz="0" w:space="0" w:color="auto"/>
          </w:divBdr>
        </w:div>
        <w:div w:id="502399253">
          <w:marLeft w:val="0"/>
          <w:marRight w:val="0"/>
          <w:marTop w:val="0"/>
          <w:marBottom w:val="0"/>
          <w:divBdr>
            <w:top w:val="none" w:sz="0" w:space="0" w:color="auto"/>
            <w:left w:val="none" w:sz="0" w:space="0" w:color="auto"/>
            <w:bottom w:val="none" w:sz="0" w:space="0" w:color="auto"/>
            <w:right w:val="none" w:sz="0" w:space="0" w:color="auto"/>
          </w:divBdr>
        </w:div>
        <w:div w:id="35660144">
          <w:marLeft w:val="0"/>
          <w:marRight w:val="0"/>
          <w:marTop w:val="0"/>
          <w:marBottom w:val="0"/>
          <w:divBdr>
            <w:top w:val="none" w:sz="0" w:space="0" w:color="auto"/>
            <w:left w:val="none" w:sz="0" w:space="0" w:color="auto"/>
            <w:bottom w:val="none" w:sz="0" w:space="0" w:color="auto"/>
            <w:right w:val="none" w:sz="0" w:space="0" w:color="auto"/>
          </w:divBdr>
        </w:div>
        <w:div w:id="1918394004">
          <w:marLeft w:val="0"/>
          <w:marRight w:val="0"/>
          <w:marTop w:val="0"/>
          <w:marBottom w:val="0"/>
          <w:divBdr>
            <w:top w:val="none" w:sz="0" w:space="0" w:color="auto"/>
            <w:left w:val="none" w:sz="0" w:space="0" w:color="auto"/>
            <w:bottom w:val="none" w:sz="0" w:space="0" w:color="auto"/>
            <w:right w:val="none" w:sz="0" w:space="0" w:color="auto"/>
          </w:divBdr>
        </w:div>
        <w:div w:id="519201109">
          <w:marLeft w:val="0"/>
          <w:marRight w:val="0"/>
          <w:marTop w:val="0"/>
          <w:marBottom w:val="0"/>
          <w:divBdr>
            <w:top w:val="none" w:sz="0" w:space="0" w:color="auto"/>
            <w:left w:val="none" w:sz="0" w:space="0" w:color="auto"/>
            <w:bottom w:val="none" w:sz="0" w:space="0" w:color="auto"/>
            <w:right w:val="none" w:sz="0" w:space="0" w:color="auto"/>
          </w:divBdr>
        </w:div>
        <w:div w:id="1694843061">
          <w:marLeft w:val="0"/>
          <w:marRight w:val="0"/>
          <w:marTop w:val="0"/>
          <w:marBottom w:val="0"/>
          <w:divBdr>
            <w:top w:val="none" w:sz="0" w:space="0" w:color="auto"/>
            <w:left w:val="none" w:sz="0" w:space="0" w:color="auto"/>
            <w:bottom w:val="none" w:sz="0" w:space="0" w:color="auto"/>
            <w:right w:val="none" w:sz="0" w:space="0" w:color="auto"/>
          </w:divBdr>
        </w:div>
        <w:div w:id="1081171949">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039893276">
          <w:marLeft w:val="0"/>
          <w:marRight w:val="0"/>
          <w:marTop w:val="0"/>
          <w:marBottom w:val="0"/>
          <w:divBdr>
            <w:top w:val="none" w:sz="0" w:space="0" w:color="auto"/>
            <w:left w:val="none" w:sz="0" w:space="0" w:color="auto"/>
            <w:bottom w:val="none" w:sz="0" w:space="0" w:color="auto"/>
            <w:right w:val="none" w:sz="0" w:space="0" w:color="auto"/>
          </w:divBdr>
        </w:div>
        <w:div w:id="1489445108">
          <w:marLeft w:val="0"/>
          <w:marRight w:val="0"/>
          <w:marTop w:val="0"/>
          <w:marBottom w:val="0"/>
          <w:divBdr>
            <w:top w:val="none" w:sz="0" w:space="0" w:color="auto"/>
            <w:left w:val="none" w:sz="0" w:space="0" w:color="auto"/>
            <w:bottom w:val="none" w:sz="0" w:space="0" w:color="auto"/>
            <w:right w:val="none" w:sz="0" w:space="0" w:color="auto"/>
          </w:divBdr>
        </w:div>
        <w:div w:id="154732358">
          <w:marLeft w:val="0"/>
          <w:marRight w:val="0"/>
          <w:marTop w:val="0"/>
          <w:marBottom w:val="0"/>
          <w:divBdr>
            <w:top w:val="none" w:sz="0" w:space="0" w:color="auto"/>
            <w:left w:val="none" w:sz="0" w:space="0" w:color="auto"/>
            <w:bottom w:val="none" w:sz="0" w:space="0" w:color="auto"/>
            <w:right w:val="none" w:sz="0" w:space="0" w:color="auto"/>
          </w:divBdr>
        </w:div>
        <w:div w:id="1273977645">
          <w:marLeft w:val="0"/>
          <w:marRight w:val="0"/>
          <w:marTop w:val="0"/>
          <w:marBottom w:val="0"/>
          <w:divBdr>
            <w:top w:val="none" w:sz="0" w:space="0" w:color="auto"/>
            <w:left w:val="none" w:sz="0" w:space="0" w:color="auto"/>
            <w:bottom w:val="none" w:sz="0" w:space="0" w:color="auto"/>
            <w:right w:val="none" w:sz="0" w:space="0" w:color="auto"/>
          </w:divBdr>
        </w:div>
      </w:divsChild>
    </w:div>
    <w:div w:id="1203203671">
      <w:bodyDiv w:val="1"/>
      <w:marLeft w:val="0"/>
      <w:marRight w:val="0"/>
      <w:marTop w:val="0"/>
      <w:marBottom w:val="0"/>
      <w:divBdr>
        <w:top w:val="none" w:sz="0" w:space="0" w:color="auto"/>
        <w:left w:val="none" w:sz="0" w:space="0" w:color="auto"/>
        <w:bottom w:val="none" w:sz="0" w:space="0" w:color="auto"/>
        <w:right w:val="none" w:sz="0" w:space="0" w:color="auto"/>
      </w:divBdr>
      <w:divsChild>
        <w:div w:id="1822039648">
          <w:marLeft w:val="0"/>
          <w:marRight w:val="0"/>
          <w:marTop w:val="0"/>
          <w:marBottom w:val="0"/>
          <w:divBdr>
            <w:top w:val="none" w:sz="0" w:space="0" w:color="auto"/>
            <w:left w:val="none" w:sz="0" w:space="0" w:color="auto"/>
            <w:bottom w:val="none" w:sz="0" w:space="0" w:color="auto"/>
            <w:right w:val="none" w:sz="0" w:space="0" w:color="auto"/>
          </w:divBdr>
        </w:div>
        <w:div w:id="1630209213">
          <w:marLeft w:val="0"/>
          <w:marRight w:val="0"/>
          <w:marTop w:val="0"/>
          <w:marBottom w:val="0"/>
          <w:divBdr>
            <w:top w:val="none" w:sz="0" w:space="0" w:color="auto"/>
            <w:left w:val="none" w:sz="0" w:space="0" w:color="auto"/>
            <w:bottom w:val="none" w:sz="0" w:space="0" w:color="auto"/>
            <w:right w:val="none" w:sz="0" w:space="0" w:color="auto"/>
          </w:divBdr>
        </w:div>
        <w:div w:id="613639507">
          <w:marLeft w:val="0"/>
          <w:marRight w:val="0"/>
          <w:marTop w:val="0"/>
          <w:marBottom w:val="0"/>
          <w:divBdr>
            <w:top w:val="none" w:sz="0" w:space="0" w:color="auto"/>
            <w:left w:val="none" w:sz="0" w:space="0" w:color="auto"/>
            <w:bottom w:val="none" w:sz="0" w:space="0" w:color="auto"/>
            <w:right w:val="none" w:sz="0" w:space="0" w:color="auto"/>
          </w:divBdr>
        </w:div>
        <w:div w:id="1938714136">
          <w:marLeft w:val="0"/>
          <w:marRight w:val="0"/>
          <w:marTop w:val="0"/>
          <w:marBottom w:val="0"/>
          <w:divBdr>
            <w:top w:val="none" w:sz="0" w:space="0" w:color="auto"/>
            <w:left w:val="none" w:sz="0" w:space="0" w:color="auto"/>
            <w:bottom w:val="none" w:sz="0" w:space="0" w:color="auto"/>
            <w:right w:val="none" w:sz="0" w:space="0" w:color="auto"/>
          </w:divBdr>
        </w:div>
        <w:div w:id="1827165877">
          <w:marLeft w:val="0"/>
          <w:marRight w:val="0"/>
          <w:marTop w:val="0"/>
          <w:marBottom w:val="0"/>
          <w:divBdr>
            <w:top w:val="none" w:sz="0" w:space="0" w:color="auto"/>
            <w:left w:val="none" w:sz="0" w:space="0" w:color="auto"/>
            <w:bottom w:val="none" w:sz="0" w:space="0" w:color="auto"/>
            <w:right w:val="none" w:sz="0" w:space="0" w:color="auto"/>
          </w:divBdr>
        </w:div>
        <w:div w:id="135144335">
          <w:marLeft w:val="0"/>
          <w:marRight w:val="0"/>
          <w:marTop w:val="0"/>
          <w:marBottom w:val="0"/>
          <w:divBdr>
            <w:top w:val="none" w:sz="0" w:space="0" w:color="auto"/>
            <w:left w:val="none" w:sz="0" w:space="0" w:color="auto"/>
            <w:bottom w:val="none" w:sz="0" w:space="0" w:color="auto"/>
            <w:right w:val="none" w:sz="0" w:space="0" w:color="auto"/>
          </w:divBdr>
        </w:div>
        <w:div w:id="908853407">
          <w:marLeft w:val="0"/>
          <w:marRight w:val="0"/>
          <w:marTop w:val="0"/>
          <w:marBottom w:val="0"/>
          <w:divBdr>
            <w:top w:val="none" w:sz="0" w:space="0" w:color="auto"/>
            <w:left w:val="none" w:sz="0" w:space="0" w:color="auto"/>
            <w:bottom w:val="none" w:sz="0" w:space="0" w:color="auto"/>
            <w:right w:val="none" w:sz="0" w:space="0" w:color="auto"/>
          </w:divBdr>
        </w:div>
        <w:div w:id="1932464414">
          <w:marLeft w:val="0"/>
          <w:marRight w:val="0"/>
          <w:marTop w:val="0"/>
          <w:marBottom w:val="0"/>
          <w:divBdr>
            <w:top w:val="none" w:sz="0" w:space="0" w:color="auto"/>
            <w:left w:val="none" w:sz="0" w:space="0" w:color="auto"/>
            <w:bottom w:val="none" w:sz="0" w:space="0" w:color="auto"/>
            <w:right w:val="none" w:sz="0" w:space="0" w:color="auto"/>
          </w:divBdr>
        </w:div>
        <w:div w:id="1413238253">
          <w:marLeft w:val="0"/>
          <w:marRight w:val="0"/>
          <w:marTop w:val="0"/>
          <w:marBottom w:val="0"/>
          <w:divBdr>
            <w:top w:val="none" w:sz="0" w:space="0" w:color="auto"/>
            <w:left w:val="none" w:sz="0" w:space="0" w:color="auto"/>
            <w:bottom w:val="none" w:sz="0" w:space="0" w:color="auto"/>
            <w:right w:val="none" w:sz="0" w:space="0" w:color="auto"/>
          </w:divBdr>
        </w:div>
        <w:div w:id="1731003149">
          <w:marLeft w:val="0"/>
          <w:marRight w:val="0"/>
          <w:marTop w:val="0"/>
          <w:marBottom w:val="0"/>
          <w:divBdr>
            <w:top w:val="none" w:sz="0" w:space="0" w:color="auto"/>
            <w:left w:val="none" w:sz="0" w:space="0" w:color="auto"/>
            <w:bottom w:val="none" w:sz="0" w:space="0" w:color="auto"/>
            <w:right w:val="none" w:sz="0" w:space="0" w:color="auto"/>
          </w:divBdr>
        </w:div>
        <w:div w:id="492719404">
          <w:marLeft w:val="0"/>
          <w:marRight w:val="0"/>
          <w:marTop w:val="0"/>
          <w:marBottom w:val="0"/>
          <w:divBdr>
            <w:top w:val="none" w:sz="0" w:space="0" w:color="auto"/>
            <w:left w:val="none" w:sz="0" w:space="0" w:color="auto"/>
            <w:bottom w:val="none" w:sz="0" w:space="0" w:color="auto"/>
            <w:right w:val="none" w:sz="0" w:space="0" w:color="auto"/>
          </w:divBdr>
        </w:div>
        <w:div w:id="407192626">
          <w:marLeft w:val="0"/>
          <w:marRight w:val="0"/>
          <w:marTop w:val="0"/>
          <w:marBottom w:val="0"/>
          <w:divBdr>
            <w:top w:val="none" w:sz="0" w:space="0" w:color="auto"/>
            <w:left w:val="none" w:sz="0" w:space="0" w:color="auto"/>
            <w:bottom w:val="none" w:sz="0" w:space="0" w:color="auto"/>
            <w:right w:val="none" w:sz="0" w:space="0" w:color="auto"/>
          </w:divBdr>
        </w:div>
        <w:div w:id="135610974">
          <w:marLeft w:val="0"/>
          <w:marRight w:val="0"/>
          <w:marTop w:val="0"/>
          <w:marBottom w:val="0"/>
          <w:divBdr>
            <w:top w:val="none" w:sz="0" w:space="0" w:color="auto"/>
            <w:left w:val="none" w:sz="0" w:space="0" w:color="auto"/>
            <w:bottom w:val="none" w:sz="0" w:space="0" w:color="auto"/>
            <w:right w:val="none" w:sz="0" w:space="0" w:color="auto"/>
          </w:divBdr>
        </w:div>
        <w:div w:id="1549998948">
          <w:marLeft w:val="0"/>
          <w:marRight w:val="0"/>
          <w:marTop w:val="0"/>
          <w:marBottom w:val="0"/>
          <w:divBdr>
            <w:top w:val="none" w:sz="0" w:space="0" w:color="auto"/>
            <w:left w:val="none" w:sz="0" w:space="0" w:color="auto"/>
            <w:bottom w:val="none" w:sz="0" w:space="0" w:color="auto"/>
            <w:right w:val="none" w:sz="0" w:space="0" w:color="auto"/>
          </w:divBdr>
        </w:div>
        <w:div w:id="408619279">
          <w:marLeft w:val="0"/>
          <w:marRight w:val="0"/>
          <w:marTop w:val="0"/>
          <w:marBottom w:val="0"/>
          <w:divBdr>
            <w:top w:val="none" w:sz="0" w:space="0" w:color="auto"/>
            <w:left w:val="none" w:sz="0" w:space="0" w:color="auto"/>
            <w:bottom w:val="none" w:sz="0" w:space="0" w:color="auto"/>
            <w:right w:val="none" w:sz="0" w:space="0" w:color="auto"/>
          </w:divBdr>
        </w:div>
        <w:div w:id="1073507603">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2119910815">
          <w:marLeft w:val="0"/>
          <w:marRight w:val="0"/>
          <w:marTop w:val="0"/>
          <w:marBottom w:val="0"/>
          <w:divBdr>
            <w:top w:val="none" w:sz="0" w:space="0" w:color="auto"/>
            <w:left w:val="none" w:sz="0" w:space="0" w:color="auto"/>
            <w:bottom w:val="none" w:sz="0" w:space="0" w:color="auto"/>
            <w:right w:val="none" w:sz="0" w:space="0" w:color="auto"/>
          </w:divBdr>
        </w:div>
        <w:div w:id="534193521">
          <w:marLeft w:val="0"/>
          <w:marRight w:val="0"/>
          <w:marTop w:val="0"/>
          <w:marBottom w:val="0"/>
          <w:divBdr>
            <w:top w:val="none" w:sz="0" w:space="0" w:color="auto"/>
            <w:left w:val="none" w:sz="0" w:space="0" w:color="auto"/>
            <w:bottom w:val="none" w:sz="0" w:space="0" w:color="auto"/>
            <w:right w:val="none" w:sz="0" w:space="0" w:color="auto"/>
          </w:divBdr>
        </w:div>
        <w:div w:id="1013410277">
          <w:marLeft w:val="0"/>
          <w:marRight w:val="0"/>
          <w:marTop w:val="0"/>
          <w:marBottom w:val="0"/>
          <w:divBdr>
            <w:top w:val="none" w:sz="0" w:space="0" w:color="auto"/>
            <w:left w:val="none" w:sz="0" w:space="0" w:color="auto"/>
            <w:bottom w:val="none" w:sz="0" w:space="0" w:color="auto"/>
            <w:right w:val="none" w:sz="0" w:space="0" w:color="auto"/>
          </w:divBdr>
        </w:div>
        <w:div w:id="1463376990">
          <w:marLeft w:val="0"/>
          <w:marRight w:val="0"/>
          <w:marTop w:val="0"/>
          <w:marBottom w:val="0"/>
          <w:divBdr>
            <w:top w:val="none" w:sz="0" w:space="0" w:color="auto"/>
            <w:left w:val="none" w:sz="0" w:space="0" w:color="auto"/>
            <w:bottom w:val="none" w:sz="0" w:space="0" w:color="auto"/>
            <w:right w:val="none" w:sz="0" w:space="0" w:color="auto"/>
          </w:divBdr>
        </w:div>
        <w:div w:id="1623337853">
          <w:marLeft w:val="0"/>
          <w:marRight w:val="0"/>
          <w:marTop w:val="0"/>
          <w:marBottom w:val="0"/>
          <w:divBdr>
            <w:top w:val="none" w:sz="0" w:space="0" w:color="auto"/>
            <w:left w:val="none" w:sz="0" w:space="0" w:color="auto"/>
            <w:bottom w:val="none" w:sz="0" w:space="0" w:color="auto"/>
            <w:right w:val="none" w:sz="0" w:space="0" w:color="auto"/>
          </w:divBdr>
        </w:div>
        <w:div w:id="981737045">
          <w:marLeft w:val="0"/>
          <w:marRight w:val="0"/>
          <w:marTop w:val="0"/>
          <w:marBottom w:val="0"/>
          <w:divBdr>
            <w:top w:val="none" w:sz="0" w:space="0" w:color="auto"/>
            <w:left w:val="none" w:sz="0" w:space="0" w:color="auto"/>
            <w:bottom w:val="none" w:sz="0" w:space="0" w:color="auto"/>
            <w:right w:val="none" w:sz="0" w:space="0" w:color="auto"/>
          </w:divBdr>
        </w:div>
        <w:div w:id="1723476977">
          <w:marLeft w:val="0"/>
          <w:marRight w:val="0"/>
          <w:marTop w:val="0"/>
          <w:marBottom w:val="0"/>
          <w:divBdr>
            <w:top w:val="none" w:sz="0" w:space="0" w:color="auto"/>
            <w:left w:val="none" w:sz="0" w:space="0" w:color="auto"/>
            <w:bottom w:val="none" w:sz="0" w:space="0" w:color="auto"/>
            <w:right w:val="none" w:sz="0" w:space="0" w:color="auto"/>
          </w:divBdr>
        </w:div>
        <w:div w:id="1149904414">
          <w:marLeft w:val="0"/>
          <w:marRight w:val="0"/>
          <w:marTop w:val="0"/>
          <w:marBottom w:val="0"/>
          <w:divBdr>
            <w:top w:val="none" w:sz="0" w:space="0" w:color="auto"/>
            <w:left w:val="none" w:sz="0" w:space="0" w:color="auto"/>
            <w:bottom w:val="none" w:sz="0" w:space="0" w:color="auto"/>
            <w:right w:val="none" w:sz="0" w:space="0" w:color="auto"/>
          </w:divBdr>
        </w:div>
        <w:div w:id="2108622616">
          <w:marLeft w:val="0"/>
          <w:marRight w:val="0"/>
          <w:marTop w:val="0"/>
          <w:marBottom w:val="0"/>
          <w:divBdr>
            <w:top w:val="none" w:sz="0" w:space="0" w:color="auto"/>
            <w:left w:val="none" w:sz="0" w:space="0" w:color="auto"/>
            <w:bottom w:val="none" w:sz="0" w:space="0" w:color="auto"/>
            <w:right w:val="none" w:sz="0" w:space="0" w:color="auto"/>
          </w:divBdr>
        </w:div>
        <w:div w:id="1582643492">
          <w:marLeft w:val="0"/>
          <w:marRight w:val="0"/>
          <w:marTop w:val="0"/>
          <w:marBottom w:val="0"/>
          <w:divBdr>
            <w:top w:val="none" w:sz="0" w:space="0" w:color="auto"/>
            <w:left w:val="none" w:sz="0" w:space="0" w:color="auto"/>
            <w:bottom w:val="none" w:sz="0" w:space="0" w:color="auto"/>
            <w:right w:val="none" w:sz="0" w:space="0" w:color="auto"/>
          </w:divBdr>
        </w:div>
        <w:div w:id="115178675">
          <w:marLeft w:val="0"/>
          <w:marRight w:val="0"/>
          <w:marTop w:val="0"/>
          <w:marBottom w:val="0"/>
          <w:divBdr>
            <w:top w:val="none" w:sz="0" w:space="0" w:color="auto"/>
            <w:left w:val="none" w:sz="0" w:space="0" w:color="auto"/>
            <w:bottom w:val="none" w:sz="0" w:space="0" w:color="auto"/>
            <w:right w:val="none" w:sz="0" w:space="0" w:color="auto"/>
          </w:divBdr>
        </w:div>
        <w:div w:id="2066758446">
          <w:marLeft w:val="0"/>
          <w:marRight w:val="0"/>
          <w:marTop w:val="0"/>
          <w:marBottom w:val="0"/>
          <w:divBdr>
            <w:top w:val="none" w:sz="0" w:space="0" w:color="auto"/>
            <w:left w:val="none" w:sz="0" w:space="0" w:color="auto"/>
            <w:bottom w:val="none" w:sz="0" w:space="0" w:color="auto"/>
            <w:right w:val="none" w:sz="0" w:space="0" w:color="auto"/>
          </w:divBdr>
        </w:div>
        <w:div w:id="1258445920">
          <w:marLeft w:val="0"/>
          <w:marRight w:val="0"/>
          <w:marTop w:val="0"/>
          <w:marBottom w:val="0"/>
          <w:divBdr>
            <w:top w:val="none" w:sz="0" w:space="0" w:color="auto"/>
            <w:left w:val="none" w:sz="0" w:space="0" w:color="auto"/>
            <w:bottom w:val="none" w:sz="0" w:space="0" w:color="auto"/>
            <w:right w:val="none" w:sz="0" w:space="0" w:color="auto"/>
          </w:divBdr>
        </w:div>
        <w:div w:id="1282422145">
          <w:marLeft w:val="0"/>
          <w:marRight w:val="0"/>
          <w:marTop w:val="0"/>
          <w:marBottom w:val="0"/>
          <w:divBdr>
            <w:top w:val="none" w:sz="0" w:space="0" w:color="auto"/>
            <w:left w:val="none" w:sz="0" w:space="0" w:color="auto"/>
            <w:bottom w:val="none" w:sz="0" w:space="0" w:color="auto"/>
            <w:right w:val="none" w:sz="0" w:space="0" w:color="auto"/>
          </w:divBdr>
        </w:div>
        <w:div w:id="299002028">
          <w:marLeft w:val="0"/>
          <w:marRight w:val="0"/>
          <w:marTop w:val="0"/>
          <w:marBottom w:val="0"/>
          <w:divBdr>
            <w:top w:val="none" w:sz="0" w:space="0" w:color="auto"/>
            <w:left w:val="none" w:sz="0" w:space="0" w:color="auto"/>
            <w:bottom w:val="none" w:sz="0" w:space="0" w:color="auto"/>
            <w:right w:val="none" w:sz="0" w:space="0" w:color="auto"/>
          </w:divBdr>
        </w:div>
        <w:div w:id="1818567086">
          <w:marLeft w:val="0"/>
          <w:marRight w:val="0"/>
          <w:marTop w:val="0"/>
          <w:marBottom w:val="0"/>
          <w:divBdr>
            <w:top w:val="none" w:sz="0" w:space="0" w:color="auto"/>
            <w:left w:val="none" w:sz="0" w:space="0" w:color="auto"/>
            <w:bottom w:val="none" w:sz="0" w:space="0" w:color="auto"/>
            <w:right w:val="none" w:sz="0" w:space="0" w:color="auto"/>
          </w:divBdr>
        </w:div>
        <w:div w:id="173306032">
          <w:marLeft w:val="0"/>
          <w:marRight w:val="0"/>
          <w:marTop w:val="0"/>
          <w:marBottom w:val="0"/>
          <w:divBdr>
            <w:top w:val="none" w:sz="0" w:space="0" w:color="auto"/>
            <w:left w:val="none" w:sz="0" w:space="0" w:color="auto"/>
            <w:bottom w:val="none" w:sz="0" w:space="0" w:color="auto"/>
            <w:right w:val="none" w:sz="0" w:space="0" w:color="auto"/>
          </w:divBdr>
        </w:div>
        <w:div w:id="956762670">
          <w:marLeft w:val="0"/>
          <w:marRight w:val="0"/>
          <w:marTop w:val="0"/>
          <w:marBottom w:val="0"/>
          <w:divBdr>
            <w:top w:val="none" w:sz="0" w:space="0" w:color="auto"/>
            <w:left w:val="none" w:sz="0" w:space="0" w:color="auto"/>
            <w:bottom w:val="none" w:sz="0" w:space="0" w:color="auto"/>
            <w:right w:val="none" w:sz="0" w:space="0" w:color="auto"/>
          </w:divBdr>
        </w:div>
        <w:div w:id="1122119006">
          <w:marLeft w:val="0"/>
          <w:marRight w:val="0"/>
          <w:marTop w:val="0"/>
          <w:marBottom w:val="0"/>
          <w:divBdr>
            <w:top w:val="none" w:sz="0" w:space="0" w:color="auto"/>
            <w:left w:val="none" w:sz="0" w:space="0" w:color="auto"/>
            <w:bottom w:val="none" w:sz="0" w:space="0" w:color="auto"/>
            <w:right w:val="none" w:sz="0" w:space="0" w:color="auto"/>
          </w:divBdr>
        </w:div>
        <w:div w:id="346518021">
          <w:marLeft w:val="0"/>
          <w:marRight w:val="0"/>
          <w:marTop w:val="0"/>
          <w:marBottom w:val="0"/>
          <w:divBdr>
            <w:top w:val="none" w:sz="0" w:space="0" w:color="auto"/>
            <w:left w:val="none" w:sz="0" w:space="0" w:color="auto"/>
            <w:bottom w:val="none" w:sz="0" w:space="0" w:color="auto"/>
            <w:right w:val="none" w:sz="0" w:space="0" w:color="auto"/>
          </w:divBdr>
        </w:div>
        <w:div w:id="1467047973">
          <w:marLeft w:val="0"/>
          <w:marRight w:val="0"/>
          <w:marTop w:val="0"/>
          <w:marBottom w:val="0"/>
          <w:divBdr>
            <w:top w:val="none" w:sz="0" w:space="0" w:color="auto"/>
            <w:left w:val="none" w:sz="0" w:space="0" w:color="auto"/>
            <w:bottom w:val="none" w:sz="0" w:space="0" w:color="auto"/>
            <w:right w:val="none" w:sz="0" w:space="0" w:color="auto"/>
          </w:divBdr>
        </w:div>
        <w:div w:id="383870358">
          <w:marLeft w:val="0"/>
          <w:marRight w:val="0"/>
          <w:marTop w:val="0"/>
          <w:marBottom w:val="0"/>
          <w:divBdr>
            <w:top w:val="none" w:sz="0" w:space="0" w:color="auto"/>
            <w:left w:val="none" w:sz="0" w:space="0" w:color="auto"/>
            <w:bottom w:val="none" w:sz="0" w:space="0" w:color="auto"/>
            <w:right w:val="none" w:sz="0" w:space="0" w:color="auto"/>
          </w:divBdr>
        </w:div>
        <w:div w:id="1668824451">
          <w:marLeft w:val="0"/>
          <w:marRight w:val="0"/>
          <w:marTop w:val="0"/>
          <w:marBottom w:val="0"/>
          <w:divBdr>
            <w:top w:val="none" w:sz="0" w:space="0" w:color="auto"/>
            <w:left w:val="none" w:sz="0" w:space="0" w:color="auto"/>
            <w:bottom w:val="none" w:sz="0" w:space="0" w:color="auto"/>
            <w:right w:val="none" w:sz="0" w:space="0" w:color="auto"/>
          </w:divBdr>
        </w:div>
        <w:div w:id="751699583">
          <w:marLeft w:val="0"/>
          <w:marRight w:val="0"/>
          <w:marTop w:val="0"/>
          <w:marBottom w:val="0"/>
          <w:divBdr>
            <w:top w:val="none" w:sz="0" w:space="0" w:color="auto"/>
            <w:left w:val="none" w:sz="0" w:space="0" w:color="auto"/>
            <w:bottom w:val="none" w:sz="0" w:space="0" w:color="auto"/>
            <w:right w:val="none" w:sz="0" w:space="0" w:color="auto"/>
          </w:divBdr>
        </w:div>
      </w:divsChild>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697471">
      <w:bodyDiv w:val="1"/>
      <w:marLeft w:val="0"/>
      <w:marRight w:val="0"/>
      <w:marTop w:val="0"/>
      <w:marBottom w:val="0"/>
      <w:divBdr>
        <w:top w:val="none" w:sz="0" w:space="0" w:color="auto"/>
        <w:left w:val="none" w:sz="0" w:space="0" w:color="auto"/>
        <w:bottom w:val="none" w:sz="0" w:space="0" w:color="auto"/>
        <w:right w:val="none" w:sz="0" w:space="0" w:color="auto"/>
      </w:divBdr>
    </w:div>
    <w:div w:id="1260287400">
      <w:bodyDiv w:val="1"/>
      <w:marLeft w:val="0"/>
      <w:marRight w:val="0"/>
      <w:marTop w:val="0"/>
      <w:marBottom w:val="0"/>
      <w:divBdr>
        <w:top w:val="none" w:sz="0" w:space="0" w:color="auto"/>
        <w:left w:val="none" w:sz="0" w:space="0" w:color="auto"/>
        <w:bottom w:val="none" w:sz="0" w:space="0" w:color="auto"/>
        <w:right w:val="none" w:sz="0" w:space="0" w:color="auto"/>
      </w:divBdr>
      <w:divsChild>
        <w:div w:id="1544058370">
          <w:marLeft w:val="0"/>
          <w:marRight w:val="0"/>
          <w:marTop w:val="0"/>
          <w:marBottom w:val="0"/>
          <w:divBdr>
            <w:top w:val="none" w:sz="0" w:space="0" w:color="auto"/>
            <w:left w:val="none" w:sz="0" w:space="0" w:color="auto"/>
            <w:bottom w:val="none" w:sz="0" w:space="0" w:color="auto"/>
            <w:right w:val="none" w:sz="0" w:space="0" w:color="auto"/>
          </w:divBdr>
        </w:div>
        <w:div w:id="1274821034">
          <w:marLeft w:val="0"/>
          <w:marRight w:val="0"/>
          <w:marTop w:val="0"/>
          <w:marBottom w:val="0"/>
          <w:divBdr>
            <w:top w:val="none" w:sz="0" w:space="0" w:color="auto"/>
            <w:left w:val="none" w:sz="0" w:space="0" w:color="auto"/>
            <w:bottom w:val="none" w:sz="0" w:space="0" w:color="auto"/>
            <w:right w:val="none" w:sz="0" w:space="0" w:color="auto"/>
          </w:divBdr>
        </w:div>
        <w:div w:id="1601529147">
          <w:marLeft w:val="0"/>
          <w:marRight w:val="0"/>
          <w:marTop w:val="0"/>
          <w:marBottom w:val="0"/>
          <w:divBdr>
            <w:top w:val="none" w:sz="0" w:space="0" w:color="auto"/>
            <w:left w:val="none" w:sz="0" w:space="0" w:color="auto"/>
            <w:bottom w:val="none" w:sz="0" w:space="0" w:color="auto"/>
            <w:right w:val="none" w:sz="0" w:space="0" w:color="auto"/>
          </w:divBdr>
        </w:div>
        <w:div w:id="1613514857">
          <w:marLeft w:val="0"/>
          <w:marRight w:val="0"/>
          <w:marTop w:val="0"/>
          <w:marBottom w:val="0"/>
          <w:divBdr>
            <w:top w:val="none" w:sz="0" w:space="0" w:color="auto"/>
            <w:left w:val="none" w:sz="0" w:space="0" w:color="auto"/>
            <w:bottom w:val="none" w:sz="0" w:space="0" w:color="auto"/>
            <w:right w:val="none" w:sz="0" w:space="0" w:color="auto"/>
          </w:divBdr>
        </w:div>
        <w:div w:id="182020644">
          <w:marLeft w:val="0"/>
          <w:marRight w:val="0"/>
          <w:marTop w:val="0"/>
          <w:marBottom w:val="0"/>
          <w:divBdr>
            <w:top w:val="none" w:sz="0" w:space="0" w:color="auto"/>
            <w:left w:val="none" w:sz="0" w:space="0" w:color="auto"/>
            <w:bottom w:val="none" w:sz="0" w:space="0" w:color="auto"/>
            <w:right w:val="none" w:sz="0" w:space="0" w:color="auto"/>
          </w:divBdr>
        </w:div>
        <w:div w:id="1276597997">
          <w:marLeft w:val="0"/>
          <w:marRight w:val="0"/>
          <w:marTop w:val="0"/>
          <w:marBottom w:val="0"/>
          <w:divBdr>
            <w:top w:val="none" w:sz="0" w:space="0" w:color="auto"/>
            <w:left w:val="none" w:sz="0" w:space="0" w:color="auto"/>
            <w:bottom w:val="none" w:sz="0" w:space="0" w:color="auto"/>
            <w:right w:val="none" w:sz="0" w:space="0" w:color="auto"/>
          </w:divBdr>
        </w:div>
        <w:div w:id="320813323">
          <w:marLeft w:val="0"/>
          <w:marRight w:val="0"/>
          <w:marTop w:val="0"/>
          <w:marBottom w:val="0"/>
          <w:divBdr>
            <w:top w:val="none" w:sz="0" w:space="0" w:color="auto"/>
            <w:left w:val="none" w:sz="0" w:space="0" w:color="auto"/>
            <w:bottom w:val="none" w:sz="0" w:space="0" w:color="auto"/>
            <w:right w:val="none" w:sz="0" w:space="0" w:color="auto"/>
          </w:divBdr>
        </w:div>
        <w:div w:id="1733042975">
          <w:marLeft w:val="0"/>
          <w:marRight w:val="0"/>
          <w:marTop w:val="0"/>
          <w:marBottom w:val="0"/>
          <w:divBdr>
            <w:top w:val="none" w:sz="0" w:space="0" w:color="auto"/>
            <w:left w:val="none" w:sz="0" w:space="0" w:color="auto"/>
            <w:bottom w:val="none" w:sz="0" w:space="0" w:color="auto"/>
            <w:right w:val="none" w:sz="0" w:space="0" w:color="auto"/>
          </w:divBdr>
        </w:div>
        <w:div w:id="1284849764">
          <w:marLeft w:val="0"/>
          <w:marRight w:val="0"/>
          <w:marTop w:val="0"/>
          <w:marBottom w:val="0"/>
          <w:divBdr>
            <w:top w:val="none" w:sz="0" w:space="0" w:color="auto"/>
            <w:left w:val="none" w:sz="0" w:space="0" w:color="auto"/>
            <w:bottom w:val="none" w:sz="0" w:space="0" w:color="auto"/>
            <w:right w:val="none" w:sz="0" w:space="0" w:color="auto"/>
          </w:divBdr>
        </w:div>
        <w:div w:id="1388913270">
          <w:marLeft w:val="0"/>
          <w:marRight w:val="0"/>
          <w:marTop w:val="0"/>
          <w:marBottom w:val="0"/>
          <w:divBdr>
            <w:top w:val="none" w:sz="0" w:space="0" w:color="auto"/>
            <w:left w:val="none" w:sz="0" w:space="0" w:color="auto"/>
            <w:bottom w:val="none" w:sz="0" w:space="0" w:color="auto"/>
            <w:right w:val="none" w:sz="0" w:space="0" w:color="auto"/>
          </w:divBdr>
        </w:div>
        <w:div w:id="376440690">
          <w:marLeft w:val="0"/>
          <w:marRight w:val="0"/>
          <w:marTop w:val="0"/>
          <w:marBottom w:val="0"/>
          <w:divBdr>
            <w:top w:val="none" w:sz="0" w:space="0" w:color="auto"/>
            <w:left w:val="none" w:sz="0" w:space="0" w:color="auto"/>
            <w:bottom w:val="none" w:sz="0" w:space="0" w:color="auto"/>
            <w:right w:val="none" w:sz="0" w:space="0" w:color="auto"/>
          </w:divBdr>
        </w:div>
        <w:div w:id="1585794748">
          <w:marLeft w:val="0"/>
          <w:marRight w:val="0"/>
          <w:marTop w:val="0"/>
          <w:marBottom w:val="0"/>
          <w:divBdr>
            <w:top w:val="none" w:sz="0" w:space="0" w:color="auto"/>
            <w:left w:val="none" w:sz="0" w:space="0" w:color="auto"/>
            <w:bottom w:val="none" w:sz="0" w:space="0" w:color="auto"/>
            <w:right w:val="none" w:sz="0" w:space="0" w:color="auto"/>
          </w:divBdr>
        </w:div>
        <w:div w:id="1564221201">
          <w:marLeft w:val="0"/>
          <w:marRight w:val="0"/>
          <w:marTop w:val="0"/>
          <w:marBottom w:val="0"/>
          <w:divBdr>
            <w:top w:val="none" w:sz="0" w:space="0" w:color="auto"/>
            <w:left w:val="none" w:sz="0" w:space="0" w:color="auto"/>
            <w:bottom w:val="none" w:sz="0" w:space="0" w:color="auto"/>
            <w:right w:val="none" w:sz="0" w:space="0" w:color="auto"/>
          </w:divBdr>
        </w:div>
        <w:div w:id="1752391636">
          <w:marLeft w:val="0"/>
          <w:marRight w:val="0"/>
          <w:marTop w:val="0"/>
          <w:marBottom w:val="0"/>
          <w:divBdr>
            <w:top w:val="none" w:sz="0" w:space="0" w:color="auto"/>
            <w:left w:val="none" w:sz="0" w:space="0" w:color="auto"/>
            <w:bottom w:val="none" w:sz="0" w:space="0" w:color="auto"/>
            <w:right w:val="none" w:sz="0" w:space="0" w:color="auto"/>
          </w:divBdr>
        </w:div>
        <w:div w:id="952126578">
          <w:marLeft w:val="0"/>
          <w:marRight w:val="0"/>
          <w:marTop w:val="0"/>
          <w:marBottom w:val="0"/>
          <w:divBdr>
            <w:top w:val="none" w:sz="0" w:space="0" w:color="auto"/>
            <w:left w:val="none" w:sz="0" w:space="0" w:color="auto"/>
            <w:bottom w:val="none" w:sz="0" w:space="0" w:color="auto"/>
            <w:right w:val="none" w:sz="0" w:space="0" w:color="auto"/>
          </w:divBdr>
        </w:div>
        <w:div w:id="1572693543">
          <w:marLeft w:val="0"/>
          <w:marRight w:val="0"/>
          <w:marTop w:val="0"/>
          <w:marBottom w:val="0"/>
          <w:divBdr>
            <w:top w:val="none" w:sz="0" w:space="0" w:color="auto"/>
            <w:left w:val="none" w:sz="0" w:space="0" w:color="auto"/>
            <w:bottom w:val="none" w:sz="0" w:space="0" w:color="auto"/>
            <w:right w:val="none" w:sz="0" w:space="0" w:color="auto"/>
          </w:divBdr>
        </w:div>
        <w:div w:id="1035733720">
          <w:marLeft w:val="0"/>
          <w:marRight w:val="0"/>
          <w:marTop w:val="0"/>
          <w:marBottom w:val="0"/>
          <w:divBdr>
            <w:top w:val="none" w:sz="0" w:space="0" w:color="auto"/>
            <w:left w:val="none" w:sz="0" w:space="0" w:color="auto"/>
            <w:bottom w:val="none" w:sz="0" w:space="0" w:color="auto"/>
            <w:right w:val="none" w:sz="0" w:space="0" w:color="auto"/>
          </w:divBdr>
        </w:div>
        <w:div w:id="756287725">
          <w:marLeft w:val="0"/>
          <w:marRight w:val="0"/>
          <w:marTop w:val="0"/>
          <w:marBottom w:val="0"/>
          <w:divBdr>
            <w:top w:val="none" w:sz="0" w:space="0" w:color="auto"/>
            <w:left w:val="none" w:sz="0" w:space="0" w:color="auto"/>
            <w:bottom w:val="none" w:sz="0" w:space="0" w:color="auto"/>
            <w:right w:val="none" w:sz="0" w:space="0" w:color="auto"/>
          </w:divBdr>
        </w:div>
        <w:div w:id="779449782">
          <w:marLeft w:val="0"/>
          <w:marRight w:val="0"/>
          <w:marTop w:val="0"/>
          <w:marBottom w:val="0"/>
          <w:divBdr>
            <w:top w:val="none" w:sz="0" w:space="0" w:color="auto"/>
            <w:left w:val="none" w:sz="0" w:space="0" w:color="auto"/>
            <w:bottom w:val="none" w:sz="0" w:space="0" w:color="auto"/>
            <w:right w:val="none" w:sz="0" w:space="0" w:color="auto"/>
          </w:divBdr>
        </w:div>
        <w:div w:id="924648564">
          <w:marLeft w:val="0"/>
          <w:marRight w:val="0"/>
          <w:marTop w:val="0"/>
          <w:marBottom w:val="0"/>
          <w:divBdr>
            <w:top w:val="none" w:sz="0" w:space="0" w:color="auto"/>
            <w:left w:val="none" w:sz="0" w:space="0" w:color="auto"/>
            <w:bottom w:val="none" w:sz="0" w:space="0" w:color="auto"/>
            <w:right w:val="none" w:sz="0" w:space="0" w:color="auto"/>
          </w:divBdr>
        </w:div>
        <w:div w:id="1542673407">
          <w:marLeft w:val="0"/>
          <w:marRight w:val="0"/>
          <w:marTop w:val="0"/>
          <w:marBottom w:val="0"/>
          <w:divBdr>
            <w:top w:val="none" w:sz="0" w:space="0" w:color="auto"/>
            <w:left w:val="none" w:sz="0" w:space="0" w:color="auto"/>
            <w:bottom w:val="none" w:sz="0" w:space="0" w:color="auto"/>
            <w:right w:val="none" w:sz="0" w:space="0" w:color="auto"/>
          </w:divBdr>
        </w:div>
        <w:div w:id="250429845">
          <w:marLeft w:val="0"/>
          <w:marRight w:val="0"/>
          <w:marTop w:val="0"/>
          <w:marBottom w:val="0"/>
          <w:divBdr>
            <w:top w:val="none" w:sz="0" w:space="0" w:color="auto"/>
            <w:left w:val="none" w:sz="0" w:space="0" w:color="auto"/>
            <w:bottom w:val="none" w:sz="0" w:space="0" w:color="auto"/>
            <w:right w:val="none" w:sz="0" w:space="0" w:color="auto"/>
          </w:divBdr>
        </w:div>
        <w:div w:id="1696345666">
          <w:marLeft w:val="0"/>
          <w:marRight w:val="0"/>
          <w:marTop w:val="0"/>
          <w:marBottom w:val="0"/>
          <w:divBdr>
            <w:top w:val="none" w:sz="0" w:space="0" w:color="auto"/>
            <w:left w:val="none" w:sz="0" w:space="0" w:color="auto"/>
            <w:bottom w:val="none" w:sz="0" w:space="0" w:color="auto"/>
            <w:right w:val="none" w:sz="0" w:space="0" w:color="auto"/>
          </w:divBdr>
        </w:div>
        <w:div w:id="474764412">
          <w:marLeft w:val="0"/>
          <w:marRight w:val="0"/>
          <w:marTop w:val="0"/>
          <w:marBottom w:val="0"/>
          <w:divBdr>
            <w:top w:val="none" w:sz="0" w:space="0" w:color="auto"/>
            <w:left w:val="none" w:sz="0" w:space="0" w:color="auto"/>
            <w:bottom w:val="none" w:sz="0" w:space="0" w:color="auto"/>
            <w:right w:val="none" w:sz="0" w:space="0" w:color="auto"/>
          </w:divBdr>
        </w:div>
        <w:div w:id="2096628630">
          <w:marLeft w:val="0"/>
          <w:marRight w:val="0"/>
          <w:marTop w:val="0"/>
          <w:marBottom w:val="0"/>
          <w:divBdr>
            <w:top w:val="none" w:sz="0" w:space="0" w:color="auto"/>
            <w:left w:val="none" w:sz="0" w:space="0" w:color="auto"/>
            <w:bottom w:val="none" w:sz="0" w:space="0" w:color="auto"/>
            <w:right w:val="none" w:sz="0" w:space="0" w:color="auto"/>
          </w:divBdr>
        </w:div>
        <w:div w:id="941455653">
          <w:marLeft w:val="0"/>
          <w:marRight w:val="0"/>
          <w:marTop w:val="0"/>
          <w:marBottom w:val="0"/>
          <w:divBdr>
            <w:top w:val="none" w:sz="0" w:space="0" w:color="auto"/>
            <w:left w:val="none" w:sz="0" w:space="0" w:color="auto"/>
            <w:bottom w:val="none" w:sz="0" w:space="0" w:color="auto"/>
            <w:right w:val="none" w:sz="0" w:space="0" w:color="auto"/>
          </w:divBdr>
        </w:div>
        <w:div w:id="1613854318">
          <w:marLeft w:val="0"/>
          <w:marRight w:val="0"/>
          <w:marTop w:val="0"/>
          <w:marBottom w:val="0"/>
          <w:divBdr>
            <w:top w:val="none" w:sz="0" w:space="0" w:color="auto"/>
            <w:left w:val="none" w:sz="0" w:space="0" w:color="auto"/>
            <w:bottom w:val="none" w:sz="0" w:space="0" w:color="auto"/>
            <w:right w:val="none" w:sz="0" w:space="0" w:color="auto"/>
          </w:divBdr>
        </w:div>
        <w:div w:id="751008270">
          <w:marLeft w:val="0"/>
          <w:marRight w:val="0"/>
          <w:marTop w:val="0"/>
          <w:marBottom w:val="0"/>
          <w:divBdr>
            <w:top w:val="none" w:sz="0" w:space="0" w:color="auto"/>
            <w:left w:val="none" w:sz="0" w:space="0" w:color="auto"/>
            <w:bottom w:val="none" w:sz="0" w:space="0" w:color="auto"/>
            <w:right w:val="none" w:sz="0" w:space="0" w:color="auto"/>
          </w:divBdr>
        </w:div>
        <w:div w:id="1413041852">
          <w:marLeft w:val="0"/>
          <w:marRight w:val="0"/>
          <w:marTop w:val="0"/>
          <w:marBottom w:val="0"/>
          <w:divBdr>
            <w:top w:val="none" w:sz="0" w:space="0" w:color="auto"/>
            <w:left w:val="none" w:sz="0" w:space="0" w:color="auto"/>
            <w:bottom w:val="none" w:sz="0" w:space="0" w:color="auto"/>
            <w:right w:val="none" w:sz="0" w:space="0" w:color="auto"/>
          </w:divBdr>
        </w:div>
        <w:div w:id="1928228831">
          <w:marLeft w:val="0"/>
          <w:marRight w:val="0"/>
          <w:marTop w:val="0"/>
          <w:marBottom w:val="0"/>
          <w:divBdr>
            <w:top w:val="none" w:sz="0" w:space="0" w:color="auto"/>
            <w:left w:val="none" w:sz="0" w:space="0" w:color="auto"/>
            <w:bottom w:val="none" w:sz="0" w:space="0" w:color="auto"/>
            <w:right w:val="none" w:sz="0" w:space="0" w:color="auto"/>
          </w:divBdr>
        </w:div>
        <w:div w:id="2009483971">
          <w:marLeft w:val="0"/>
          <w:marRight w:val="0"/>
          <w:marTop w:val="0"/>
          <w:marBottom w:val="0"/>
          <w:divBdr>
            <w:top w:val="none" w:sz="0" w:space="0" w:color="auto"/>
            <w:left w:val="none" w:sz="0" w:space="0" w:color="auto"/>
            <w:bottom w:val="none" w:sz="0" w:space="0" w:color="auto"/>
            <w:right w:val="none" w:sz="0" w:space="0" w:color="auto"/>
          </w:divBdr>
        </w:div>
        <w:div w:id="1586722785">
          <w:marLeft w:val="0"/>
          <w:marRight w:val="0"/>
          <w:marTop w:val="0"/>
          <w:marBottom w:val="0"/>
          <w:divBdr>
            <w:top w:val="none" w:sz="0" w:space="0" w:color="auto"/>
            <w:left w:val="none" w:sz="0" w:space="0" w:color="auto"/>
            <w:bottom w:val="none" w:sz="0" w:space="0" w:color="auto"/>
            <w:right w:val="none" w:sz="0" w:space="0" w:color="auto"/>
          </w:divBdr>
        </w:div>
        <w:div w:id="1501383153">
          <w:marLeft w:val="0"/>
          <w:marRight w:val="0"/>
          <w:marTop w:val="0"/>
          <w:marBottom w:val="0"/>
          <w:divBdr>
            <w:top w:val="none" w:sz="0" w:space="0" w:color="auto"/>
            <w:left w:val="none" w:sz="0" w:space="0" w:color="auto"/>
            <w:bottom w:val="none" w:sz="0" w:space="0" w:color="auto"/>
            <w:right w:val="none" w:sz="0" w:space="0" w:color="auto"/>
          </w:divBdr>
        </w:div>
        <w:div w:id="1178034446">
          <w:marLeft w:val="0"/>
          <w:marRight w:val="0"/>
          <w:marTop w:val="0"/>
          <w:marBottom w:val="0"/>
          <w:divBdr>
            <w:top w:val="none" w:sz="0" w:space="0" w:color="auto"/>
            <w:left w:val="none" w:sz="0" w:space="0" w:color="auto"/>
            <w:bottom w:val="none" w:sz="0" w:space="0" w:color="auto"/>
            <w:right w:val="none" w:sz="0" w:space="0" w:color="auto"/>
          </w:divBdr>
        </w:div>
        <w:div w:id="873928543">
          <w:marLeft w:val="0"/>
          <w:marRight w:val="0"/>
          <w:marTop w:val="0"/>
          <w:marBottom w:val="0"/>
          <w:divBdr>
            <w:top w:val="none" w:sz="0" w:space="0" w:color="auto"/>
            <w:left w:val="none" w:sz="0" w:space="0" w:color="auto"/>
            <w:bottom w:val="none" w:sz="0" w:space="0" w:color="auto"/>
            <w:right w:val="none" w:sz="0" w:space="0" w:color="auto"/>
          </w:divBdr>
        </w:div>
        <w:div w:id="1807040130">
          <w:marLeft w:val="0"/>
          <w:marRight w:val="0"/>
          <w:marTop w:val="0"/>
          <w:marBottom w:val="0"/>
          <w:divBdr>
            <w:top w:val="none" w:sz="0" w:space="0" w:color="auto"/>
            <w:left w:val="none" w:sz="0" w:space="0" w:color="auto"/>
            <w:bottom w:val="none" w:sz="0" w:space="0" w:color="auto"/>
            <w:right w:val="none" w:sz="0" w:space="0" w:color="auto"/>
          </w:divBdr>
        </w:div>
        <w:div w:id="1292050587">
          <w:marLeft w:val="0"/>
          <w:marRight w:val="0"/>
          <w:marTop w:val="0"/>
          <w:marBottom w:val="0"/>
          <w:divBdr>
            <w:top w:val="none" w:sz="0" w:space="0" w:color="auto"/>
            <w:left w:val="none" w:sz="0" w:space="0" w:color="auto"/>
            <w:bottom w:val="none" w:sz="0" w:space="0" w:color="auto"/>
            <w:right w:val="none" w:sz="0" w:space="0" w:color="auto"/>
          </w:divBdr>
        </w:div>
        <w:div w:id="1221945221">
          <w:marLeft w:val="0"/>
          <w:marRight w:val="0"/>
          <w:marTop w:val="0"/>
          <w:marBottom w:val="0"/>
          <w:divBdr>
            <w:top w:val="none" w:sz="0" w:space="0" w:color="auto"/>
            <w:left w:val="none" w:sz="0" w:space="0" w:color="auto"/>
            <w:bottom w:val="none" w:sz="0" w:space="0" w:color="auto"/>
            <w:right w:val="none" w:sz="0" w:space="0" w:color="auto"/>
          </w:divBdr>
        </w:div>
        <w:div w:id="316688940">
          <w:marLeft w:val="0"/>
          <w:marRight w:val="0"/>
          <w:marTop w:val="0"/>
          <w:marBottom w:val="0"/>
          <w:divBdr>
            <w:top w:val="none" w:sz="0" w:space="0" w:color="auto"/>
            <w:left w:val="none" w:sz="0" w:space="0" w:color="auto"/>
            <w:bottom w:val="none" w:sz="0" w:space="0" w:color="auto"/>
            <w:right w:val="none" w:sz="0" w:space="0" w:color="auto"/>
          </w:divBdr>
        </w:div>
        <w:div w:id="1869681923">
          <w:marLeft w:val="0"/>
          <w:marRight w:val="0"/>
          <w:marTop w:val="0"/>
          <w:marBottom w:val="0"/>
          <w:divBdr>
            <w:top w:val="none" w:sz="0" w:space="0" w:color="auto"/>
            <w:left w:val="none" w:sz="0" w:space="0" w:color="auto"/>
            <w:bottom w:val="none" w:sz="0" w:space="0" w:color="auto"/>
            <w:right w:val="none" w:sz="0" w:space="0" w:color="auto"/>
          </w:divBdr>
        </w:div>
        <w:div w:id="2088065701">
          <w:marLeft w:val="0"/>
          <w:marRight w:val="0"/>
          <w:marTop w:val="0"/>
          <w:marBottom w:val="0"/>
          <w:divBdr>
            <w:top w:val="none" w:sz="0" w:space="0" w:color="auto"/>
            <w:left w:val="none" w:sz="0" w:space="0" w:color="auto"/>
            <w:bottom w:val="none" w:sz="0" w:space="0" w:color="auto"/>
            <w:right w:val="none" w:sz="0" w:space="0" w:color="auto"/>
          </w:divBdr>
        </w:div>
        <w:div w:id="1867674644">
          <w:marLeft w:val="0"/>
          <w:marRight w:val="0"/>
          <w:marTop w:val="0"/>
          <w:marBottom w:val="0"/>
          <w:divBdr>
            <w:top w:val="none" w:sz="0" w:space="0" w:color="auto"/>
            <w:left w:val="none" w:sz="0" w:space="0" w:color="auto"/>
            <w:bottom w:val="none" w:sz="0" w:space="0" w:color="auto"/>
            <w:right w:val="none" w:sz="0" w:space="0" w:color="auto"/>
          </w:divBdr>
        </w:div>
      </w:divsChild>
    </w:div>
    <w:div w:id="1275791644">
      <w:bodyDiv w:val="1"/>
      <w:marLeft w:val="0"/>
      <w:marRight w:val="0"/>
      <w:marTop w:val="0"/>
      <w:marBottom w:val="0"/>
      <w:divBdr>
        <w:top w:val="none" w:sz="0" w:space="0" w:color="auto"/>
        <w:left w:val="none" w:sz="0" w:space="0" w:color="auto"/>
        <w:bottom w:val="none" w:sz="0" w:space="0" w:color="auto"/>
        <w:right w:val="none" w:sz="0" w:space="0" w:color="auto"/>
      </w:divBdr>
      <w:divsChild>
        <w:div w:id="1672290958">
          <w:marLeft w:val="0"/>
          <w:marRight w:val="0"/>
          <w:marTop w:val="0"/>
          <w:marBottom w:val="0"/>
          <w:divBdr>
            <w:top w:val="none" w:sz="0" w:space="0" w:color="auto"/>
            <w:left w:val="none" w:sz="0" w:space="0" w:color="auto"/>
            <w:bottom w:val="none" w:sz="0" w:space="0" w:color="auto"/>
            <w:right w:val="none" w:sz="0" w:space="0" w:color="auto"/>
          </w:divBdr>
        </w:div>
        <w:div w:id="365445786">
          <w:marLeft w:val="0"/>
          <w:marRight w:val="0"/>
          <w:marTop w:val="0"/>
          <w:marBottom w:val="0"/>
          <w:divBdr>
            <w:top w:val="none" w:sz="0" w:space="0" w:color="auto"/>
            <w:left w:val="none" w:sz="0" w:space="0" w:color="auto"/>
            <w:bottom w:val="none" w:sz="0" w:space="0" w:color="auto"/>
            <w:right w:val="none" w:sz="0" w:space="0" w:color="auto"/>
          </w:divBdr>
        </w:div>
        <w:div w:id="1933587319">
          <w:marLeft w:val="0"/>
          <w:marRight w:val="0"/>
          <w:marTop w:val="0"/>
          <w:marBottom w:val="0"/>
          <w:divBdr>
            <w:top w:val="none" w:sz="0" w:space="0" w:color="auto"/>
            <w:left w:val="none" w:sz="0" w:space="0" w:color="auto"/>
            <w:bottom w:val="none" w:sz="0" w:space="0" w:color="auto"/>
            <w:right w:val="none" w:sz="0" w:space="0" w:color="auto"/>
          </w:divBdr>
        </w:div>
        <w:div w:id="64109234">
          <w:marLeft w:val="0"/>
          <w:marRight w:val="0"/>
          <w:marTop w:val="0"/>
          <w:marBottom w:val="0"/>
          <w:divBdr>
            <w:top w:val="none" w:sz="0" w:space="0" w:color="auto"/>
            <w:left w:val="none" w:sz="0" w:space="0" w:color="auto"/>
            <w:bottom w:val="none" w:sz="0" w:space="0" w:color="auto"/>
            <w:right w:val="none" w:sz="0" w:space="0" w:color="auto"/>
          </w:divBdr>
        </w:div>
        <w:div w:id="2005934341">
          <w:marLeft w:val="0"/>
          <w:marRight w:val="0"/>
          <w:marTop w:val="0"/>
          <w:marBottom w:val="0"/>
          <w:divBdr>
            <w:top w:val="none" w:sz="0" w:space="0" w:color="auto"/>
            <w:left w:val="none" w:sz="0" w:space="0" w:color="auto"/>
            <w:bottom w:val="none" w:sz="0" w:space="0" w:color="auto"/>
            <w:right w:val="none" w:sz="0" w:space="0" w:color="auto"/>
          </w:divBdr>
        </w:div>
        <w:div w:id="1477723684">
          <w:marLeft w:val="0"/>
          <w:marRight w:val="0"/>
          <w:marTop w:val="0"/>
          <w:marBottom w:val="0"/>
          <w:divBdr>
            <w:top w:val="none" w:sz="0" w:space="0" w:color="auto"/>
            <w:left w:val="none" w:sz="0" w:space="0" w:color="auto"/>
            <w:bottom w:val="none" w:sz="0" w:space="0" w:color="auto"/>
            <w:right w:val="none" w:sz="0" w:space="0" w:color="auto"/>
          </w:divBdr>
        </w:div>
        <w:div w:id="249967967">
          <w:marLeft w:val="0"/>
          <w:marRight w:val="0"/>
          <w:marTop w:val="0"/>
          <w:marBottom w:val="0"/>
          <w:divBdr>
            <w:top w:val="none" w:sz="0" w:space="0" w:color="auto"/>
            <w:left w:val="none" w:sz="0" w:space="0" w:color="auto"/>
            <w:bottom w:val="none" w:sz="0" w:space="0" w:color="auto"/>
            <w:right w:val="none" w:sz="0" w:space="0" w:color="auto"/>
          </w:divBdr>
        </w:div>
        <w:div w:id="1382099526">
          <w:marLeft w:val="0"/>
          <w:marRight w:val="0"/>
          <w:marTop w:val="0"/>
          <w:marBottom w:val="0"/>
          <w:divBdr>
            <w:top w:val="none" w:sz="0" w:space="0" w:color="auto"/>
            <w:left w:val="none" w:sz="0" w:space="0" w:color="auto"/>
            <w:bottom w:val="none" w:sz="0" w:space="0" w:color="auto"/>
            <w:right w:val="none" w:sz="0" w:space="0" w:color="auto"/>
          </w:divBdr>
        </w:div>
        <w:div w:id="803740071">
          <w:marLeft w:val="0"/>
          <w:marRight w:val="0"/>
          <w:marTop w:val="0"/>
          <w:marBottom w:val="0"/>
          <w:divBdr>
            <w:top w:val="none" w:sz="0" w:space="0" w:color="auto"/>
            <w:left w:val="none" w:sz="0" w:space="0" w:color="auto"/>
            <w:bottom w:val="none" w:sz="0" w:space="0" w:color="auto"/>
            <w:right w:val="none" w:sz="0" w:space="0" w:color="auto"/>
          </w:divBdr>
        </w:div>
        <w:div w:id="642122704">
          <w:marLeft w:val="0"/>
          <w:marRight w:val="0"/>
          <w:marTop w:val="0"/>
          <w:marBottom w:val="0"/>
          <w:divBdr>
            <w:top w:val="none" w:sz="0" w:space="0" w:color="auto"/>
            <w:left w:val="none" w:sz="0" w:space="0" w:color="auto"/>
            <w:bottom w:val="none" w:sz="0" w:space="0" w:color="auto"/>
            <w:right w:val="none" w:sz="0" w:space="0" w:color="auto"/>
          </w:divBdr>
        </w:div>
        <w:div w:id="414279721">
          <w:marLeft w:val="0"/>
          <w:marRight w:val="0"/>
          <w:marTop w:val="0"/>
          <w:marBottom w:val="0"/>
          <w:divBdr>
            <w:top w:val="none" w:sz="0" w:space="0" w:color="auto"/>
            <w:left w:val="none" w:sz="0" w:space="0" w:color="auto"/>
            <w:bottom w:val="none" w:sz="0" w:space="0" w:color="auto"/>
            <w:right w:val="none" w:sz="0" w:space="0" w:color="auto"/>
          </w:divBdr>
        </w:div>
        <w:div w:id="1081412552">
          <w:marLeft w:val="0"/>
          <w:marRight w:val="0"/>
          <w:marTop w:val="0"/>
          <w:marBottom w:val="0"/>
          <w:divBdr>
            <w:top w:val="none" w:sz="0" w:space="0" w:color="auto"/>
            <w:left w:val="none" w:sz="0" w:space="0" w:color="auto"/>
            <w:bottom w:val="none" w:sz="0" w:space="0" w:color="auto"/>
            <w:right w:val="none" w:sz="0" w:space="0" w:color="auto"/>
          </w:divBdr>
        </w:div>
        <w:div w:id="985233542">
          <w:marLeft w:val="0"/>
          <w:marRight w:val="0"/>
          <w:marTop w:val="0"/>
          <w:marBottom w:val="0"/>
          <w:divBdr>
            <w:top w:val="none" w:sz="0" w:space="0" w:color="auto"/>
            <w:left w:val="none" w:sz="0" w:space="0" w:color="auto"/>
            <w:bottom w:val="none" w:sz="0" w:space="0" w:color="auto"/>
            <w:right w:val="none" w:sz="0" w:space="0" w:color="auto"/>
          </w:divBdr>
        </w:div>
        <w:div w:id="179974511">
          <w:marLeft w:val="0"/>
          <w:marRight w:val="0"/>
          <w:marTop w:val="0"/>
          <w:marBottom w:val="0"/>
          <w:divBdr>
            <w:top w:val="none" w:sz="0" w:space="0" w:color="auto"/>
            <w:left w:val="none" w:sz="0" w:space="0" w:color="auto"/>
            <w:bottom w:val="none" w:sz="0" w:space="0" w:color="auto"/>
            <w:right w:val="none" w:sz="0" w:space="0" w:color="auto"/>
          </w:divBdr>
        </w:div>
        <w:div w:id="1003774770">
          <w:marLeft w:val="0"/>
          <w:marRight w:val="0"/>
          <w:marTop w:val="0"/>
          <w:marBottom w:val="0"/>
          <w:divBdr>
            <w:top w:val="none" w:sz="0" w:space="0" w:color="auto"/>
            <w:left w:val="none" w:sz="0" w:space="0" w:color="auto"/>
            <w:bottom w:val="none" w:sz="0" w:space="0" w:color="auto"/>
            <w:right w:val="none" w:sz="0" w:space="0" w:color="auto"/>
          </w:divBdr>
        </w:div>
        <w:div w:id="1387220979">
          <w:marLeft w:val="0"/>
          <w:marRight w:val="0"/>
          <w:marTop w:val="0"/>
          <w:marBottom w:val="0"/>
          <w:divBdr>
            <w:top w:val="none" w:sz="0" w:space="0" w:color="auto"/>
            <w:left w:val="none" w:sz="0" w:space="0" w:color="auto"/>
            <w:bottom w:val="none" w:sz="0" w:space="0" w:color="auto"/>
            <w:right w:val="none" w:sz="0" w:space="0" w:color="auto"/>
          </w:divBdr>
        </w:div>
        <w:div w:id="253175486">
          <w:marLeft w:val="0"/>
          <w:marRight w:val="0"/>
          <w:marTop w:val="0"/>
          <w:marBottom w:val="0"/>
          <w:divBdr>
            <w:top w:val="none" w:sz="0" w:space="0" w:color="auto"/>
            <w:left w:val="none" w:sz="0" w:space="0" w:color="auto"/>
            <w:bottom w:val="none" w:sz="0" w:space="0" w:color="auto"/>
            <w:right w:val="none" w:sz="0" w:space="0" w:color="auto"/>
          </w:divBdr>
        </w:div>
        <w:div w:id="477841052">
          <w:marLeft w:val="0"/>
          <w:marRight w:val="0"/>
          <w:marTop w:val="0"/>
          <w:marBottom w:val="0"/>
          <w:divBdr>
            <w:top w:val="none" w:sz="0" w:space="0" w:color="auto"/>
            <w:left w:val="none" w:sz="0" w:space="0" w:color="auto"/>
            <w:bottom w:val="none" w:sz="0" w:space="0" w:color="auto"/>
            <w:right w:val="none" w:sz="0" w:space="0" w:color="auto"/>
          </w:divBdr>
        </w:div>
        <w:div w:id="1115564924">
          <w:marLeft w:val="0"/>
          <w:marRight w:val="0"/>
          <w:marTop w:val="0"/>
          <w:marBottom w:val="0"/>
          <w:divBdr>
            <w:top w:val="none" w:sz="0" w:space="0" w:color="auto"/>
            <w:left w:val="none" w:sz="0" w:space="0" w:color="auto"/>
            <w:bottom w:val="none" w:sz="0" w:space="0" w:color="auto"/>
            <w:right w:val="none" w:sz="0" w:space="0" w:color="auto"/>
          </w:divBdr>
        </w:div>
        <w:div w:id="14356387">
          <w:marLeft w:val="0"/>
          <w:marRight w:val="0"/>
          <w:marTop w:val="0"/>
          <w:marBottom w:val="0"/>
          <w:divBdr>
            <w:top w:val="none" w:sz="0" w:space="0" w:color="auto"/>
            <w:left w:val="none" w:sz="0" w:space="0" w:color="auto"/>
            <w:bottom w:val="none" w:sz="0" w:space="0" w:color="auto"/>
            <w:right w:val="none" w:sz="0" w:space="0" w:color="auto"/>
          </w:divBdr>
        </w:div>
        <w:div w:id="2048094205">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020474494">
          <w:marLeft w:val="0"/>
          <w:marRight w:val="0"/>
          <w:marTop w:val="0"/>
          <w:marBottom w:val="0"/>
          <w:divBdr>
            <w:top w:val="none" w:sz="0" w:space="0" w:color="auto"/>
            <w:left w:val="none" w:sz="0" w:space="0" w:color="auto"/>
            <w:bottom w:val="none" w:sz="0" w:space="0" w:color="auto"/>
            <w:right w:val="none" w:sz="0" w:space="0" w:color="auto"/>
          </w:divBdr>
        </w:div>
        <w:div w:id="758913224">
          <w:marLeft w:val="0"/>
          <w:marRight w:val="0"/>
          <w:marTop w:val="0"/>
          <w:marBottom w:val="0"/>
          <w:divBdr>
            <w:top w:val="none" w:sz="0" w:space="0" w:color="auto"/>
            <w:left w:val="none" w:sz="0" w:space="0" w:color="auto"/>
            <w:bottom w:val="none" w:sz="0" w:space="0" w:color="auto"/>
            <w:right w:val="none" w:sz="0" w:space="0" w:color="auto"/>
          </w:divBdr>
        </w:div>
        <w:div w:id="1674457392">
          <w:marLeft w:val="0"/>
          <w:marRight w:val="0"/>
          <w:marTop w:val="0"/>
          <w:marBottom w:val="0"/>
          <w:divBdr>
            <w:top w:val="none" w:sz="0" w:space="0" w:color="auto"/>
            <w:left w:val="none" w:sz="0" w:space="0" w:color="auto"/>
            <w:bottom w:val="none" w:sz="0" w:space="0" w:color="auto"/>
            <w:right w:val="none" w:sz="0" w:space="0" w:color="auto"/>
          </w:divBdr>
        </w:div>
        <w:div w:id="1550417811">
          <w:marLeft w:val="0"/>
          <w:marRight w:val="0"/>
          <w:marTop w:val="0"/>
          <w:marBottom w:val="0"/>
          <w:divBdr>
            <w:top w:val="none" w:sz="0" w:space="0" w:color="auto"/>
            <w:left w:val="none" w:sz="0" w:space="0" w:color="auto"/>
            <w:bottom w:val="none" w:sz="0" w:space="0" w:color="auto"/>
            <w:right w:val="none" w:sz="0" w:space="0" w:color="auto"/>
          </w:divBdr>
        </w:div>
        <w:div w:id="1374382611">
          <w:marLeft w:val="0"/>
          <w:marRight w:val="0"/>
          <w:marTop w:val="0"/>
          <w:marBottom w:val="0"/>
          <w:divBdr>
            <w:top w:val="none" w:sz="0" w:space="0" w:color="auto"/>
            <w:left w:val="none" w:sz="0" w:space="0" w:color="auto"/>
            <w:bottom w:val="none" w:sz="0" w:space="0" w:color="auto"/>
            <w:right w:val="none" w:sz="0" w:space="0" w:color="auto"/>
          </w:divBdr>
        </w:div>
        <w:div w:id="425275494">
          <w:marLeft w:val="0"/>
          <w:marRight w:val="0"/>
          <w:marTop w:val="0"/>
          <w:marBottom w:val="0"/>
          <w:divBdr>
            <w:top w:val="none" w:sz="0" w:space="0" w:color="auto"/>
            <w:left w:val="none" w:sz="0" w:space="0" w:color="auto"/>
            <w:bottom w:val="none" w:sz="0" w:space="0" w:color="auto"/>
            <w:right w:val="none" w:sz="0" w:space="0" w:color="auto"/>
          </w:divBdr>
        </w:div>
        <w:div w:id="1112631797">
          <w:marLeft w:val="0"/>
          <w:marRight w:val="0"/>
          <w:marTop w:val="0"/>
          <w:marBottom w:val="0"/>
          <w:divBdr>
            <w:top w:val="none" w:sz="0" w:space="0" w:color="auto"/>
            <w:left w:val="none" w:sz="0" w:space="0" w:color="auto"/>
            <w:bottom w:val="none" w:sz="0" w:space="0" w:color="auto"/>
            <w:right w:val="none" w:sz="0" w:space="0" w:color="auto"/>
          </w:divBdr>
        </w:div>
        <w:div w:id="1628199293">
          <w:marLeft w:val="0"/>
          <w:marRight w:val="0"/>
          <w:marTop w:val="0"/>
          <w:marBottom w:val="0"/>
          <w:divBdr>
            <w:top w:val="none" w:sz="0" w:space="0" w:color="auto"/>
            <w:left w:val="none" w:sz="0" w:space="0" w:color="auto"/>
            <w:bottom w:val="none" w:sz="0" w:space="0" w:color="auto"/>
            <w:right w:val="none" w:sz="0" w:space="0" w:color="auto"/>
          </w:divBdr>
        </w:div>
        <w:div w:id="1098136575">
          <w:marLeft w:val="0"/>
          <w:marRight w:val="0"/>
          <w:marTop w:val="0"/>
          <w:marBottom w:val="0"/>
          <w:divBdr>
            <w:top w:val="none" w:sz="0" w:space="0" w:color="auto"/>
            <w:left w:val="none" w:sz="0" w:space="0" w:color="auto"/>
            <w:bottom w:val="none" w:sz="0" w:space="0" w:color="auto"/>
            <w:right w:val="none" w:sz="0" w:space="0" w:color="auto"/>
          </w:divBdr>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07976637">
      <w:bodyDiv w:val="1"/>
      <w:marLeft w:val="0"/>
      <w:marRight w:val="0"/>
      <w:marTop w:val="0"/>
      <w:marBottom w:val="0"/>
      <w:divBdr>
        <w:top w:val="none" w:sz="0" w:space="0" w:color="auto"/>
        <w:left w:val="none" w:sz="0" w:space="0" w:color="auto"/>
        <w:bottom w:val="none" w:sz="0" w:space="0" w:color="auto"/>
        <w:right w:val="none" w:sz="0" w:space="0" w:color="auto"/>
      </w:divBdr>
      <w:divsChild>
        <w:div w:id="1738432674">
          <w:marLeft w:val="0"/>
          <w:marRight w:val="0"/>
          <w:marTop w:val="0"/>
          <w:marBottom w:val="0"/>
          <w:divBdr>
            <w:top w:val="none" w:sz="0" w:space="0" w:color="auto"/>
            <w:left w:val="none" w:sz="0" w:space="0" w:color="auto"/>
            <w:bottom w:val="none" w:sz="0" w:space="0" w:color="auto"/>
            <w:right w:val="none" w:sz="0" w:space="0" w:color="auto"/>
          </w:divBdr>
        </w:div>
        <w:div w:id="1849707500">
          <w:marLeft w:val="0"/>
          <w:marRight w:val="0"/>
          <w:marTop w:val="0"/>
          <w:marBottom w:val="0"/>
          <w:divBdr>
            <w:top w:val="none" w:sz="0" w:space="0" w:color="auto"/>
            <w:left w:val="none" w:sz="0" w:space="0" w:color="auto"/>
            <w:bottom w:val="none" w:sz="0" w:space="0" w:color="auto"/>
            <w:right w:val="none" w:sz="0" w:space="0" w:color="auto"/>
          </w:divBdr>
        </w:div>
        <w:div w:id="775177530">
          <w:marLeft w:val="0"/>
          <w:marRight w:val="0"/>
          <w:marTop w:val="0"/>
          <w:marBottom w:val="0"/>
          <w:divBdr>
            <w:top w:val="none" w:sz="0" w:space="0" w:color="auto"/>
            <w:left w:val="none" w:sz="0" w:space="0" w:color="auto"/>
            <w:bottom w:val="none" w:sz="0" w:space="0" w:color="auto"/>
            <w:right w:val="none" w:sz="0" w:space="0" w:color="auto"/>
          </w:divBdr>
        </w:div>
        <w:div w:id="1815833649">
          <w:marLeft w:val="0"/>
          <w:marRight w:val="0"/>
          <w:marTop w:val="0"/>
          <w:marBottom w:val="0"/>
          <w:divBdr>
            <w:top w:val="none" w:sz="0" w:space="0" w:color="auto"/>
            <w:left w:val="none" w:sz="0" w:space="0" w:color="auto"/>
            <w:bottom w:val="none" w:sz="0" w:space="0" w:color="auto"/>
            <w:right w:val="none" w:sz="0" w:space="0" w:color="auto"/>
          </w:divBdr>
        </w:div>
        <w:div w:id="647515382">
          <w:marLeft w:val="0"/>
          <w:marRight w:val="0"/>
          <w:marTop w:val="0"/>
          <w:marBottom w:val="0"/>
          <w:divBdr>
            <w:top w:val="none" w:sz="0" w:space="0" w:color="auto"/>
            <w:left w:val="none" w:sz="0" w:space="0" w:color="auto"/>
            <w:bottom w:val="none" w:sz="0" w:space="0" w:color="auto"/>
            <w:right w:val="none" w:sz="0" w:space="0" w:color="auto"/>
          </w:divBdr>
        </w:div>
        <w:div w:id="1380204880">
          <w:marLeft w:val="0"/>
          <w:marRight w:val="0"/>
          <w:marTop w:val="0"/>
          <w:marBottom w:val="0"/>
          <w:divBdr>
            <w:top w:val="none" w:sz="0" w:space="0" w:color="auto"/>
            <w:left w:val="none" w:sz="0" w:space="0" w:color="auto"/>
            <w:bottom w:val="none" w:sz="0" w:space="0" w:color="auto"/>
            <w:right w:val="none" w:sz="0" w:space="0" w:color="auto"/>
          </w:divBdr>
        </w:div>
        <w:div w:id="455877620">
          <w:marLeft w:val="0"/>
          <w:marRight w:val="0"/>
          <w:marTop w:val="0"/>
          <w:marBottom w:val="0"/>
          <w:divBdr>
            <w:top w:val="none" w:sz="0" w:space="0" w:color="auto"/>
            <w:left w:val="none" w:sz="0" w:space="0" w:color="auto"/>
            <w:bottom w:val="none" w:sz="0" w:space="0" w:color="auto"/>
            <w:right w:val="none" w:sz="0" w:space="0" w:color="auto"/>
          </w:divBdr>
        </w:div>
        <w:div w:id="651371342">
          <w:marLeft w:val="0"/>
          <w:marRight w:val="0"/>
          <w:marTop w:val="0"/>
          <w:marBottom w:val="0"/>
          <w:divBdr>
            <w:top w:val="none" w:sz="0" w:space="0" w:color="auto"/>
            <w:left w:val="none" w:sz="0" w:space="0" w:color="auto"/>
            <w:bottom w:val="none" w:sz="0" w:space="0" w:color="auto"/>
            <w:right w:val="none" w:sz="0" w:space="0" w:color="auto"/>
          </w:divBdr>
        </w:div>
        <w:div w:id="1693334108">
          <w:marLeft w:val="0"/>
          <w:marRight w:val="0"/>
          <w:marTop w:val="0"/>
          <w:marBottom w:val="0"/>
          <w:divBdr>
            <w:top w:val="none" w:sz="0" w:space="0" w:color="auto"/>
            <w:left w:val="none" w:sz="0" w:space="0" w:color="auto"/>
            <w:bottom w:val="none" w:sz="0" w:space="0" w:color="auto"/>
            <w:right w:val="none" w:sz="0" w:space="0" w:color="auto"/>
          </w:divBdr>
        </w:div>
        <w:div w:id="1748577239">
          <w:marLeft w:val="0"/>
          <w:marRight w:val="0"/>
          <w:marTop w:val="0"/>
          <w:marBottom w:val="0"/>
          <w:divBdr>
            <w:top w:val="none" w:sz="0" w:space="0" w:color="auto"/>
            <w:left w:val="none" w:sz="0" w:space="0" w:color="auto"/>
            <w:bottom w:val="none" w:sz="0" w:space="0" w:color="auto"/>
            <w:right w:val="none" w:sz="0" w:space="0" w:color="auto"/>
          </w:divBdr>
        </w:div>
        <w:div w:id="977881547">
          <w:marLeft w:val="0"/>
          <w:marRight w:val="0"/>
          <w:marTop w:val="0"/>
          <w:marBottom w:val="0"/>
          <w:divBdr>
            <w:top w:val="none" w:sz="0" w:space="0" w:color="auto"/>
            <w:left w:val="none" w:sz="0" w:space="0" w:color="auto"/>
            <w:bottom w:val="none" w:sz="0" w:space="0" w:color="auto"/>
            <w:right w:val="none" w:sz="0" w:space="0" w:color="auto"/>
          </w:divBdr>
        </w:div>
        <w:div w:id="1114059277">
          <w:marLeft w:val="0"/>
          <w:marRight w:val="0"/>
          <w:marTop w:val="0"/>
          <w:marBottom w:val="0"/>
          <w:divBdr>
            <w:top w:val="none" w:sz="0" w:space="0" w:color="auto"/>
            <w:left w:val="none" w:sz="0" w:space="0" w:color="auto"/>
            <w:bottom w:val="none" w:sz="0" w:space="0" w:color="auto"/>
            <w:right w:val="none" w:sz="0" w:space="0" w:color="auto"/>
          </w:divBdr>
        </w:div>
        <w:div w:id="1018385434">
          <w:marLeft w:val="0"/>
          <w:marRight w:val="0"/>
          <w:marTop w:val="0"/>
          <w:marBottom w:val="0"/>
          <w:divBdr>
            <w:top w:val="none" w:sz="0" w:space="0" w:color="auto"/>
            <w:left w:val="none" w:sz="0" w:space="0" w:color="auto"/>
            <w:bottom w:val="none" w:sz="0" w:space="0" w:color="auto"/>
            <w:right w:val="none" w:sz="0" w:space="0" w:color="auto"/>
          </w:divBdr>
        </w:div>
        <w:div w:id="291061398">
          <w:marLeft w:val="0"/>
          <w:marRight w:val="0"/>
          <w:marTop w:val="0"/>
          <w:marBottom w:val="0"/>
          <w:divBdr>
            <w:top w:val="none" w:sz="0" w:space="0" w:color="auto"/>
            <w:left w:val="none" w:sz="0" w:space="0" w:color="auto"/>
            <w:bottom w:val="none" w:sz="0" w:space="0" w:color="auto"/>
            <w:right w:val="none" w:sz="0" w:space="0" w:color="auto"/>
          </w:divBdr>
        </w:div>
        <w:div w:id="101271017">
          <w:marLeft w:val="0"/>
          <w:marRight w:val="0"/>
          <w:marTop w:val="0"/>
          <w:marBottom w:val="0"/>
          <w:divBdr>
            <w:top w:val="none" w:sz="0" w:space="0" w:color="auto"/>
            <w:left w:val="none" w:sz="0" w:space="0" w:color="auto"/>
            <w:bottom w:val="none" w:sz="0" w:space="0" w:color="auto"/>
            <w:right w:val="none" w:sz="0" w:space="0" w:color="auto"/>
          </w:divBdr>
        </w:div>
        <w:div w:id="1375234075">
          <w:marLeft w:val="0"/>
          <w:marRight w:val="0"/>
          <w:marTop w:val="0"/>
          <w:marBottom w:val="0"/>
          <w:divBdr>
            <w:top w:val="none" w:sz="0" w:space="0" w:color="auto"/>
            <w:left w:val="none" w:sz="0" w:space="0" w:color="auto"/>
            <w:bottom w:val="none" w:sz="0" w:space="0" w:color="auto"/>
            <w:right w:val="none" w:sz="0" w:space="0" w:color="auto"/>
          </w:divBdr>
        </w:div>
        <w:div w:id="1376002602">
          <w:marLeft w:val="0"/>
          <w:marRight w:val="0"/>
          <w:marTop w:val="0"/>
          <w:marBottom w:val="0"/>
          <w:divBdr>
            <w:top w:val="none" w:sz="0" w:space="0" w:color="auto"/>
            <w:left w:val="none" w:sz="0" w:space="0" w:color="auto"/>
            <w:bottom w:val="none" w:sz="0" w:space="0" w:color="auto"/>
            <w:right w:val="none" w:sz="0" w:space="0" w:color="auto"/>
          </w:divBdr>
        </w:div>
        <w:div w:id="1961642906">
          <w:marLeft w:val="0"/>
          <w:marRight w:val="0"/>
          <w:marTop w:val="0"/>
          <w:marBottom w:val="0"/>
          <w:divBdr>
            <w:top w:val="none" w:sz="0" w:space="0" w:color="auto"/>
            <w:left w:val="none" w:sz="0" w:space="0" w:color="auto"/>
            <w:bottom w:val="none" w:sz="0" w:space="0" w:color="auto"/>
            <w:right w:val="none" w:sz="0" w:space="0" w:color="auto"/>
          </w:divBdr>
        </w:div>
        <w:div w:id="676542923">
          <w:marLeft w:val="0"/>
          <w:marRight w:val="0"/>
          <w:marTop w:val="0"/>
          <w:marBottom w:val="0"/>
          <w:divBdr>
            <w:top w:val="none" w:sz="0" w:space="0" w:color="auto"/>
            <w:left w:val="none" w:sz="0" w:space="0" w:color="auto"/>
            <w:bottom w:val="none" w:sz="0" w:space="0" w:color="auto"/>
            <w:right w:val="none" w:sz="0" w:space="0" w:color="auto"/>
          </w:divBdr>
        </w:div>
        <w:div w:id="635641573">
          <w:marLeft w:val="0"/>
          <w:marRight w:val="0"/>
          <w:marTop w:val="0"/>
          <w:marBottom w:val="0"/>
          <w:divBdr>
            <w:top w:val="none" w:sz="0" w:space="0" w:color="auto"/>
            <w:left w:val="none" w:sz="0" w:space="0" w:color="auto"/>
            <w:bottom w:val="none" w:sz="0" w:space="0" w:color="auto"/>
            <w:right w:val="none" w:sz="0" w:space="0" w:color="auto"/>
          </w:divBdr>
        </w:div>
        <w:div w:id="1948003231">
          <w:marLeft w:val="0"/>
          <w:marRight w:val="0"/>
          <w:marTop w:val="0"/>
          <w:marBottom w:val="0"/>
          <w:divBdr>
            <w:top w:val="none" w:sz="0" w:space="0" w:color="auto"/>
            <w:left w:val="none" w:sz="0" w:space="0" w:color="auto"/>
            <w:bottom w:val="none" w:sz="0" w:space="0" w:color="auto"/>
            <w:right w:val="none" w:sz="0" w:space="0" w:color="auto"/>
          </w:divBdr>
        </w:div>
        <w:div w:id="1526166595">
          <w:marLeft w:val="0"/>
          <w:marRight w:val="0"/>
          <w:marTop w:val="0"/>
          <w:marBottom w:val="0"/>
          <w:divBdr>
            <w:top w:val="none" w:sz="0" w:space="0" w:color="auto"/>
            <w:left w:val="none" w:sz="0" w:space="0" w:color="auto"/>
            <w:bottom w:val="none" w:sz="0" w:space="0" w:color="auto"/>
            <w:right w:val="none" w:sz="0" w:space="0" w:color="auto"/>
          </w:divBdr>
        </w:div>
        <w:div w:id="911306469">
          <w:marLeft w:val="0"/>
          <w:marRight w:val="0"/>
          <w:marTop w:val="0"/>
          <w:marBottom w:val="0"/>
          <w:divBdr>
            <w:top w:val="none" w:sz="0" w:space="0" w:color="auto"/>
            <w:left w:val="none" w:sz="0" w:space="0" w:color="auto"/>
            <w:bottom w:val="none" w:sz="0" w:space="0" w:color="auto"/>
            <w:right w:val="none" w:sz="0" w:space="0" w:color="auto"/>
          </w:divBdr>
        </w:div>
        <w:div w:id="88084669">
          <w:marLeft w:val="0"/>
          <w:marRight w:val="0"/>
          <w:marTop w:val="0"/>
          <w:marBottom w:val="0"/>
          <w:divBdr>
            <w:top w:val="none" w:sz="0" w:space="0" w:color="auto"/>
            <w:left w:val="none" w:sz="0" w:space="0" w:color="auto"/>
            <w:bottom w:val="none" w:sz="0" w:space="0" w:color="auto"/>
            <w:right w:val="none" w:sz="0" w:space="0" w:color="auto"/>
          </w:divBdr>
        </w:div>
        <w:div w:id="1800757711">
          <w:marLeft w:val="0"/>
          <w:marRight w:val="0"/>
          <w:marTop w:val="0"/>
          <w:marBottom w:val="0"/>
          <w:divBdr>
            <w:top w:val="none" w:sz="0" w:space="0" w:color="auto"/>
            <w:left w:val="none" w:sz="0" w:space="0" w:color="auto"/>
            <w:bottom w:val="none" w:sz="0" w:space="0" w:color="auto"/>
            <w:right w:val="none" w:sz="0" w:space="0" w:color="auto"/>
          </w:divBdr>
        </w:div>
        <w:div w:id="612440801">
          <w:marLeft w:val="0"/>
          <w:marRight w:val="0"/>
          <w:marTop w:val="0"/>
          <w:marBottom w:val="0"/>
          <w:divBdr>
            <w:top w:val="none" w:sz="0" w:space="0" w:color="auto"/>
            <w:left w:val="none" w:sz="0" w:space="0" w:color="auto"/>
            <w:bottom w:val="none" w:sz="0" w:space="0" w:color="auto"/>
            <w:right w:val="none" w:sz="0" w:space="0" w:color="auto"/>
          </w:divBdr>
        </w:div>
        <w:div w:id="1318454532">
          <w:marLeft w:val="0"/>
          <w:marRight w:val="0"/>
          <w:marTop w:val="0"/>
          <w:marBottom w:val="0"/>
          <w:divBdr>
            <w:top w:val="none" w:sz="0" w:space="0" w:color="auto"/>
            <w:left w:val="none" w:sz="0" w:space="0" w:color="auto"/>
            <w:bottom w:val="none" w:sz="0" w:space="0" w:color="auto"/>
            <w:right w:val="none" w:sz="0" w:space="0" w:color="auto"/>
          </w:divBdr>
        </w:div>
      </w:divsChild>
    </w:div>
    <w:div w:id="1334869562">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286475">
      <w:bodyDiv w:val="1"/>
      <w:marLeft w:val="0"/>
      <w:marRight w:val="0"/>
      <w:marTop w:val="0"/>
      <w:marBottom w:val="0"/>
      <w:divBdr>
        <w:top w:val="none" w:sz="0" w:space="0" w:color="auto"/>
        <w:left w:val="none" w:sz="0" w:space="0" w:color="auto"/>
        <w:bottom w:val="none" w:sz="0" w:space="0" w:color="auto"/>
        <w:right w:val="none" w:sz="0" w:space="0" w:color="auto"/>
      </w:divBdr>
    </w:div>
    <w:div w:id="1387954093">
      <w:bodyDiv w:val="1"/>
      <w:marLeft w:val="0"/>
      <w:marRight w:val="0"/>
      <w:marTop w:val="0"/>
      <w:marBottom w:val="0"/>
      <w:divBdr>
        <w:top w:val="none" w:sz="0" w:space="0" w:color="auto"/>
        <w:left w:val="none" w:sz="0" w:space="0" w:color="auto"/>
        <w:bottom w:val="none" w:sz="0" w:space="0" w:color="auto"/>
        <w:right w:val="none" w:sz="0" w:space="0" w:color="auto"/>
      </w:divBdr>
      <w:divsChild>
        <w:div w:id="129053321">
          <w:marLeft w:val="0"/>
          <w:marRight w:val="0"/>
          <w:marTop w:val="0"/>
          <w:marBottom w:val="0"/>
          <w:divBdr>
            <w:top w:val="none" w:sz="0" w:space="0" w:color="auto"/>
            <w:left w:val="none" w:sz="0" w:space="0" w:color="auto"/>
            <w:bottom w:val="none" w:sz="0" w:space="0" w:color="auto"/>
            <w:right w:val="none" w:sz="0" w:space="0" w:color="auto"/>
          </w:divBdr>
        </w:div>
        <w:div w:id="581334142">
          <w:marLeft w:val="0"/>
          <w:marRight w:val="0"/>
          <w:marTop w:val="0"/>
          <w:marBottom w:val="0"/>
          <w:divBdr>
            <w:top w:val="none" w:sz="0" w:space="0" w:color="auto"/>
            <w:left w:val="none" w:sz="0" w:space="0" w:color="auto"/>
            <w:bottom w:val="none" w:sz="0" w:space="0" w:color="auto"/>
            <w:right w:val="none" w:sz="0" w:space="0" w:color="auto"/>
          </w:divBdr>
        </w:div>
        <w:div w:id="561907920">
          <w:marLeft w:val="0"/>
          <w:marRight w:val="0"/>
          <w:marTop w:val="0"/>
          <w:marBottom w:val="0"/>
          <w:divBdr>
            <w:top w:val="none" w:sz="0" w:space="0" w:color="auto"/>
            <w:left w:val="none" w:sz="0" w:space="0" w:color="auto"/>
            <w:bottom w:val="none" w:sz="0" w:space="0" w:color="auto"/>
            <w:right w:val="none" w:sz="0" w:space="0" w:color="auto"/>
          </w:divBdr>
        </w:div>
        <w:div w:id="1916236085">
          <w:marLeft w:val="0"/>
          <w:marRight w:val="0"/>
          <w:marTop w:val="0"/>
          <w:marBottom w:val="0"/>
          <w:divBdr>
            <w:top w:val="none" w:sz="0" w:space="0" w:color="auto"/>
            <w:left w:val="none" w:sz="0" w:space="0" w:color="auto"/>
            <w:bottom w:val="none" w:sz="0" w:space="0" w:color="auto"/>
            <w:right w:val="none" w:sz="0" w:space="0" w:color="auto"/>
          </w:divBdr>
        </w:div>
        <w:div w:id="536553970">
          <w:marLeft w:val="0"/>
          <w:marRight w:val="0"/>
          <w:marTop w:val="0"/>
          <w:marBottom w:val="0"/>
          <w:divBdr>
            <w:top w:val="none" w:sz="0" w:space="0" w:color="auto"/>
            <w:left w:val="none" w:sz="0" w:space="0" w:color="auto"/>
            <w:bottom w:val="none" w:sz="0" w:space="0" w:color="auto"/>
            <w:right w:val="none" w:sz="0" w:space="0" w:color="auto"/>
          </w:divBdr>
        </w:div>
        <w:div w:id="80105463">
          <w:marLeft w:val="0"/>
          <w:marRight w:val="0"/>
          <w:marTop w:val="0"/>
          <w:marBottom w:val="0"/>
          <w:divBdr>
            <w:top w:val="none" w:sz="0" w:space="0" w:color="auto"/>
            <w:left w:val="none" w:sz="0" w:space="0" w:color="auto"/>
            <w:bottom w:val="none" w:sz="0" w:space="0" w:color="auto"/>
            <w:right w:val="none" w:sz="0" w:space="0" w:color="auto"/>
          </w:divBdr>
        </w:div>
        <w:div w:id="1702047316">
          <w:marLeft w:val="0"/>
          <w:marRight w:val="0"/>
          <w:marTop w:val="0"/>
          <w:marBottom w:val="0"/>
          <w:divBdr>
            <w:top w:val="none" w:sz="0" w:space="0" w:color="auto"/>
            <w:left w:val="none" w:sz="0" w:space="0" w:color="auto"/>
            <w:bottom w:val="none" w:sz="0" w:space="0" w:color="auto"/>
            <w:right w:val="none" w:sz="0" w:space="0" w:color="auto"/>
          </w:divBdr>
        </w:div>
        <w:div w:id="1386491334">
          <w:marLeft w:val="0"/>
          <w:marRight w:val="0"/>
          <w:marTop w:val="0"/>
          <w:marBottom w:val="0"/>
          <w:divBdr>
            <w:top w:val="none" w:sz="0" w:space="0" w:color="auto"/>
            <w:left w:val="none" w:sz="0" w:space="0" w:color="auto"/>
            <w:bottom w:val="none" w:sz="0" w:space="0" w:color="auto"/>
            <w:right w:val="none" w:sz="0" w:space="0" w:color="auto"/>
          </w:divBdr>
        </w:div>
        <w:div w:id="1358893620">
          <w:marLeft w:val="0"/>
          <w:marRight w:val="0"/>
          <w:marTop w:val="0"/>
          <w:marBottom w:val="0"/>
          <w:divBdr>
            <w:top w:val="none" w:sz="0" w:space="0" w:color="auto"/>
            <w:left w:val="none" w:sz="0" w:space="0" w:color="auto"/>
            <w:bottom w:val="none" w:sz="0" w:space="0" w:color="auto"/>
            <w:right w:val="none" w:sz="0" w:space="0" w:color="auto"/>
          </w:divBdr>
        </w:div>
        <w:div w:id="721295510">
          <w:marLeft w:val="0"/>
          <w:marRight w:val="0"/>
          <w:marTop w:val="0"/>
          <w:marBottom w:val="0"/>
          <w:divBdr>
            <w:top w:val="none" w:sz="0" w:space="0" w:color="auto"/>
            <w:left w:val="none" w:sz="0" w:space="0" w:color="auto"/>
            <w:bottom w:val="none" w:sz="0" w:space="0" w:color="auto"/>
            <w:right w:val="none" w:sz="0" w:space="0" w:color="auto"/>
          </w:divBdr>
        </w:div>
        <w:div w:id="1392313039">
          <w:marLeft w:val="0"/>
          <w:marRight w:val="0"/>
          <w:marTop w:val="0"/>
          <w:marBottom w:val="0"/>
          <w:divBdr>
            <w:top w:val="none" w:sz="0" w:space="0" w:color="auto"/>
            <w:left w:val="none" w:sz="0" w:space="0" w:color="auto"/>
            <w:bottom w:val="none" w:sz="0" w:space="0" w:color="auto"/>
            <w:right w:val="none" w:sz="0" w:space="0" w:color="auto"/>
          </w:divBdr>
        </w:div>
        <w:div w:id="1072460194">
          <w:marLeft w:val="0"/>
          <w:marRight w:val="0"/>
          <w:marTop w:val="0"/>
          <w:marBottom w:val="0"/>
          <w:divBdr>
            <w:top w:val="none" w:sz="0" w:space="0" w:color="auto"/>
            <w:left w:val="none" w:sz="0" w:space="0" w:color="auto"/>
            <w:bottom w:val="none" w:sz="0" w:space="0" w:color="auto"/>
            <w:right w:val="none" w:sz="0" w:space="0" w:color="auto"/>
          </w:divBdr>
        </w:div>
        <w:div w:id="1758356295">
          <w:marLeft w:val="0"/>
          <w:marRight w:val="0"/>
          <w:marTop w:val="0"/>
          <w:marBottom w:val="0"/>
          <w:divBdr>
            <w:top w:val="none" w:sz="0" w:space="0" w:color="auto"/>
            <w:left w:val="none" w:sz="0" w:space="0" w:color="auto"/>
            <w:bottom w:val="none" w:sz="0" w:space="0" w:color="auto"/>
            <w:right w:val="none" w:sz="0" w:space="0" w:color="auto"/>
          </w:divBdr>
        </w:div>
        <w:div w:id="1002590198">
          <w:marLeft w:val="0"/>
          <w:marRight w:val="0"/>
          <w:marTop w:val="0"/>
          <w:marBottom w:val="0"/>
          <w:divBdr>
            <w:top w:val="none" w:sz="0" w:space="0" w:color="auto"/>
            <w:left w:val="none" w:sz="0" w:space="0" w:color="auto"/>
            <w:bottom w:val="none" w:sz="0" w:space="0" w:color="auto"/>
            <w:right w:val="none" w:sz="0" w:space="0" w:color="auto"/>
          </w:divBdr>
        </w:div>
        <w:div w:id="157573774">
          <w:marLeft w:val="0"/>
          <w:marRight w:val="0"/>
          <w:marTop w:val="0"/>
          <w:marBottom w:val="0"/>
          <w:divBdr>
            <w:top w:val="none" w:sz="0" w:space="0" w:color="auto"/>
            <w:left w:val="none" w:sz="0" w:space="0" w:color="auto"/>
            <w:bottom w:val="none" w:sz="0" w:space="0" w:color="auto"/>
            <w:right w:val="none" w:sz="0" w:space="0" w:color="auto"/>
          </w:divBdr>
        </w:div>
        <w:div w:id="1197932763">
          <w:marLeft w:val="0"/>
          <w:marRight w:val="0"/>
          <w:marTop w:val="0"/>
          <w:marBottom w:val="0"/>
          <w:divBdr>
            <w:top w:val="none" w:sz="0" w:space="0" w:color="auto"/>
            <w:left w:val="none" w:sz="0" w:space="0" w:color="auto"/>
            <w:bottom w:val="none" w:sz="0" w:space="0" w:color="auto"/>
            <w:right w:val="none" w:sz="0" w:space="0" w:color="auto"/>
          </w:divBdr>
        </w:div>
        <w:div w:id="376122334">
          <w:marLeft w:val="0"/>
          <w:marRight w:val="0"/>
          <w:marTop w:val="0"/>
          <w:marBottom w:val="0"/>
          <w:divBdr>
            <w:top w:val="none" w:sz="0" w:space="0" w:color="auto"/>
            <w:left w:val="none" w:sz="0" w:space="0" w:color="auto"/>
            <w:bottom w:val="none" w:sz="0" w:space="0" w:color="auto"/>
            <w:right w:val="none" w:sz="0" w:space="0" w:color="auto"/>
          </w:divBdr>
        </w:div>
        <w:div w:id="1118598607">
          <w:marLeft w:val="0"/>
          <w:marRight w:val="0"/>
          <w:marTop w:val="0"/>
          <w:marBottom w:val="0"/>
          <w:divBdr>
            <w:top w:val="none" w:sz="0" w:space="0" w:color="auto"/>
            <w:left w:val="none" w:sz="0" w:space="0" w:color="auto"/>
            <w:bottom w:val="none" w:sz="0" w:space="0" w:color="auto"/>
            <w:right w:val="none" w:sz="0" w:space="0" w:color="auto"/>
          </w:divBdr>
        </w:div>
        <w:div w:id="1220048754">
          <w:marLeft w:val="0"/>
          <w:marRight w:val="0"/>
          <w:marTop w:val="0"/>
          <w:marBottom w:val="0"/>
          <w:divBdr>
            <w:top w:val="none" w:sz="0" w:space="0" w:color="auto"/>
            <w:left w:val="none" w:sz="0" w:space="0" w:color="auto"/>
            <w:bottom w:val="none" w:sz="0" w:space="0" w:color="auto"/>
            <w:right w:val="none" w:sz="0" w:space="0" w:color="auto"/>
          </w:divBdr>
        </w:div>
        <w:div w:id="514078963">
          <w:marLeft w:val="0"/>
          <w:marRight w:val="0"/>
          <w:marTop w:val="0"/>
          <w:marBottom w:val="0"/>
          <w:divBdr>
            <w:top w:val="none" w:sz="0" w:space="0" w:color="auto"/>
            <w:left w:val="none" w:sz="0" w:space="0" w:color="auto"/>
            <w:bottom w:val="none" w:sz="0" w:space="0" w:color="auto"/>
            <w:right w:val="none" w:sz="0" w:space="0" w:color="auto"/>
          </w:divBdr>
        </w:div>
        <w:div w:id="1849174728">
          <w:marLeft w:val="0"/>
          <w:marRight w:val="0"/>
          <w:marTop w:val="0"/>
          <w:marBottom w:val="0"/>
          <w:divBdr>
            <w:top w:val="none" w:sz="0" w:space="0" w:color="auto"/>
            <w:left w:val="none" w:sz="0" w:space="0" w:color="auto"/>
            <w:bottom w:val="none" w:sz="0" w:space="0" w:color="auto"/>
            <w:right w:val="none" w:sz="0" w:space="0" w:color="auto"/>
          </w:divBdr>
        </w:div>
        <w:div w:id="1034427040">
          <w:marLeft w:val="0"/>
          <w:marRight w:val="0"/>
          <w:marTop w:val="0"/>
          <w:marBottom w:val="0"/>
          <w:divBdr>
            <w:top w:val="none" w:sz="0" w:space="0" w:color="auto"/>
            <w:left w:val="none" w:sz="0" w:space="0" w:color="auto"/>
            <w:bottom w:val="none" w:sz="0" w:space="0" w:color="auto"/>
            <w:right w:val="none" w:sz="0" w:space="0" w:color="auto"/>
          </w:divBdr>
        </w:div>
        <w:div w:id="331958419">
          <w:marLeft w:val="0"/>
          <w:marRight w:val="0"/>
          <w:marTop w:val="0"/>
          <w:marBottom w:val="0"/>
          <w:divBdr>
            <w:top w:val="none" w:sz="0" w:space="0" w:color="auto"/>
            <w:left w:val="none" w:sz="0" w:space="0" w:color="auto"/>
            <w:bottom w:val="none" w:sz="0" w:space="0" w:color="auto"/>
            <w:right w:val="none" w:sz="0" w:space="0" w:color="auto"/>
          </w:divBdr>
        </w:div>
        <w:div w:id="746880472">
          <w:marLeft w:val="0"/>
          <w:marRight w:val="0"/>
          <w:marTop w:val="0"/>
          <w:marBottom w:val="0"/>
          <w:divBdr>
            <w:top w:val="none" w:sz="0" w:space="0" w:color="auto"/>
            <w:left w:val="none" w:sz="0" w:space="0" w:color="auto"/>
            <w:bottom w:val="none" w:sz="0" w:space="0" w:color="auto"/>
            <w:right w:val="none" w:sz="0" w:space="0" w:color="auto"/>
          </w:divBdr>
        </w:div>
        <w:div w:id="639455838">
          <w:marLeft w:val="0"/>
          <w:marRight w:val="0"/>
          <w:marTop w:val="0"/>
          <w:marBottom w:val="0"/>
          <w:divBdr>
            <w:top w:val="none" w:sz="0" w:space="0" w:color="auto"/>
            <w:left w:val="none" w:sz="0" w:space="0" w:color="auto"/>
            <w:bottom w:val="none" w:sz="0" w:space="0" w:color="auto"/>
            <w:right w:val="none" w:sz="0" w:space="0" w:color="auto"/>
          </w:divBdr>
        </w:div>
        <w:div w:id="709838817">
          <w:marLeft w:val="0"/>
          <w:marRight w:val="0"/>
          <w:marTop w:val="0"/>
          <w:marBottom w:val="0"/>
          <w:divBdr>
            <w:top w:val="none" w:sz="0" w:space="0" w:color="auto"/>
            <w:left w:val="none" w:sz="0" w:space="0" w:color="auto"/>
            <w:bottom w:val="none" w:sz="0" w:space="0" w:color="auto"/>
            <w:right w:val="none" w:sz="0" w:space="0" w:color="auto"/>
          </w:divBdr>
        </w:div>
        <w:div w:id="1250501655">
          <w:marLeft w:val="0"/>
          <w:marRight w:val="0"/>
          <w:marTop w:val="0"/>
          <w:marBottom w:val="0"/>
          <w:divBdr>
            <w:top w:val="none" w:sz="0" w:space="0" w:color="auto"/>
            <w:left w:val="none" w:sz="0" w:space="0" w:color="auto"/>
            <w:bottom w:val="none" w:sz="0" w:space="0" w:color="auto"/>
            <w:right w:val="none" w:sz="0" w:space="0" w:color="auto"/>
          </w:divBdr>
        </w:div>
        <w:div w:id="143086002">
          <w:marLeft w:val="0"/>
          <w:marRight w:val="0"/>
          <w:marTop w:val="0"/>
          <w:marBottom w:val="0"/>
          <w:divBdr>
            <w:top w:val="none" w:sz="0" w:space="0" w:color="auto"/>
            <w:left w:val="none" w:sz="0" w:space="0" w:color="auto"/>
            <w:bottom w:val="none" w:sz="0" w:space="0" w:color="auto"/>
            <w:right w:val="none" w:sz="0" w:space="0" w:color="auto"/>
          </w:divBdr>
        </w:div>
        <w:div w:id="1037855019">
          <w:marLeft w:val="0"/>
          <w:marRight w:val="0"/>
          <w:marTop w:val="0"/>
          <w:marBottom w:val="0"/>
          <w:divBdr>
            <w:top w:val="none" w:sz="0" w:space="0" w:color="auto"/>
            <w:left w:val="none" w:sz="0" w:space="0" w:color="auto"/>
            <w:bottom w:val="none" w:sz="0" w:space="0" w:color="auto"/>
            <w:right w:val="none" w:sz="0" w:space="0" w:color="auto"/>
          </w:divBdr>
        </w:div>
        <w:div w:id="1081021351">
          <w:marLeft w:val="0"/>
          <w:marRight w:val="0"/>
          <w:marTop w:val="0"/>
          <w:marBottom w:val="0"/>
          <w:divBdr>
            <w:top w:val="none" w:sz="0" w:space="0" w:color="auto"/>
            <w:left w:val="none" w:sz="0" w:space="0" w:color="auto"/>
            <w:bottom w:val="none" w:sz="0" w:space="0" w:color="auto"/>
            <w:right w:val="none" w:sz="0" w:space="0" w:color="auto"/>
          </w:divBdr>
        </w:div>
        <w:div w:id="224799386">
          <w:marLeft w:val="0"/>
          <w:marRight w:val="0"/>
          <w:marTop w:val="0"/>
          <w:marBottom w:val="0"/>
          <w:divBdr>
            <w:top w:val="none" w:sz="0" w:space="0" w:color="auto"/>
            <w:left w:val="none" w:sz="0" w:space="0" w:color="auto"/>
            <w:bottom w:val="none" w:sz="0" w:space="0" w:color="auto"/>
            <w:right w:val="none" w:sz="0" w:space="0" w:color="auto"/>
          </w:divBdr>
        </w:div>
        <w:div w:id="1069965123">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956670371">
          <w:marLeft w:val="0"/>
          <w:marRight w:val="0"/>
          <w:marTop w:val="0"/>
          <w:marBottom w:val="0"/>
          <w:divBdr>
            <w:top w:val="none" w:sz="0" w:space="0" w:color="auto"/>
            <w:left w:val="none" w:sz="0" w:space="0" w:color="auto"/>
            <w:bottom w:val="none" w:sz="0" w:space="0" w:color="auto"/>
            <w:right w:val="none" w:sz="0" w:space="0" w:color="auto"/>
          </w:divBdr>
        </w:div>
        <w:div w:id="1237202104">
          <w:marLeft w:val="0"/>
          <w:marRight w:val="0"/>
          <w:marTop w:val="0"/>
          <w:marBottom w:val="0"/>
          <w:divBdr>
            <w:top w:val="none" w:sz="0" w:space="0" w:color="auto"/>
            <w:left w:val="none" w:sz="0" w:space="0" w:color="auto"/>
            <w:bottom w:val="none" w:sz="0" w:space="0" w:color="auto"/>
            <w:right w:val="none" w:sz="0" w:space="0" w:color="auto"/>
          </w:divBdr>
        </w:div>
        <w:div w:id="596139980">
          <w:marLeft w:val="0"/>
          <w:marRight w:val="0"/>
          <w:marTop w:val="0"/>
          <w:marBottom w:val="0"/>
          <w:divBdr>
            <w:top w:val="none" w:sz="0" w:space="0" w:color="auto"/>
            <w:left w:val="none" w:sz="0" w:space="0" w:color="auto"/>
            <w:bottom w:val="none" w:sz="0" w:space="0" w:color="auto"/>
            <w:right w:val="none" w:sz="0" w:space="0" w:color="auto"/>
          </w:divBdr>
        </w:div>
        <w:div w:id="1888643141">
          <w:marLeft w:val="0"/>
          <w:marRight w:val="0"/>
          <w:marTop w:val="0"/>
          <w:marBottom w:val="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4323377">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68165">
      <w:bodyDiv w:val="1"/>
      <w:marLeft w:val="0"/>
      <w:marRight w:val="0"/>
      <w:marTop w:val="0"/>
      <w:marBottom w:val="0"/>
      <w:divBdr>
        <w:top w:val="none" w:sz="0" w:space="0" w:color="auto"/>
        <w:left w:val="none" w:sz="0" w:space="0" w:color="auto"/>
        <w:bottom w:val="none" w:sz="0" w:space="0" w:color="auto"/>
        <w:right w:val="none" w:sz="0" w:space="0" w:color="auto"/>
      </w:divBdr>
      <w:divsChild>
        <w:div w:id="839001212">
          <w:marLeft w:val="0"/>
          <w:marRight w:val="0"/>
          <w:marTop w:val="0"/>
          <w:marBottom w:val="0"/>
          <w:divBdr>
            <w:top w:val="none" w:sz="0" w:space="0" w:color="auto"/>
            <w:left w:val="none" w:sz="0" w:space="0" w:color="auto"/>
            <w:bottom w:val="none" w:sz="0" w:space="0" w:color="auto"/>
            <w:right w:val="none" w:sz="0" w:space="0" w:color="auto"/>
          </w:divBdr>
        </w:div>
        <w:div w:id="1820993543">
          <w:marLeft w:val="0"/>
          <w:marRight w:val="0"/>
          <w:marTop w:val="0"/>
          <w:marBottom w:val="0"/>
          <w:divBdr>
            <w:top w:val="none" w:sz="0" w:space="0" w:color="auto"/>
            <w:left w:val="none" w:sz="0" w:space="0" w:color="auto"/>
            <w:bottom w:val="none" w:sz="0" w:space="0" w:color="auto"/>
            <w:right w:val="none" w:sz="0" w:space="0" w:color="auto"/>
          </w:divBdr>
        </w:div>
        <w:div w:id="949048453">
          <w:marLeft w:val="0"/>
          <w:marRight w:val="0"/>
          <w:marTop w:val="0"/>
          <w:marBottom w:val="0"/>
          <w:divBdr>
            <w:top w:val="none" w:sz="0" w:space="0" w:color="auto"/>
            <w:left w:val="none" w:sz="0" w:space="0" w:color="auto"/>
            <w:bottom w:val="none" w:sz="0" w:space="0" w:color="auto"/>
            <w:right w:val="none" w:sz="0" w:space="0" w:color="auto"/>
          </w:divBdr>
        </w:div>
        <w:div w:id="1794059707">
          <w:marLeft w:val="0"/>
          <w:marRight w:val="0"/>
          <w:marTop w:val="0"/>
          <w:marBottom w:val="0"/>
          <w:divBdr>
            <w:top w:val="none" w:sz="0" w:space="0" w:color="auto"/>
            <w:left w:val="none" w:sz="0" w:space="0" w:color="auto"/>
            <w:bottom w:val="none" w:sz="0" w:space="0" w:color="auto"/>
            <w:right w:val="none" w:sz="0" w:space="0" w:color="auto"/>
          </w:divBdr>
        </w:div>
        <w:div w:id="1679114359">
          <w:marLeft w:val="0"/>
          <w:marRight w:val="0"/>
          <w:marTop w:val="0"/>
          <w:marBottom w:val="0"/>
          <w:divBdr>
            <w:top w:val="none" w:sz="0" w:space="0" w:color="auto"/>
            <w:left w:val="none" w:sz="0" w:space="0" w:color="auto"/>
            <w:bottom w:val="none" w:sz="0" w:space="0" w:color="auto"/>
            <w:right w:val="none" w:sz="0" w:space="0" w:color="auto"/>
          </w:divBdr>
        </w:div>
        <w:div w:id="1721979720">
          <w:marLeft w:val="0"/>
          <w:marRight w:val="0"/>
          <w:marTop w:val="0"/>
          <w:marBottom w:val="0"/>
          <w:divBdr>
            <w:top w:val="none" w:sz="0" w:space="0" w:color="auto"/>
            <w:left w:val="none" w:sz="0" w:space="0" w:color="auto"/>
            <w:bottom w:val="none" w:sz="0" w:space="0" w:color="auto"/>
            <w:right w:val="none" w:sz="0" w:space="0" w:color="auto"/>
          </w:divBdr>
        </w:div>
        <w:div w:id="1499151774">
          <w:marLeft w:val="0"/>
          <w:marRight w:val="0"/>
          <w:marTop w:val="0"/>
          <w:marBottom w:val="0"/>
          <w:divBdr>
            <w:top w:val="none" w:sz="0" w:space="0" w:color="auto"/>
            <w:left w:val="none" w:sz="0" w:space="0" w:color="auto"/>
            <w:bottom w:val="none" w:sz="0" w:space="0" w:color="auto"/>
            <w:right w:val="none" w:sz="0" w:space="0" w:color="auto"/>
          </w:divBdr>
        </w:div>
        <w:div w:id="425081907">
          <w:marLeft w:val="0"/>
          <w:marRight w:val="0"/>
          <w:marTop w:val="0"/>
          <w:marBottom w:val="0"/>
          <w:divBdr>
            <w:top w:val="none" w:sz="0" w:space="0" w:color="auto"/>
            <w:left w:val="none" w:sz="0" w:space="0" w:color="auto"/>
            <w:bottom w:val="none" w:sz="0" w:space="0" w:color="auto"/>
            <w:right w:val="none" w:sz="0" w:space="0" w:color="auto"/>
          </w:divBdr>
        </w:div>
        <w:div w:id="760033076">
          <w:marLeft w:val="0"/>
          <w:marRight w:val="0"/>
          <w:marTop w:val="0"/>
          <w:marBottom w:val="0"/>
          <w:divBdr>
            <w:top w:val="none" w:sz="0" w:space="0" w:color="auto"/>
            <w:left w:val="none" w:sz="0" w:space="0" w:color="auto"/>
            <w:bottom w:val="none" w:sz="0" w:space="0" w:color="auto"/>
            <w:right w:val="none" w:sz="0" w:space="0" w:color="auto"/>
          </w:divBdr>
        </w:div>
        <w:div w:id="234899723">
          <w:marLeft w:val="0"/>
          <w:marRight w:val="0"/>
          <w:marTop w:val="0"/>
          <w:marBottom w:val="0"/>
          <w:divBdr>
            <w:top w:val="none" w:sz="0" w:space="0" w:color="auto"/>
            <w:left w:val="none" w:sz="0" w:space="0" w:color="auto"/>
            <w:bottom w:val="none" w:sz="0" w:space="0" w:color="auto"/>
            <w:right w:val="none" w:sz="0" w:space="0" w:color="auto"/>
          </w:divBdr>
        </w:div>
        <w:div w:id="1594824881">
          <w:marLeft w:val="0"/>
          <w:marRight w:val="0"/>
          <w:marTop w:val="0"/>
          <w:marBottom w:val="0"/>
          <w:divBdr>
            <w:top w:val="none" w:sz="0" w:space="0" w:color="auto"/>
            <w:left w:val="none" w:sz="0" w:space="0" w:color="auto"/>
            <w:bottom w:val="none" w:sz="0" w:space="0" w:color="auto"/>
            <w:right w:val="none" w:sz="0" w:space="0" w:color="auto"/>
          </w:divBdr>
        </w:div>
        <w:div w:id="894435866">
          <w:marLeft w:val="0"/>
          <w:marRight w:val="0"/>
          <w:marTop w:val="0"/>
          <w:marBottom w:val="0"/>
          <w:divBdr>
            <w:top w:val="none" w:sz="0" w:space="0" w:color="auto"/>
            <w:left w:val="none" w:sz="0" w:space="0" w:color="auto"/>
            <w:bottom w:val="none" w:sz="0" w:space="0" w:color="auto"/>
            <w:right w:val="none" w:sz="0" w:space="0" w:color="auto"/>
          </w:divBdr>
        </w:div>
        <w:div w:id="435439990">
          <w:marLeft w:val="0"/>
          <w:marRight w:val="0"/>
          <w:marTop w:val="0"/>
          <w:marBottom w:val="0"/>
          <w:divBdr>
            <w:top w:val="none" w:sz="0" w:space="0" w:color="auto"/>
            <w:left w:val="none" w:sz="0" w:space="0" w:color="auto"/>
            <w:bottom w:val="none" w:sz="0" w:space="0" w:color="auto"/>
            <w:right w:val="none" w:sz="0" w:space="0" w:color="auto"/>
          </w:divBdr>
        </w:div>
        <w:div w:id="1427532008">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952930650">
          <w:marLeft w:val="0"/>
          <w:marRight w:val="0"/>
          <w:marTop w:val="0"/>
          <w:marBottom w:val="0"/>
          <w:divBdr>
            <w:top w:val="none" w:sz="0" w:space="0" w:color="auto"/>
            <w:left w:val="none" w:sz="0" w:space="0" w:color="auto"/>
            <w:bottom w:val="none" w:sz="0" w:space="0" w:color="auto"/>
            <w:right w:val="none" w:sz="0" w:space="0" w:color="auto"/>
          </w:divBdr>
        </w:div>
        <w:div w:id="2087919641">
          <w:marLeft w:val="0"/>
          <w:marRight w:val="0"/>
          <w:marTop w:val="0"/>
          <w:marBottom w:val="0"/>
          <w:divBdr>
            <w:top w:val="none" w:sz="0" w:space="0" w:color="auto"/>
            <w:left w:val="none" w:sz="0" w:space="0" w:color="auto"/>
            <w:bottom w:val="none" w:sz="0" w:space="0" w:color="auto"/>
            <w:right w:val="none" w:sz="0" w:space="0" w:color="auto"/>
          </w:divBdr>
        </w:div>
        <w:div w:id="1167482389">
          <w:marLeft w:val="0"/>
          <w:marRight w:val="0"/>
          <w:marTop w:val="0"/>
          <w:marBottom w:val="0"/>
          <w:divBdr>
            <w:top w:val="none" w:sz="0" w:space="0" w:color="auto"/>
            <w:left w:val="none" w:sz="0" w:space="0" w:color="auto"/>
            <w:bottom w:val="none" w:sz="0" w:space="0" w:color="auto"/>
            <w:right w:val="none" w:sz="0" w:space="0" w:color="auto"/>
          </w:divBdr>
        </w:div>
        <w:div w:id="100691295">
          <w:marLeft w:val="0"/>
          <w:marRight w:val="0"/>
          <w:marTop w:val="0"/>
          <w:marBottom w:val="0"/>
          <w:divBdr>
            <w:top w:val="none" w:sz="0" w:space="0" w:color="auto"/>
            <w:left w:val="none" w:sz="0" w:space="0" w:color="auto"/>
            <w:bottom w:val="none" w:sz="0" w:space="0" w:color="auto"/>
            <w:right w:val="none" w:sz="0" w:space="0" w:color="auto"/>
          </w:divBdr>
        </w:div>
        <w:div w:id="1741251654">
          <w:marLeft w:val="0"/>
          <w:marRight w:val="0"/>
          <w:marTop w:val="0"/>
          <w:marBottom w:val="0"/>
          <w:divBdr>
            <w:top w:val="none" w:sz="0" w:space="0" w:color="auto"/>
            <w:left w:val="none" w:sz="0" w:space="0" w:color="auto"/>
            <w:bottom w:val="none" w:sz="0" w:space="0" w:color="auto"/>
            <w:right w:val="none" w:sz="0" w:space="0" w:color="auto"/>
          </w:divBdr>
        </w:div>
        <w:div w:id="612177797">
          <w:marLeft w:val="0"/>
          <w:marRight w:val="0"/>
          <w:marTop w:val="0"/>
          <w:marBottom w:val="0"/>
          <w:divBdr>
            <w:top w:val="none" w:sz="0" w:space="0" w:color="auto"/>
            <w:left w:val="none" w:sz="0" w:space="0" w:color="auto"/>
            <w:bottom w:val="none" w:sz="0" w:space="0" w:color="auto"/>
            <w:right w:val="none" w:sz="0" w:space="0" w:color="auto"/>
          </w:divBdr>
        </w:div>
        <w:div w:id="1793938655">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129517421">
          <w:marLeft w:val="0"/>
          <w:marRight w:val="0"/>
          <w:marTop w:val="0"/>
          <w:marBottom w:val="0"/>
          <w:divBdr>
            <w:top w:val="none" w:sz="0" w:space="0" w:color="auto"/>
            <w:left w:val="none" w:sz="0" w:space="0" w:color="auto"/>
            <w:bottom w:val="none" w:sz="0" w:space="0" w:color="auto"/>
            <w:right w:val="none" w:sz="0" w:space="0" w:color="auto"/>
          </w:divBdr>
        </w:div>
        <w:div w:id="795027842">
          <w:marLeft w:val="0"/>
          <w:marRight w:val="0"/>
          <w:marTop w:val="0"/>
          <w:marBottom w:val="0"/>
          <w:divBdr>
            <w:top w:val="none" w:sz="0" w:space="0" w:color="auto"/>
            <w:left w:val="none" w:sz="0" w:space="0" w:color="auto"/>
            <w:bottom w:val="none" w:sz="0" w:space="0" w:color="auto"/>
            <w:right w:val="none" w:sz="0" w:space="0" w:color="auto"/>
          </w:divBdr>
        </w:div>
        <w:div w:id="1946036803">
          <w:marLeft w:val="0"/>
          <w:marRight w:val="0"/>
          <w:marTop w:val="0"/>
          <w:marBottom w:val="0"/>
          <w:divBdr>
            <w:top w:val="none" w:sz="0" w:space="0" w:color="auto"/>
            <w:left w:val="none" w:sz="0" w:space="0" w:color="auto"/>
            <w:bottom w:val="none" w:sz="0" w:space="0" w:color="auto"/>
            <w:right w:val="none" w:sz="0" w:space="0" w:color="auto"/>
          </w:divBdr>
        </w:div>
        <w:div w:id="1246499051">
          <w:marLeft w:val="0"/>
          <w:marRight w:val="0"/>
          <w:marTop w:val="0"/>
          <w:marBottom w:val="0"/>
          <w:divBdr>
            <w:top w:val="none" w:sz="0" w:space="0" w:color="auto"/>
            <w:left w:val="none" w:sz="0" w:space="0" w:color="auto"/>
            <w:bottom w:val="none" w:sz="0" w:space="0" w:color="auto"/>
            <w:right w:val="none" w:sz="0" w:space="0" w:color="auto"/>
          </w:divBdr>
        </w:div>
        <w:div w:id="1054424644">
          <w:marLeft w:val="0"/>
          <w:marRight w:val="0"/>
          <w:marTop w:val="0"/>
          <w:marBottom w:val="0"/>
          <w:divBdr>
            <w:top w:val="none" w:sz="0" w:space="0" w:color="auto"/>
            <w:left w:val="none" w:sz="0" w:space="0" w:color="auto"/>
            <w:bottom w:val="none" w:sz="0" w:space="0" w:color="auto"/>
            <w:right w:val="none" w:sz="0" w:space="0" w:color="auto"/>
          </w:divBdr>
        </w:div>
        <w:div w:id="393815545">
          <w:marLeft w:val="0"/>
          <w:marRight w:val="0"/>
          <w:marTop w:val="0"/>
          <w:marBottom w:val="0"/>
          <w:divBdr>
            <w:top w:val="none" w:sz="0" w:space="0" w:color="auto"/>
            <w:left w:val="none" w:sz="0" w:space="0" w:color="auto"/>
            <w:bottom w:val="none" w:sz="0" w:space="0" w:color="auto"/>
            <w:right w:val="none" w:sz="0" w:space="0" w:color="auto"/>
          </w:divBdr>
        </w:div>
        <w:div w:id="1738092775">
          <w:marLeft w:val="0"/>
          <w:marRight w:val="0"/>
          <w:marTop w:val="0"/>
          <w:marBottom w:val="0"/>
          <w:divBdr>
            <w:top w:val="none" w:sz="0" w:space="0" w:color="auto"/>
            <w:left w:val="none" w:sz="0" w:space="0" w:color="auto"/>
            <w:bottom w:val="none" w:sz="0" w:space="0" w:color="auto"/>
            <w:right w:val="none" w:sz="0" w:space="0" w:color="auto"/>
          </w:divBdr>
        </w:div>
      </w:divsChild>
    </w:div>
    <w:div w:id="1479834287">
      <w:bodyDiv w:val="1"/>
      <w:marLeft w:val="0"/>
      <w:marRight w:val="0"/>
      <w:marTop w:val="0"/>
      <w:marBottom w:val="0"/>
      <w:divBdr>
        <w:top w:val="none" w:sz="0" w:space="0" w:color="auto"/>
        <w:left w:val="none" w:sz="0" w:space="0" w:color="auto"/>
        <w:bottom w:val="none" w:sz="0" w:space="0" w:color="auto"/>
        <w:right w:val="none" w:sz="0" w:space="0" w:color="auto"/>
      </w:divBdr>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489444364">
      <w:bodyDiv w:val="1"/>
      <w:marLeft w:val="0"/>
      <w:marRight w:val="0"/>
      <w:marTop w:val="0"/>
      <w:marBottom w:val="0"/>
      <w:divBdr>
        <w:top w:val="none" w:sz="0" w:space="0" w:color="auto"/>
        <w:left w:val="none" w:sz="0" w:space="0" w:color="auto"/>
        <w:bottom w:val="none" w:sz="0" w:space="0" w:color="auto"/>
        <w:right w:val="none" w:sz="0" w:space="0" w:color="auto"/>
      </w:divBdr>
      <w:divsChild>
        <w:div w:id="854809793">
          <w:marLeft w:val="0"/>
          <w:marRight w:val="0"/>
          <w:marTop w:val="0"/>
          <w:marBottom w:val="0"/>
          <w:divBdr>
            <w:top w:val="none" w:sz="0" w:space="0" w:color="auto"/>
            <w:left w:val="none" w:sz="0" w:space="0" w:color="auto"/>
            <w:bottom w:val="none" w:sz="0" w:space="0" w:color="auto"/>
            <w:right w:val="none" w:sz="0" w:space="0" w:color="auto"/>
          </w:divBdr>
        </w:div>
        <w:div w:id="2003000455">
          <w:marLeft w:val="0"/>
          <w:marRight w:val="0"/>
          <w:marTop w:val="0"/>
          <w:marBottom w:val="0"/>
          <w:divBdr>
            <w:top w:val="none" w:sz="0" w:space="0" w:color="auto"/>
            <w:left w:val="none" w:sz="0" w:space="0" w:color="auto"/>
            <w:bottom w:val="none" w:sz="0" w:space="0" w:color="auto"/>
            <w:right w:val="none" w:sz="0" w:space="0" w:color="auto"/>
          </w:divBdr>
        </w:div>
        <w:div w:id="1826703473">
          <w:marLeft w:val="0"/>
          <w:marRight w:val="0"/>
          <w:marTop w:val="0"/>
          <w:marBottom w:val="0"/>
          <w:divBdr>
            <w:top w:val="none" w:sz="0" w:space="0" w:color="auto"/>
            <w:left w:val="none" w:sz="0" w:space="0" w:color="auto"/>
            <w:bottom w:val="none" w:sz="0" w:space="0" w:color="auto"/>
            <w:right w:val="none" w:sz="0" w:space="0" w:color="auto"/>
          </w:divBdr>
        </w:div>
        <w:div w:id="1596283352">
          <w:marLeft w:val="0"/>
          <w:marRight w:val="0"/>
          <w:marTop w:val="0"/>
          <w:marBottom w:val="0"/>
          <w:divBdr>
            <w:top w:val="none" w:sz="0" w:space="0" w:color="auto"/>
            <w:left w:val="none" w:sz="0" w:space="0" w:color="auto"/>
            <w:bottom w:val="none" w:sz="0" w:space="0" w:color="auto"/>
            <w:right w:val="none" w:sz="0" w:space="0" w:color="auto"/>
          </w:divBdr>
        </w:div>
        <w:div w:id="1704137961">
          <w:marLeft w:val="0"/>
          <w:marRight w:val="0"/>
          <w:marTop w:val="0"/>
          <w:marBottom w:val="0"/>
          <w:divBdr>
            <w:top w:val="none" w:sz="0" w:space="0" w:color="auto"/>
            <w:left w:val="none" w:sz="0" w:space="0" w:color="auto"/>
            <w:bottom w:val="none" w:sz="0" w:space="0" w:color="auto"/>
            <w:right w:val="none" w:sz="0" w:space="0" w:color="auto"/>
          </w:divBdr>
        </w:div>
        <w:div w:id="2117405658">
          <w:marLeft w:val="0"/>
          <w:marRight w:val="0"/>
          <w:marTop w:val="0"/>
          <w:marBottom w:val="0"/>
          <w:divBdr>
            <w:top w:val="none" w:sz="0" w:space="0" w:color="auto"/>
            <w:left w:val="none" w:sz="0" w:space="0" w:color="auto"/>
            <w:bottom w:val="none" w:sz="0" w:space="0" w:color="auto"/>
            <w:right w:val="none" w:sz="0" w:space="0" w:color="auto"/>
          </w:divBdr>
        </w:div>
        <w:div w:id="365955870">
          <w:marLeft w:val="0"/>
          <w:marRight w:val="0"/>
          <w:marTop w:val="0"/>
          <w:marBottom w:val="0"/>
          <w:divBdr>
            <w:top w:val="none" w:sz="0" w:space="0" w:color="auto"/>
            <w:left w:val="none" w:sz="0" w:space="0" w:color="auto"/>
            <w:bottom w:val="none" w:sz="0" w:space="0" w:color="auto"/>
            <w:right w:val="none" w:sz="0" w:space="0" w:color="auto"/>
          </w:divBdr>
        </w:div>
        <w:div w:id="1047686910">
          <w:marLeft w:val="0"/>
          <w:marRight w:val="0"/>
          <w:marTop w:val="0"/>
          <w:marBottom w:val="0"/>
          <w:divBdr>
            <w:top w:val="none" w:sz="0" w:space="0" w:color="auto"/>
            <w:left w:val="none" w:sz="0" w:space="0" w:color="auto"/>
            <w:bottom w:val="none" w:sz="0" w:space="0" w:color="auto"/>
            <w:right w:val="none" w:sz="0" w:space="0" w:color="auto"/>
          </w:divBdr>
        </w:div>
        <w:div w:id="407045247">
          <w:marLeft w:val="0"/>
          <w:marRight w:val="0"/>
          <w:marTop w:val="0"/>
          <w:marBottom w:val="0"/>
          <w:divBdr>
            <w:top w:val="none" w:sz="0" w:space="0" w:color="auto"/>
            <w:left w:val="none" w:sz="0" w:space="0" w:color="auto"/>
            <w:bottom w:val="none" w:sz="0" w:space="0" w:color="auto"/>
            <w:right w:val="none" w:sz="0" w:space="0" w:color="auto"/>
          </w:divBdr>
        </w:div>
        <w:div w:id="1276644063">
          <w:marLeft w:val="0"/>
          <w:marRight w:val="0"/>
          <w:marTop w:val="0"/>
          <w:marBottom w:val="0"/>
          <w:divBdr>
            <w:top w:val="none" w:sz="0" w:space="0" w:color="auto"/>
            <w:left w:val="none" w:sz="0" w:space="0" w:color="auto"/>
            <w:bottom w:val="none" w:sz="0" w:space="0" w:color="auto"/>
            <w:right w:val="none" w:sz="0" w:space="0" w:color="auto"/>
          </w:divBdr>
        </w:div>
        <w:div w:id="1537279839">
          <w:marLeft w:val="0"/>
          <w:marRight w:val="0"/>
          <w:marTop w:val="0"/>
          <w:marBottom w:val="0"/>
          <w:divBdr>
            <w:top w:val="none" w:sz="0" w:space="0" w:color="auto"/>
            <w:left w:val="none" w:sz="0" w:space="0" w:color="auto"/>
            <w:bottom w:val="none" w:sz="0" w:space="0" w:color="auto"/>
            <w:right w:val="none" w:sz="0" w:space="0" w:color="auto"/>
          </w:divBdr>
        </w:div>
        <w:div w:id="1387874390">
          <w:marLeft w:val="0"/>
          <w:marRight w:val="0"/>
          <w:marTop w:val="0"/>
          <w:marBottom w:val="0"/>
          <w:divBdr>
            <w:top w:val="none" w:sz="0" w:space="0" w:color="auto"/>
            <w:left w:val="none" w:sz="0" w:space="0" w:color="auto"/>
            <w:bottom w:val="none" w:sz="0" w:space="0" w:color="auto"/>
            <w:right w:val="none" w:sz="0" w:space="0" w:color="auto"/>
          </w:divBdr>
        </w:div>
        <w:div w:id="32506603">
          <w:marLeft w:val="0"/>
          <w:marRight w:val="0"/>
          <w:marTop w:val="0"/>
          <w:marBottom w:val="0"/>
          <w:divBdr>
            <w:top w:val="none" w:sz="0" w:space="0" w:color="auto"/>
            <w:left w:val="none" w:sz="0" w:space="0" w:color="auto"/>
            <w:bottom w:val="none" w:sz="0" w:space="0" w:color="auto"/>
            <w:right w:val="none" w:sz="0" w:space="0" w:color="auto"/>
          </w:divBdr>
        </w:div>
        <w:div w:id="1856841589">
          <w:marLeft w:val="0"/>
          <w:marRight w:val="0"/>
          <w:marTop w:val="0"/>
          <w:marBottom w:val="0"/>
          <w:divBdr>
            <w:top w:val="none" w:sz="0" w:space="0" w:color="auto"/>
            <w:left w:val="none" w:sz="0" w:space="0" w:color="auto"/>
            <w:bottom w:val="none" w:sz="0" w:space="0" w:color="auto"/>
            <w:right w:val="none" w:sz="0" w:space="0" w:color="auto"/>
          </w:divBdr>
        </w:div>
        <w:div w:id="1152527908">
          <w:marLeft w:val="0"/>
          <w:marRight w:val="0"/>
          <w:marTop w:val="0"/>
          <w:marBottom w:val="0"/>
          <w:divBdr>
            <w:top w:val="none" w:sz="0" w:space="0" w:color="auto"/>
            <w:left w:val="none" w:sz="0" w:space="0" w:color="auto"/>
            <w:bottom w:val="none" w:sz="0" w:space="0" w:color="auto"/>
            <w:right w:val="none" w:sz="0" w:space="0" w:color="auto"/>
          </w:divBdr>
        </w:div>
        <w:div w:id="2127577624">
          <w:marLeft w:val="0"/>
          <w:marRight w:val="0"/>
          <w:marTop w:val="0"/>
          <w:marBottom w:val="0"/>
          <w:divBdr>
            <w:top w:val="none" w:sz="0" w:space="0" w:color="auto"/>
            <w:left w:val="none" w:sz="0" w:space="0" w:color="auto"/>
            <w:bottom w:val="none" w:sz="0" w:space="0" w:color="auto"/>
            <w:right w:val="none" w:sz="0" w:space="0" w:color="auto"/>
          </w:divBdr>
        </w:div>
        <w:div w:id="646402499">
          <w:marLeft w:val="0"/>
          <w:marRight w:val="0"/>
          <w:marTop w:val="0"/>
          <w:marBottom w:val="0"/>
          <w:divBdr>
            <w:top w:val="none" w:sz="0" w:space="0" w:color="auto"/>
            <w:left w:val="none" w:sz="0" w:space="0" w:color="auto"/>
            <w:bottom w:val="none" w:sz="0" w:space="0" w:color="auto"/>
            <w:right w:val="none" w:sz="0" w:space="0" w:color="auto"/>
          </w:divBdr>
        </w:div>
        <w:div w:id="1039815937">
          <w:marLeft w:val="0"/>
          <w:marRight w:val="0"/>
          <w:marTop w:val="0"/>
          <w:marBottom w:val="0"/>
          <w:divBdr>
            <w:top w:val="none" w:sz="0" w:space="0" w:color="auto"/>
            <w:left w:val="none" w:sz="0" w:space="0" w:color="auto"/>
            <w:bottom w:val="none" w:sz="0" w:space="0" w:color="auto"/>
            <w:right w:val="none" w:sz="0" w:space="0" w:color="auto"/>
          </w:divBdr>
        </w:div>
        <w:div w:id="143359554">
          <w:marLeft w:val="0"/>
          <w:marRight w:val="0"/>
          <w:marTop w:val="0"/>
          <w:marBottom w:val="0"/>
          <w:divBdr>
            <w:top w:val="none" w:sz="0" w:space="0" w:color="auto"/>
            <w:left w:val="none" w:sz="0" w:space="0" w:color="auto"/>
            <w:bottom w:val="none" w:sz="0" w:space="0" w:color="auto"/>
            <w:right w:val="none" w:sz="0" w:space="0" w:color="auto"/>
          </w:divBdr>
        </w:div>
        <w:div w:id="1426075446">
          <w:marLeft w:val="0"/>
          <w:marRight w:val="0"/>
          <w:marTop w:val="0"/>
          <w:marBottom w:val="0"/>
          <w:divBdr>
            <w:top w:val="none" w:sz="0" w:space="0" w:color="auto"/>
            <w:left w:val="none" w:sz="0" w:space="0" w:color="auto"/>
            <w:bottom w:val="none" w:sz="0" w:space="0" w:color="auto"/>
            <w:right w:val="none" w:sz="0" w:space="0" w:color="auto"/>
          </w:divBdr>
        </w:div>
        <w:div w:id="892427434">
          <w:marLeft w:val="0"/>
          <w:marRight w:val="0"/>
          <w:marTop w:val="0"/>
          <w:marBottom w:val="0"/>
          <w:divBdr>
            <w:top w:val="none" w:sz="0" w:space="0" w:color="auto"/>
            <w:left w:val="none" w:sz="0" w:space="0" w:color="auto"/>
            <w:bottom w:val="none" w:sz="0" w:space="0" w:color="auto"/>
            <w:right w:val="none" w:sz="0" w:space="0" w:color="auto"/>
          </w:divBdr>
        </w:div>
        <w:div w:id="926693361">
          <w:marLeft w:val="0"/>
          <w:marRight w:val="0"/>
          <w:marTop w:val="0"/>
          <w:marBottom w:val="0"/>
          <w:divBdr>
            <w:top w:val="none" w:sz="0" w:space="0" w:color="auto"/>
            <w:left w:val="none" w:sz="0" w:space="0" w:color="auto"/>
            <w:bottom w:val="none" w:sz="0" w:space="0" w:color="auto"/>
            <w:right w:val="none" w:sz="0" w:space="0" w:color="auto"/>
          </w:divBdr>
        </w:div>
        <w:div w:id="678772796">
          <w:marLeft w:val="0"/>
          <w:marRight w:val="0"/>
          <w:marTop w:val="0"/>
          <w:marBottom w:val="0"/>
          <w:divBdr>
            <w:top w:val="none" w:sz="0" w:space="0" w:color="auto"/>
            <w:left w:val="none" w:sz="0" w:space="0" w:color="auto"/>
            <w:bottom w:val="none" w:sz="0" w:space="0" w:color="auto"/>
            <w:right w:val="none" w:sz="0" w:space="0" w:color="auto"/>
          </w:divBdr>
        </w:div>
        <w:div w:id="1645088900">
          <w:marLeft w:val="0"/>
          <w:marRight w:val="0"/>
          <w:marTop w:val="0"/>
          <w:marBottom w:val="0"/>
          <w:divBdr>
            <w:top w:val="none" w:sz="0" w:space="0" w:color="auto"/>
            <w:left w:val="none" w:sz="0" w:space="0" w:color="auto"/>
            <w:bottom w:val="none" w:sz="0" w:space="0" w:color="auto"/>
            <w:right w:val="none" w:sz="0" w:space="0" w:color="auto"/>
          </w:divBdr>
        </w:div>
        <w:div w:id="1459102136">
          <w:marLeft w:val="0"/>
          <w:marRight w:val="0"/>
          <w:marTop w:val="0"/>
          <w:marBottom w:val="0"/>
          <w:divBdr>
            <w:top w:val="none" w:sz="0" w:space="0" w:color="auto"/>
            <w:left w:val="none" w:sz="0" w:space="0" w:color="auto"/>
            <w:bottom w:val="none" w:sz="0" w:space="0" w:color="auto"/>
            <w:right w:val="none" w:sz="0" w:space="0" w:color="auto"/>
          </w:divBdr>
        </w:div>
        <w:div w:id="2086487530">
          <w:marLeft w:val="0"/>
          <w:marRight w:val="0"/>
          <w:marTop w:val="0"/>
          <w:marBottom w:val="0"/>
          <w:divBdr>
            <w:top w:val="none" w:sz="0" w:space="0" w:color="auto"/>
            <w:left w:val="none" w:sz="0" w:space="0" w:color="auto"/>
            <w:bottom w:val="none" w:sz="0" w:space="0" w:color="auto"/>
            <w:right w:val="none" w:sz="0" w:space="0" w:color="auto"/>
          </w:divBdr>
        </w:div>
        <w:div w:id="2043943237">
          <w:marLeft w:val="0"/>
          <w:marRight w:val="0"/>
          <w:marTop w:val="0"/>
          <w:marBottom w:val="0"/>
          <w:divBdr>
            <w:top w:val="none" w:sz="0" w:space="0" w:color="auto"/>
            <w:left w:val="none" w:sz="0" w:space="0" w:color="auto"/>
            <w:bottom w:val="none" w:sz="0" w:space="0" w:color="auto"/>
            <w:right w:val="none" w:sz="0" w:space="0" w:color="auto"/>
          </w:divBdr>
        </w:div>
        <w:div w:id="270090301">
          <w:marLeft w:val="0"/>
          <w:marRight w:val="0"/>
          <w:marTop w:val="0"/>
          <w:marBottom w:val="0"/>
          <w:divBdr>
            <w:top w:val="none" w:sz="0" w:space="0" w:color="auto"/>
            <w:left w:val="none" w:sz="0" w:space="0" w:color="auto"/>
            <w:bottom w:val="none" w:sz="0" w:space="0" w:color="auto"/>
            <w:right w:val="none" w:sz="0" w:space="0" w:color="auto"/>
          </w:divBdr>
        </w:div>
        <w:div w:id="344669114">
          <w:marLeft w:val="0"/>
          <w:marRight w:val="0"/>
          <w:marTop w:val="0"/>
          <w:marBottom w:val="0"/>
          <w:divBdr>
            <w:top w:val="none" w:sz="0" w:space="0" w:color="auto"/>
            <w:left w:val="none" w:sz="0" w:space="0" w:color="auto"/>
            <w:bottom w:val="none" w:sz="0" w:space="0" w:color="auto"/>
            <w:right w:val="none" w:sz="0" w:space="0" w:color="auto"/>
          </w:divBdr>
        </w:div>
        <w:div w:id="1383096559">
          <w:marLeft w:val="0"/>
          <w:marRight w:val="0"/>
          <w:marTop w:val="0"/>
          <w:marBottom w:val="0"/>
          <w:divBdr>
            <w:top w:val="none" w:sz="0" w:space="0" w:color="auto"/>
            <w:left w:val="none" w:sz="0" w:space="0" w:color="auto"/>
            <w:bottom w:val="none" w:sz="0" w:space="0" w:color="auto"/>
            <w:right w:val="none" w:sz="0" w:space="0" w:color="auto"/>
          </w:divBdr>
        </w:div>
        <w:div w:id="560362993">
          <w:marLeft w:val="0"/>
          <w:marRight w:val="0"/>
          <w:marTop w:val="0"/>
          <w:marBottom w:val="0"/>
          <w:divBdr>
            <w:top w:val="none" w:sz="0" w:space="0" w:color="auto"/>
            <w:left w:val="none" w:sz="0" w:space="0" w:color="auto"/>
            <w:bottom w:val="none" w:sz="0" w:space="0" w:color="auto"/>
            <w:right w:val="none" w:sz="0" w:space="0" w:color="auto"/>
          </w:divBdr>
        </w:div>
      </w:divsChild>
    </w:div>
    <w:div w:id="1507136795">
      <w:bodyDiv w:val="1"/>
      <w:marLeft w:val="0"/>
      <w:marRight w:val="0"/>
      <w:marTop w:val="0"/>
      <w:marBottom w:val="0"/>
      <w:divBdr>
        <w:top w:val="none" w:sz="0" w:space="0" w:color="auto"/>
        <w:left w:val="none" w:sz="0" w:space="0" w:color="auto"/>
        <w:bottom w:val="none" w:sz="0" w:space="0" w:color="auto"/>
        <w:right w:val="none" w:sz="0" w:space="0" w:color="auto"/>
      </w:divBdr>
      <w:divsChild>
        <w:div w:id="1071467111">
          <w:marLeft w:val="0"/>
          <w:marRight w:val="0"/>
          <w:marTop w:val="0"/>
          <w:marBottom w:val="0"/>
          <w:divBdr>
            <w:top w:val="none" w:sz="0" w:space="0" w:color="auto"/>
            <w:left w:val="none" w:sz="0" w:space="0" w:color="auto"/>
            <w:bottom w:val="none" w:sz="0" w:space="0" w:color="auto"/>
            <w:right w:val="none" w:sz="0" w:space="0" w:color="auto"/>
          </w:divBdr>
        </w:div>
        <w:div w:id="989095259">
          <w:marLeft w:val="0"/>
          <w:marRight w:val="0"/>
          <w:marTop w:val="0"/>
          <w:marBottom w:val="0"/>
          <w:divBdr>
            <w:top w:val="none" w:sz="0" w:space="0" w:color="auto"/>
            <w:left w:val="none" w:sz="0" w:space="0" w:color="auto"/>
            <w:bottom w:val="none" w:sz="0" w:space="0" w:color="auto"/>
            <w:right w:val="none" w:sz="0" w:space="0" w:color="auto"/>
          </w:divBdr>
        </w:div>
        <w:div w:id="1613785513">
          <w:marLeft w:val="0"/>
          <w:marRight w:val="0"/>
          <w:marTop w:val="0"/>
          <w:marBottom w:val="0"/>
          <w:divBdr>
            <w:top w:val="none" w:sz="0" w:space="0" w:color="auto"/>
            <w:left w:val="none" w:sz="0" w:space="0" w:color="auto"/>
            <w:bottom w:val="none" w:sz="0" w:space="0" w:color="auto"/>
            <w:right w:val="none" w:sz="0" w:space="0" w:color="auto"/>
          </w:divBdr>
        </w:div>
        <w:div w:id="53818606">
          <w:marLeft w:val="0"/>
          <w:marRight w:val="0"/>
          <w:marTop w:val="0"/>
          <w:marBottom w:val="0"/>
          <w:divBdr>
            <w:top w:val="none" w:sz="0" w:space="0" w:color="auto"/>
            <w:left w:val="none" w:sz="0" w:space="0" w:color="auto"/>
            <w:bottom w:val="none" w:sz="0" w:space="0" w:color="auto"/>
            <w:right w:val="none" w:sz="0" w:space="0" w:color="auto"/>
          </w:divBdr>
        </w:div>
        <w:div w:id="131095673">
          <w:marLeft w:val="0"/>
          <w:marRight w:val="0"/>
          <w:marTop w:val="0"/>
          <w:marBottom w:val="0"/>
          <w:divBdr>
            <w:top w:val="none" w:sz="0" w:space="0" w:color="auto"/>
            <w:left w:val="none" w:sz="0" w:space="0" w:color="auto"/>
            <w:bottom w:val="none" w:sz="0" w:space="0" w:color="auto"/>
            <w:right w:val="none" w:sz="0" w:space="0" w:color="auto"/>
          </w:divBdr>
        </w:div>
        <w:div w:id="2022781759">
          <w:marLeft w:val="0"/>
          <w:marRight w:val="0"/>
          <w:marTop w:val="0"/>
          <w:marBottom w:val="0"/>
          <w:divBdr>
            <w:top w:val="none" w:sz="0" w:space="0" w:color="auto"/>
            <w:left w:val="none" w:sz="0" w:space="0" w:color="auto"/>
            <w:bottom w:val="none" w:sz="0" w:space="0" w:color="auto"/>
            <w:right w:val="none" w:sz="0" w:space="0" w:color="auto"/>
          </w:divBdr>
        </w:div>
        <w:div w:id="1839230701">
          <w:marLeft w:val="0"/>
          <w:marRight w:val="0"/>
          <w:marTop w:val="0"/>
          <w:marBottom w:val="0"/>
          <w:divBdr>
            <w:top w:val="none" w:sz="0" w:space="0" w:color="auto"/>
            <w:left w:val="none" w:sz="0" w:space="0" w:color="auto"/>
            <w:bottom w:val="none" w:sz="0" w:space="0" w:color="auto"/>
            <w:right w:val="none" w:sz="0" w:space="0" w:color="auto"/>
          </w:divBdr>
        </w:div>
        <w:div w:id="437146594">
          <w:marLeft w:val="0"/>
          <w:marRight w:val="0"/>
          <w:marTop w:val="0"/>
          <w:marBottom w:val="0"/>
          <w:divBdr>
            <w:top w:val="none" w:sz="0" w:space="0" w:color="auto"/>
            <w:left w:val="none" w:sz="0" w:space="0" w:color="auto"/>
            <w:bottom w:val="none" w:sz="0" w:space="0" w:color="auto"/>
            <w:right w:val="none" w:sz="0" w:space="0" w:color="auto"/>
          </w:divBdr>
        </w:div>
        <w:div w:id="672950944">
          <w:marLeft w:val="0"/>
          <w:marRight w:val="0"/>
          <w:marTop w:val="0"/>
          <w:marBottom w:val="0"/>
          <w:divBdr>
            <w:top w:val="none" w:sz="0" w:space="0" w:color="auto"/>
            <w:left w:val="none" w:sz="0" w:space="0" w:color="auto"/>
            <w:bottom w:val="none" w:sz="0" w:space="0" w:color="auto"/>
            <w:right w:val="none" w:sz="0" w:space="0" w:color="auto"/>
          </w:divBdr>
        </w:div>
        <w:div w:id="1028026654">
          <w:marLeft w:val="0"/>
          <w:marRight w:val="0"/>
          <w:marTop w:val="0"/>
          <w:marBottom w:val="0"/>
          <w:divBdr>
            <w:top w:val="none" w:sz="0" w:space="0" w:color="auto"/>
            <w:left w:val="none" w:sz="0" w:space="0" w:color="auto"/>
            <w:bottom w:val="none" w:sz="0" w:space="0" w:color="auto"/>
            <w:right w:val="none" w:sz="0" w:space="0" w:color="auto"/>
          </w:divBdr>
        </w:div>
        <w:div w:id="341780839">
          <w:marLeft w:val="0"/>
          <w:marRight w:val="0"/>
          <w:marTop w:val="0"/>
          <w:marBottom w:val="0"/>
          <w:divBdr>
            <w:top w:val="none" w:sz="0" w:space="0" w:color="auto"/>
            <w:left w:val="none" w:sz="0" w:space="0" w:color="auto"/>
            <w:bottom w:val="none" w:sz="0" w:space="0" w:color="auto"/>
            <w:right w:val="none" w:sz="0" w:space="0" w:color="auto"/>
          </w:divBdr>
        </w:div>
        <w:div w:id="1610428816">
          <w:marLeft w:val="0"/>
          <w:marRight w:val="0"/>
          <w:marTop w:val="0"/>
          <w:marBottom w:val="0"/>
          <w:divBdr>
            <w:top w:val="none" w:sz="0" w:space="0" w:color="auto"/>
            <w:left w:val="none" w:sz="0" w:space="0" w:color="auto"/>
            <w:bottom w:val="none" w:sz="0" w:space="0" w:color="auto"/>
            <w:right w:val="none" w:sz="0" w:space="0" w:color="auto"/>
          </w:divBdr>
        </w:div>
        <w:div w:id="1480880340">
          <w:marLeft w:val="0"/>
          <w:marRight w:val="0"/>
          <w:marTop w:val="0"/>
          <w:marBottom w:val="0"/>
          <w:divBdr>
            <w:top w:val="none" w:sz="0" w:space="0" w:color="auto"/>
            <w:left w:val="none" w:sz="0" w:space="0" w:color="auto"/>
            <w:bottom w:val="none" w:sz="0" w:space="0" w:color="auto"/>
            <w:right w:val="none" w:sz="0" w:space="0" w:color="auto"/>
          </w:divBdr>
        </w:div>
        <w:div w:id="1712412119">
          <w:marLeft w:val="0"/>
          <w:marRight w:val="0"/>
          <w:marTop w:val="0"/>
          <w:marBottom w:val="0"/>
          <w:divBdr>
            <w:top w:val="none" w:sz="0" w:space="0" w:color="auto"/>
            <w:left w:val="none" w:sz="0" w:space="0" w:color="auto"/>
            <w:bottom w:val="none" w:sz="0" w:space="0" w:color="auto"/>
            <w:right w:val="none" w:sz="0" w:space="0" w:color="auto"/>
          </w:divBdr>
        </w:div>
        <w:div w:id="584847113">
          <w:marLeft w:val="0"/>
          <w:marRight w:val="0"/>
          <w:marTop w:val="0"/>
          <w:marBottom w:val="0"/>
          <w:divBdr>
            <w:top w:val="none" w:sz="0" w:space="0" w:color="auto"/>
            <w:left w:val="none" w:sz="0" w:space="0" w:color="auto"/>
            <w:bottom w:val="none" w:sz="0" w:space="0" w:color="auto"/>
            <w:right w:val="none" w:sz="0" w:space="0" w:color="auto"/>
          </w:divBdr>
        </w:div>
        <w:div w:id="1124885909">
          <w:marLeft w:val="0"/>
          <w:marRight w:val="0"/>
          <w:marTop w:val="0"/>
          <w:marBottom w:val="0"/>
          <w:divBdr>
            <w:top w:val="none" w:sz="0" w:space="0" w:color="auto"/>
            <w:left w:val="none" w:sz="0" w:space="0" w:color="auto"/>
            <w:bottom w:val="none" w:sz="0" w:space="0" w:color="auto"/>
            <w:right w:val="none" w:sz="0" w:space="0" w:color="auto"/>
          </w:divBdr>
        </w:div>
        <w:div w:id="1527020959">
          <w:marLeft w:val="0"/>
          <w:marRight w:val="0"/>
          <w:marTop w:val="0"/>
          <w:marBottom w:val="0"/>
          <w:divBdr>
            <w:top w:val="none" w:sz="0" w:space="0" w:color="auto"/>
            <w:left w:val="none" w:sz="0" w:space="0" w:color="auto"/>
            <w:bottom w:val="none" w:sz="0" w:space="0" w:color="auto"/>
            <w:right w:val="none" w:sz="0" w:space="0" w:color="auto"/>
          </w:divBdr>
        </w:div>
        <w:div w:id="1848908162">
          <w:marLeft w:val="0"/>
          <w:marRight w:val="0"/>
          <w:marTop w:val="0"/>
          <w:marBottom w:val="0"/>
          <w:divBdr>
            <w:top w:val="none" w:sz="0" w:space="0" w:color="auto"/>
            <w:left w:val="none" w:sz="0" w:space="0" w:color="auto"/>
            <w:bottom w:val="none" w:sz="0" w:space="0" w:color="auto"/>
            <w:right w:val="none" w:sz="0" w:space="0" w:color="auto"/>
          </w:divBdr>
        </w:div>
        <w:div w:id="87626264">
          <w:marLeft w:val="0"/>
          <w:marRight w:val="0"/>
          <w:marTop w:val="0"/>
          <w:marBottom w:val="0"/>
          <w:divBdr>
            <w:top w:val="none" w:sz="0" w:space="0" w:color="auto"/>
            <w:left w:val="none" w:sz="0" w:space="0" w:color="auto"/>
            <w:bottom w:val="none" w:sz="0" w:space="0" w:color="auto"/>
            <w:right w:val="none" w:sz="0" w:space="0" w:color="auto"/>
          </w:divBdr>
        </w:div>
        <w:div w:id="385876946">
          <w:marLeft w:val="0"/>
          <w:marRight w:val="0"/>
          <w:marTop w:val="0"/>
          <w:marBottom w:val="0"/>
          <w:divBdr>
            <w:top w:val="none" w:sz="0" w:space="0" w:color="auto"/>
            <w:left w:val="none" w:sz="0" w:space="0" w:color="auto"/>
            <w:bottom w:val="none" w:sz="0" w:space="0" w:color="auto"/>
            <w:right w:val="none" w:sz="0" w:space="0" w:color="auto"/>
          </w:divBdr>
        </w:div>
        <w:div w:id="147667971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1280259061">
          <w:marLeft w:val="0"/>
          <w:marRight w:val="0"/>
          <w:marTop w:val="0"/>
          <w:marBottom w:val="0"/>
          <w:divBdr>
            <w:top w:val="none" w:sz="0" w:space="0" w:color="auto"/>
            <w:left w:val="none" w:sz="0" w:space="0" w:color="auto"/>
            <w:bottom w:val="none" w:sz="0" w:space="0" w:color="auto"/>
            <w:right w:val="none" w:sz="0" w:space="0" w:color="auto"/>
          </w:divBdr>
        </w:div>
        <w:div w:id="1671251795">
          <w:marLeft w:val="0"/>
          <w:marRight w:val="0"/>
          <w:marTop w:val="0"/>
          <w:marBottom w:val="0"/>
          <w:divBdr>
            <w:top w:val="none" w:sz="0" w:space="0" w:color="auto"/>
            <w:left w:val="none" w:sz="0" w:space="0" w:color="auto"/>
            <w:bottom w:val="none" w:sz="0" w:space="0" w:color="auto"/>
            <w:right w:val="none" w:sz="0" w:space="0" w:color="auto"/>
          </w:divBdr>
        </w:div>
        <w:div w:id="971784253">
          <w:marLeft w:val="0"/>
          <w:marRight w:val="0"/>
          <w:marTop w:val="0"/>
          <w:marBottom w:val="0"/>
          <w:divBdr>
            <w:top w:val="none" w:sz="0" w:space="0" w:color="auto"/>
            <w:left w:val="none" w:sz="0" w:space="0" w:color="auto"/>
            <w:bottom w:val="none" w:sz="0" w:space="0" w:color="auto"/>
            <w:right w:val="none" w:sz="0" w:space="0" w:color="auto"/>
          </w:divBdr>
        </w:div>
        <w:div w:id="131798728">
          <w:marLeft w:val="0"/>
          <w:marRight w:val="0"/>
          <w:marTop w:val="0"/>
          <w:marBottom w:val="0"/>
          <w:divBdr>
            <w:top w:val="none" w:sz="0" w:space="0" w:color="auto"/>
            <w:left w:val="none" w:sz="0" w:space="0" w:color="auto"/>
            <w:bottom w:val="none" w:sz="0" w:space="0" w:color="auto"/>
            <w:right w:val="none" w:sz="0" w:space="0" w:color="auto"/>
          </w:divBdr>
        </w:div>
        <w:div w:id="1707486921">
          <w:marLeft w:val="0"/>
          <w:marRight w:val="0"/>
          <w:marTop w:val="0"/>
          <w:marBottom w:val="0"/>
          <w:divBdr>
            <w:top w:val="none" w:sz="0" w:space="0" w:color="auto"/>
            <w:left w:val="none" w:sz="0" w:space="0" w:color="auto"/>
            <w:bottom w:val="none" w:sz="0" w:space="0" w:color="auto"/>
            <w:right w:val="none" w:sz="0" w:space="0" w:color="auto"/>
          </w:divBdr>
        </w:div>
        <w:div w:id="535432554">
          <w:marLeft w:val="0"/>
          <w:marRight w:val="0"/>
          <w:marTop w:val="0"/>
          <w:marBottom w:val="0"/>
          <w:divBdr>
            <w:top w:val="none" w:sz="0" w:space="0" w:color="auto"/>
            <w:left w:val="none" w:sz="0" w:space="0" w:color="auto"/>
            <w:bottom w:val="none" w:sz="0" w:space="0" w:color="auto"/>
            <w:right w:val="none" w:sz="0" w:space="0" w:color="auto"/>
          </w:divBdr>
        </w:div>
        <w:div w:id="1301351281">
          <w:marLeft w:val="0"/>
          <w:marRight w:val="0"/>
          <w:marTop w:val="0"/>
          <w:marBottom w:val="0"/>
          <w:divBdr>
            <w:top w:val="none" w:sz="0" w:space="0" w:color="auto"/>
            <w:left w:val="none" w:sz="0" w:space="0" w:color="auto"/>
            <w:bottom w:val="none" w:sz="0" w:space="0" w:color="auto"/>
            <w:right w:val="none" w:sz="0" w:space="0" w:color="auto"/>
          </w:divBdr>
        </w:div>
        <w:div w:id="697240919">
          <w:marLeft w:val="0"/>
          <w:marRight w:val="0"/>
          <w:marTop w:val="0"/>
          <w:marBottom w:val="0"/>
          <w:divBdr>
            <w:top w:val="none" w:sz="0" w:space="0" w:color="auto"/>
            <w:left w:val="none" w:sz="0" w:space="0" w:color="auto"/>
            <w:bottom w:val="none" w:sz="0" w:space="0" w:color="auto"/>
            <w:right w:val="none" w:sz="0" w:space="0" w:color="auto"/>
          </w:divBdr>
        </w:div>
        <w:div w:id="1752769987">
          <w:marLeft w:val="0"/>
          <w:marRight w:val="0"/>
          <w:marTop w:val="0"/>
          <w:marBottom w:val="0"/>
          <w:divBdr>
            <w:top w:val="none" w:sz="0" w:space="0" w:color="auto"/>
            <w:left w:val="none" w:sz="0" w:space="0" w:color="auto"/>
            <w:bottom w:val="none" w:sz="0" w:space="0" w:color="auto"/>
            <w:right w:val="none" w:sz="0" w:space="0" w:color="auto"/>
          </w:divBdr>
        </w:div>
        <w:div w:id="1366950246">
          <w:marLeft w:val="0"/>
          <w:marRight w:val="0"/>
          <w:marTop w:val="0"/>
          <w:marBottom w:val="0"/>
          <w:divBdr>
            <w:top w:val="none" w:sz="0" w:space="0" w:color="auto"/>
            <w:left w:val="none" w:sz="0" w:space="0" w:color="auto"/>
            <w:bottom w:val="none" w:sz="0" w:space="0" w:color="auto"/>
            <w:right w:val="none" w:sz="0" w:space="0" w:color="auto"/>
          </w:divBdr>
        </w:div>
      </w:divsChild>
    </w:div>
    <w:div w:id="1511287870">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959">
      <w:bodyDiv w:val="1"/>
      <w:marLeft w:val="0"/>
      <w:marRight w:val="0"/>
      <w:marTop w:val="0"/>
      <w:marBottom w:val="0"/>
      <w:divBdr>
        <w:top w:val="none" w:sz="0" w:space="0" w:color="auto"/>
        <w:left w:val="none" w:sz="0" w:space="0" w:color="auto"/>
        <w:bottom w:val="none" w:sz="0" w:space="0" w:color="auto"/>
        <w:right w:val="none" w:sz="0" w:space="0" w:color="auto"/>
      </w:divBdr>
    </w:div>
    <w:div w:id="1572613784">
      <w:bodyDiv w:val="1"/>
      <w:marLeft w:val="0"/>
      <w:marRight w:val="0"/>
      <w:marTop w:val="0"/>
      <w:marBottom w:val="0"/>
      <w:divBdr>
        <w:top w:val="none" w:sz="0" w:space="0" w:color="auto"/>
        <w:left w:val="none" w:sz="0" w:space="0" w:color="auto"/>
        <w:bottom w:val="none" w:sz="0" w:space="0" w:color="auto"/>
        <w:right w:val="none" w:sz="0" w:space="0" w:color="auto"/>
      </w:divBdr>
      <w:divsChild>
        <w:div w:id="283276387">
          <w:marLeft w:val="0"/>
          <w:marRight w:val="0"/>
          <w:marTop w:val="0"/>
          <w:marBottom w:val="0"/>
          <w:divBdr>
            <w:top w:val="none" w:sz="0" w:space="0" w:color="auto"/>
            <w:left w:val="none" w:sz="0" w:space="0" w:color="auto"/>
            <w:bottom w:val="none" w:sz="0" w:space="0" w:color="auto"/>
            <w:right w:val="none" w:sz="0" w:space="0" w:color="auto"/>
          </w:divBdr>
        </w:div>
        <w:div w:id="2100170885">
          <w:marLeft w:val="0"/>
          <w:marRight w:val="0"/>
          <w:marTop w:val="0"/>
          <w:marBottom w:val="0"/>
          <w:divBdr>
            <w:top w:val="none" w:sz="0" w:space="0" w:color="auto"/>
            <w:left w:val="none" w:sz="0" w:space="0" w:color="auto"/>
            <w:bottom w:val="none" w:sz="0" w:space="0" w:color="auto"/>
            <w:right w:val="none" w:sz="0" w:space="0" w:color="auto"/>
          </w:divBdr>
        </w:div>
        <w:div w:id="660428742">
          <w:marLeft w:val="0"/>
          <w:marRight w:val="0"/>
          <w:marTop w:val="0"/>
          <w:marBottom w:val="0"/>
          <w:divBdr>
            <w:top w:val="none" w:sz="0" w:space="0" w:color="auto"/>
            <w:left w:val="none" w:sz="0" w:space="0" w:color="auto"/>
            <w:bottom w:val="none" w:sz="0" w:space="0" w:color="auto"/>
            <w:right w:val="none" w:sz="0" w:space="0" w:color="auto"/>
          </w:divBdr>
        </w:div>
        <w:div w:id="1983388147">
          <w:marLeft w:val="0"/>
          <w:marRight w:val="0"/>
          <w:marTop w:val="0"/>
          <w:marBottom w:val="0"/>
          <w:divBdr>
            <w:top w:val="none" w:sz="0" w:space="0" w:color="auto"/>
            <w:left w:val="none" w:sz="0" w:space="0" w:color="auto"/>
            <w:bottom w:val="none" w:sz="0" w:space="0" w:color="auto"/>
            <w:right w:val="none" w:sz="0" w:space="0" w:color="auto"/>
          </w:divBdr>
        </w:div>
        <w:div w:id="2019043546">
          <w:marLeft w:val="0"/>
          <w:marRight w:val="0"/>
          <w:marTop w:val="0"/>
          <w:marBottom w:val="0"/>
          <w:divBdr>
            <w:top w:val="none" w:sz="0" w:space="0" w:color="auto"/>
            <w:left w:val="none" w:sz="0" w:space="0" w:color="auto"/>
            <w:bottom w:val="none" w:sz="0" w:space="0" w:color="auto"/>
            <w:right w:val="none" w:sz="0" w:space="0" w:color="auto"/>
          </w:divBdr>
        </w:div>
        <w:div w:id="1541629639">
          <w:marLeft w:val="0"/>
          <w:marRight w:val="0"/>
          <w:marTop w:val="0"/>
          <w:marBottom w:val="0"/>
          <w:divBdr>
            <w:top w:val="none" w:sz="0" w:space="0" w:color="auto"/>
            <w:left w:val="none" w:sz="0" w:space="0" w:color="auto"/>
            <w:bottom w:val="none" w:sz="0" w:space="0" w:color="auto"/>
            <w:right w:val="none" w:sz="0" w:space="0" w:color="auto"/>
          </w:divBdr>
        </w:div>
        <w:div w:id="2058358648">
          <w:marLeft w:val="0"/>
          <w:marRight w:val="0"/>
          <w:marTop w:val="0"/>
          <w:marBottom w:val="0"/>
          <w:divBdr>
            <w:top w:val="none" w:sz="0" w:space="0" w:color="auto"/>
            <w:left w:val="none" w:sz="0" w:space="0" w:color="auto"/>
            <w:bottom w:val="none" w:sz="0" w:space="0" w:color="auto"/>
            <w:right w:val="none" w:sz="0" w:space="0" w:color="auto"/>
          </w:divBdr>
        </w:div>
        <w:div w:id="273100256">
          <w:marLeft w:val="0"/>
          <w:marRight w:val="0"/>
          <w:marTop w:val="0"/>
          <w:marBottom w:val="0"/>
          <w:divBdr>
            <w:top w:val="none" w:sz="0" w:space="0" w:color="auto"/>
            <w:left w:val="none" w:sz="0" w:space="0" w:color="auto"/>
            <w:bottom w:val="none" w:sz="0" w:space="0" w:color="auto"/>
            <w:right w:val="none" w:sz="0" w:space="0" w:color="auto"/>
          </w:divBdr>
        </w:div>
        <w:div w:id="1633556335">
          <w:marLeft w:val="0"/>
          <w:marRight w:val="0"/>
          <w:marTop w:val="0"/>
          <w:marBottom w:val="0"/>
          <w:divBdr>
            <w:top w:val="none" w:sz="0" w:space="0" w:color="auto"/>
            <w:left w:val="none" w:sz="0" w:space="0" w:color="auto"/>
            <w:bottom w:val="none" w:sz="0" w:space="0" w:color="auto"/>
            <w:right w:val="none" w:sz="0" w:space="0" w:color="auto"/>
          </w:divBdr>
        </w:div>
        <w:div w:id="66878082">
          <w:marLeft w:val="0"/>
          <w:marRight w:val="0"/>
          <w:marTop w:val="0"/>
          <w:marBottom w:val="0"/>
          <w:divBdr>
            <w:top w:val="none" w:sz="0" w:space="0" w:color="auto"/>
            <w:left w:val="none" w:sz="0" w:space="0" w:color="auto"/>
            <w:bottom w:val="none" w:sz="0" w:space="0" w:color="auto"/>
            <w:right w:val="none" w:sz="0" w:space="0" w:color="auto"/>
          </w:divBdr>
        </w:div>
        <w:div w:id="121847354">
          <w:marLeft w:val="0"/>
          <w:marRight w:val="0"/>
          <w:marTop w:val="0"/>
          <w:marBottom w:val="0"/>
          <w:divBdr>
            <w:top w:val="none" w:sz="0" w:space="0" w:color="auto"/>
            <w:left w:val="none" w:sz="0" w:space="0" w:color="auto"/>
            <w:bottom w:val="none" w:sz="0" w:space="0" w:color="auto"/>
            <w:right w:val="none" w:sz="0" w:space="0" w:color="auto"/>
          </w:divBdr>
        </w:div>
        <w:div w:id="1864007230">
          <w:marLeft w:val="0"/>
          <w:marRight w:val="0"/>
          <w:marTop w:val="0"/>
          <w:marBottom w:val="0"/>
          <w:divBdr>
            <w:top w:val="none" w:sz="0" w:space="0" w:color="auto"/>
            <w:left w:val="none" w:sz="0" w:space="0" w:color="auto"/>
            <w:bottom w:val="none" w:sz="0" w:space="0" w:color="auto"/>
            <w:right w:val="none" w:sz="0" w:space="0" w:color="auto"/>
          </w:divBdr>
        </w:div>
        <w:div w:id="1595481298">
          <w:marLeft w:val="0"/>
          <w:marRight w:val="0"/>
          <w:marTop w:val="0"/>
          <w:marBottom w:val="0"/>
          <w:divBdr>
            <w:top w:val="none" w:sz="0" w:space="0" w:color="auto"/>
            <w:left w:val="none" w:sz="0" w:space="0" w:color="auto"/>
            <w:bottom w:val="none" w:sz="0" w:space="0" w:color="auto"/>
            <w:right w:val="none" w:sz="0" w:space="0" w:color="auto"/>
          </w:divBdr>
        </w:div>
        <w:div w:id="1256284354">
          <w:marLeft w:val="0"/>
          <w:marRight w:val="0"/>
          <w:marTop w:val="0"/>
          <w:marBottom w:val="0"/>
          <w:divBdr>
            <w:top w:val="none" w:sz="0" w:space="0" w:color="auto"/>
            <w:left w:val="none" w:sz="0" w:space="0" w:color="auto"/>
            <w:bottom w:val="none" w:sz="0" w:space="0" w:color="auto"/>
            <w:right w:val="none" w:sz="0" w:space="0" w:color="auto"/>
          </w:divBdr>
        </w:div>
        <w:div w:id="853962097">
          <w:marLeft w:val="0"/>
          <w:marRight w:val="0"/>
          <w:marTop w:val="0"/>
          <w:marBottom w:val="0"/>
          <w:divBdr>
            <w:top w:val="none" w:sz="0" w:space="0" w:color="auto"/>
            <w:left w:val="none" w:sz="0" w:space="0" w:color="auto"/>
            <w:bottom w:val="none" w:sz="0" w:space="0" w:color="auto"/>
            <w:right w:val="none" w:sz="0" w:space="0" w:color="auto"/>
          </w:divBdr>
        </w:div>
        <w:div w:id="1185898748">
          <w:marLeft w:val="0"/>
          <w:marRight w:val="0"/>
          <w:marTop w:val="0"/>
          <w:marBottom w:val="0"/>
          <w:divBdr>
            <w:top w:val="none" w:sz="0" w:space="0" w:color="auto"/>
            <w:left w:val="none" w:sz="0" w:space="0" w:color="auto"/>
            <w:bottom w:val="none" w:sz="0" w:space="0" w:color="auto"/>
            <w:right w:val="none" w:sz="0" w:space="0" w:color="auto"/>
          </w:divBdr>
        </w:div>
        <w:div w:id="1337725826">
          <w:marLeft w:val="0"/>
          <w:marRight w:val="0"/>
          <w:marTop w:val="0"/>
          <w:marBottom w:val="0"/>
          <w:divBdr>
            <w:top w:val="none" w:sz="0" w:space="0" w:color="auto"/>
            <w:left w:val="none" w:sz="0" w:space="0" w:color="auto"/>
            <w:bottom w:val="none" w:sz="0" w:space="0" w:color="auto"/>
            <w:right w:val="none" w:sz="0" w:space="0" w:color="auto"/>
          </w:divBdr>
        </w:div>
        <w:div w:id="1799177777">
          <w:marLeft w:val="0"/>
          <w:marRight w:val="0"/>
          <w:marTop w:val="0"/>
          <w:marBottom w:val="0"/>
          <w:divBdr>
            <w:top w:val="none" w:sz="0" w:space="0" w:color="auto"/>
            <w:left w:val="none" w:sz="0" w:space="0" w:color="auto"/>
            <w:bottom w:val="none" w:sz="0" w:space="0" w:color="auto"/>
            <w:right w:val="none" w:sz="0" w:space="0" w:color="auto"/>
          </w:divBdr>
        </w:div>
        <w:div w:id="227812694">
          <w:marLeft w:val="0"/>
          <w:marRight w:val="0"/>
          <w:marTop w:val="0"/>
          <w:marBottom w:val="0"/>
          <w:divBdr>
            <w:top w:val="none" w:sz="0" w:space="0" w:color="auto"/>
            <w:left w:val="none" w:sz="0" w:space="0" w:color="auto"/>
            <w:bottom w:val="none" w:sz="0" w:space="0" w:color="auto"/>
            <w:right w:val="none" w:sz="0" w:space="0" w:color="auto"/>
          </w:divBdr>
        </w:div>
        <w:div w:id="435254368">
          <w:marLeft w:val="0"/>
          <w:marRight w:val="0"/>
          <w:marTop w:val="0"/>
          <w:marBottom w:val="0"/>
          <w:divBdr>
            <w:top w:val="none" w:sz="0" w:space="0" w:color="auto"/>
            <w:left w:val="none" w:sz="0" w:space="0" w:color="auto"/>
            <w:bottom w:val="none" w:sz="0" w:space="0" w:color="auto"/>
            <w:right w:val="none" w:sz="0" w:space="0" w:color="auto"/>
          </w:divBdr>
        </w:div>
        <w:div w:id="2038235743">
          <w:marLeft w:val="0"/>
          <w:marRight w:val="0"/>
          <w:marTop w:val="0"/>
          <w:marBottom w:val="0"/>
          <w:divBdr>
            <w:top w:val="none" w:sz="0" w:space="0" w:color="auto"/>
            <w:left w:val="none" w:sz="0" w:space="0" w:color="auto"/>
            <w:bottom w:val="none" w:sz="0" w:space="0" w:color="auto"/>
            <w:right w:val="none" w:sz="0" w:space="0" w:color="auto"/>
          </w:divBdr>
        </w:div>
        <w:div w:id="2135250267">
          <w:marLeft w:val="0"/>
          <w:marRight w:val="0"/>
          <w:marTop w:val="0"/>
          <w:marBottom w:val="0"/>
          <w:divBdr>
            <w:top w:val="none" w:sz="0" w:space="0" w:color="auto"/>
            <w:left w:val="none" w:sz="0" w:space="0" w:color="auto"/>
            <w:bottom w:val="none" w:sz="0" w:space="0" w:color="auto"/>
            <w:right w:val="none" w:sz="0" w:space="0" w:color="auto"/>
          </w:divBdr>
        </w:div>
        <w:div w:id="1614826735">
          <w:marLeft w:val="0"/>
          <w:marRight w:val="0"/>
          <w:marTop w:val="0"/>
          <w:marBottom w:val="0"/>
          <w:divBdr>
            <w:top w:val="none" w:sz="0" w:space="0" w:color="auto"/>
            <w:left w:val="none" w:sz="0" w:space="0" w:color="auto"/>
            <w:bottom w:val="none" w:sz="0" w:space="0" w:color="auto"/>
            <w:right w:val="none" w:sz="0" w:space="0" w:color="auto"/>
          </w:divBdr>
        </w:div>
        <w:div w:id="190606398">
          <w:marLeft w:val="0"/>
          <w:marRight w:val="0"/>
          <w:marTop w:val="0"/>
          <w:marBottom w:val="0"/>
          <w:divBdr>
            <w:top w:val="none" w:sz="0" w:space="0" w:color="auto"/>
            <w:left w:val="none" w:sz="0" w:space="0" w:color="auto"/>
            <w:bottom w:val="none" w:sz="0" w:space="0" w:color="auto"/>
            <w:right w:val="none" w:sz="0" w:space="0" w:color="auto"/>
          </w:divBdr>
        </w:div>
        <w:div w:id="869996089">
          <w:marLeft w:val="0"/>
          <w:marRight w:val="0"/>
          <w:marTop w:val="0"/>
          <w:marBottom w:val="0"/>
          <w:divBdr>
            <w:top w:val="none" w:sz="0" w:space="0" w:color="auto"/>
            <w:left w:val="none" w:sz="0" w:space="0" w:color="auto"/>
            <w:bottom w:val="none" w:sz="0" w:space="0" w:color="auto"/>
            <w:right w:val="none" w:sz="0" w:space="0" w:color="auto"/>
          </w:divBdr>
        </w:div>
        <w:div w:id="1314019687">
          <w:marLeft w:val="0"/>
          <w:marRight w:val="0"/>
          <w:marTop w:val="0"/>
          <w:marBottom w:val="0"/>
          <w:divBdr>
            <w:top w:val="none" w:sz="0" w:space="0" w:color="auto"/>
            <w:left w:val="none" w:sz="0" w:space="0" w:color="auto"/>
            <w:bottom w:val="none" w:sz="0" w:space="0" w:color="auto"/>
            <w:right w:val="none" w:sz="0" w:space="0" w:color="auto"/>
          </w:divBdr>
        </w:div>
        <w:div w:id="1627195937">
          <w:marLeft w:val="0"/>
          <w:marRight w:val="0"/>
          <w:marTop w:val="0"/>
          <w:marBottom w:val="0"/>
          <w:divBdr>
            <w:top w:val="none" w:sz="0" w:space="0" w:color="auto"/>
            <w:left w:val="none" w:sz="0" w:space="0" w:color="auto"/>
            <w:bottom w:val="none" w:sz="0" w:space="0" w:color="auto"/>
            <w:right w:val="none" w:sz="0" w:space="0" w:color="auto"/>
          </w:divBdr>
        </w:div>
        <w:div w:id="796533772">
          <w:marLeft w:val="0"/>
          <w:marRight w:val="0"/>
          <w:marTop w:val="0"/>
          <w:marBottom w:val="0"/>
          <w:divBdr>
            <w:top w:val="none" w:sz="0" w:space="0" w:color="auto"/>
            <w:left w:val="none" w:sz="0" w:space="0" w:color="auto"/>
            <w:bottom w:val="none" w:sz="0" w:space="0" w:color="auto"/>
            <w:right w:val="none" w:sz="0" w:space="0" w:color="auto"/>
          </w:divBdr>
        </w:div>
        <w:div w:id="402677000">
          <w:marLeft w:val="0"/>
          <w:marRight w:val="0"/>
          <w:marTop w:val="0"/>
          <w:marBottom w:val="0"/>
          <w:divBdr>
            <w:top w:val="none" w:sz="0" w:space="0" w:color="auto"/>
            <w:left w:val="none" w:sz="0" w:space="0" w:color="auto"/>
            <w:bottom w:val="none" w:sz="0" w:space="0" w:color="auto"/>
            <w:right w:val="none" w:sz="0" w:space="0" w:color="auto"/>
          </w:divBdr>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47666377">
      <w:bodyDiv w:val="1"/>
      <w:marLeft w:val="0"/>
      <w:marRight w:val="0"/>
      <w:marTop w:val="0"/>
      <w:marBottom w:val="0"/>
      <w:divBdr>
        <w:top w:val="none" w:sz="0" w:space="0" w:color="auto"/>
        <w:left w:val="none" w:sz="0" w:space="0" w:color="auto"/>
        <w:bottom w:val="none" w:sz="0" w:space="0" w:color="auto"/>
        <w:right w:val="none" w:sz="0" w:space="0" w:color="auto"/>
      </w:divBdr>
    </w:div>
    <w:div w:id="1650329674">
      <w:bodyDiv w:val="1"/>
      <w:marLeft w:val="0"/>
      <w:marRight w:val="0"/>
      <w:marTop w:val="0"/>
      <w:marBottom w:val="0"/>
      <w:divBdr>
        <w:top w:val="none" w:sz="0" w:space="0" w:color="auto"/>
        <w:left w:val="none" w:sz="0" w:space="0" w:color="auto"/>
        <w:bottom w:val="none" w:sz="0" w:space="0" w:color="auto"/>
        <w:right w:val="none" w:sz="0" w:space="0" w:color="auto"/>
      </w:divBdr>
    </w:div>
    <w:div w:id="1668433694">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82733193">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2584537">
      <w:bodyDiv w:val="1"/>
      <w:marLeft w:val="0"/>
      <w:marRight w:val="0"/>
      <w:marTop w:val="0"/>
      <w:marBottom w:val="0"/>
      <w:divBdr>
        <w:top w:val="none" w:sz="0" w:space="0" w:color="auto"/>
        <w:left w:val="none" w:sz="0" w:space="0" w:color="auto"/>
        <w:bottom w:val="none" w:sz="0" w:space="0" w:color="auto"/>
        <w:right w:val="none" w:sz="0" w:space="0" w:color="auto"/>
      </w:divBdr>
      <w:divsChild>
        <w:div w:id="2048292345">
          <w:marLeft w:val="0"/>
          <w:marRight w:val="0"/>
          <w:marTop w:val="0"/>
          <w:marBottom w:val="0"/>
          <w:divBdr>
            <w:top w:val="none" w:sz="0" w:space="0" w:color="auto"/>
            <w:left w:val="none" w:sz="0" w:space="0" w:color="auto"/>
            <w:bottom w:val="none" w:sz="0" w:space="0" w:color="auto"/>
            <w:right w:val="none" w:sz="0" w:space="0" w:color="auto"/>
          </w:divBdr>
        </w:div>
        <w:div w:id="1498032408">
          <w:marLeft w:val="0"/>
          <w:marRight w:val="0"/>
          <w:marTop w:val="0"/>
          <w:marBottom w:val="0"/>
          <w:divBdr>
            <w:top w:val="none" w:sz="0" w:space="0" w:color="auto"/>
            <w:left w:val="none" w:sz="0" w:space="0" w:color="auto"/>
            <w:bottom w:val="none" w:sz="0" w:space="0" w:color="auto"/>
            <w:right w:val="none" w:sz="0" w:space="0" w:color="auto"/>
          </w:divBdr>
        </w:div>
        <w:div w:id="158933102">
          <w:marLeft w:val="0"/>
          <w:marRight w:val="0"/>
          <w:marTop w:val="0"/>
          <w:marBottom w:val="0"/>
          <w:divBdr>
            <w:top w:val="none" w:sz="0" w:space="0" w:color="auto"/>
            <w:left w:val="none" w:sz="0" w:space="0" w:color="auto"/>
            <w:bottom w:val="none" w:sz="0" w:space="0" w:color="auto"/>
            <w:right w:val="none" w:sz="0" w:space="0" w:color="auto"/>
          </w:divBdr>
        </w:div>
        <w:div w:id="290407333">
          <w:marLeft w:val="0"/>
          <w:marRight w:val="0"/>
          <w:marTop w:val="0"/>
          <w:marBottom w:val="0"/>
          <w:divBdr>
            <w:top w:val="none" w:sz="0" w:space="0" w:color="auto"/>
            <w:left w:val="none" w:sz="0" w:space="0" w:color="auto"/>
            <w:bottom w:val="none" w:sz="0" w:space="0" w:color="auto"/>
            <w:right w:val="none" w:sz="0" w:space="0" w:color="auto"/>
          </w:divBdr>
        </w:div>
        <w:div w:id="681474850">
          <w:marLeft w:val="0"/>
          <w:marRight w:val="0"/>
          <w:marTop w:val="0"/>
          <w:marBottom w:val="0"/>
          <w:divBdr>
            <w:top w:val="none" w:sz="0" w:space="0" w:color="auto"/>
            <w:left w:val="none" w:sz="0" w:space="0" w:color="auto"/>
            <w:bottom w:val="none" w:sz="0" w:space="0" w:color="auto"/>
            <w:right w:val="none" w:sz="0" w:space="0" w:color="auto"/>
          </w:divBdr>
        </w:div>
        <w:div w:id="2007635291">
          <w:marLeft w:val="0"/>
          <w:marRight w:val="0"/>
          <w:marTop w:val="0"/>
          <w:marBottom w:val="0"/>
          <w:divBdr>
            <w:top w:val="none" w:sz="0" w:space="0" w:color="auto"/>
            <w:left w:val="none" w:sz="0" w:space="0" w:color="auto"/>
            <w:bottom w:val="none" w:sz="0" w:space="0" w:color="auto"/>
            <w:right w:val="none" w:sz="0" w:space="0" w:color="auto"/>
          </w:divBdr>
        </w:div>
        <w:div w:id="1589733432">
          <w:marLeft w:val="0"/>
          <w:marRight w:val="0"/>
          <w:marTop w:val="0"/>
          <w:marBottom w:val="0"/>
          <w:divBdr>
            <w:top w:val="none" w:sz="0" w:space="0" w:color="auto"/>
            <w:left w:val="none" w:sz="0" w:space="0" w:color="auto"/>
            <w:bottom w:val="none" w:sz="0" w:space="0" w:color="auto"/>
            <w:right w:val="none" w:sz="0" w:space="0" w:color="auto"/>
          </w:divBdr>
        </w:div>
        <w:div w:id="1901401689">
          <w:marLeft w:val="0"/>
          <w:marRight w:val="0"/>
          <w:marTop w:val="0"/>
          <w:marBottom w:val="0"/>
          <w:divBdr>
            <w:top w:val="none" w:sz="0" w:space="0" w:color="auto"/>
            <w:left w:val="none" w:sz="0" w:space="0" w:color="auto"/>
            <w:bottom w:val="none" w:sz="0" w:space="0" w:color="auto"/>
            <w:right w:val="none" w:sz="0" w:space="0" w:color="auto"/>
          </w:divBdr>
        </w:div>
        <w:div w:id="1873880429">
          <w:marLeft w:val="0"/>
          <w:marRight w:val="0"/>
          <w:marTop w:val="0"/>
          <w:marBottom w:val="0"/>
          <w:divBdr>
            <w:top w:val="none" w:sz="0" w:space="0" w:color="auto"/>
            <w:left w:val="none" w:sz="0" w:space="0" w:color="auto"/>
            <w:bottom w:val="none" w:sz="0" w:space="0" w:color="auto"/>
            <w:right w:val="none" w:sz="0" w:space="0" w:color="auto"/>
          </w:divBdr>
        </w:div>
        <w:div w:id="173157703">
          <w:marLeft w:val="0"/>
          <w:marRight w:val="0"/>
          <w:marTop w:val="0"/>
          <w:marBottom w:val="0"/>
          <w:divBdr>
            <w:top w:val="none" w:sz="0" w:space="0" w:color="auto"/>
            <w:left w:val="none" w:sz="0" w:space="0" w:color="auto"/>
            <w:bottom w:val="none" w:sz="0" w:space="0" w:color="auto"/>
            <w:right w:val="none" w:sz="0" w:space="0" w:color="auto"/>
          </w:divBdr>
        </w:div>
        <w:div w:id="548608059">
          <w:marLeft w:val="0"/>
          <w:marRight w:val="0"/>
          <w:marTop w:val="0"/>
          <w:marBottom w:val="0"/>
          <w:divBdr>
            <w:top w:val="none" w:sz="0" w:space="0" w:color="auto"/>
            <w:left w:val="none" w:sz="0" w:space="0" w:color="auto"/>
            <w:bottom w:val="none" w:sz="0" w:space="0" w:color="auto"/>
            <w:right w:val="none" w:sz="0" w:space="0" w:color="auto"/>
          </w:divBdr>
        </w:div>
        <w:div w:id="735399771">
          <w:marLeft w:val="0"/>
          <w:marRight w:val="0"/>
          <w:marTop w:val="0"/>
          <w:marBottom w:val="0"/>
          <w:divBdr>
            <w:top w:val="none" w:sz="0" w:space="0" w:color="auto"/>
            <w:left w:val="none" w:sz="0" w:space="0" w:color="auto"/>
            <w:bottom w:val="none" w:sz="0" w:space="0" w:color="auto"/>
            <w:right w:val="none" w:sz="0" w:space="0" w:color="auto"/>
          </w:divBdr>
        </w:div>
        <w:div w:id="611591996">
          <w:marLeft w:val="0"/>
          <w:marRight w:val="0"/>
          <w:marTop w:val="0"/>
          <w:marBottom w:val="0"/>
          <w:divBdr>
            <w:top w:val="none" w:sz="0" w:space="0" w:color="auto"/>
            <w:left w:val="none" w:sz="0" w:space="0" w:color="auto"/>
            <w:bottom w:val="none" w:sz="0" w:space="0" w:color="auto"/>
            <w:right w:val="none" w:sz="0" w:space="0" w:color="auto"/>
          </w:divBdr>
        </w:div>
        <w:div w:id="1448353986">
          <w:marLeft w:val="0"/>
          <w:marRight w:val="0"/>
          <w:marTop w:val="0"/>
          <w:marBottom w:val="0"/>
          <w:divBdr>
            <w:top w:val="none" w:sz="0" w:space="0" w:color="auto"/>
            <w:left w:val="none" w:sz="0" w:space="0" w:color="auto"/>
            <w:bottom w:val="none" w:sz="0" w:space="0" w:color="auto"/>
            <w:right w:val="none" w:sz="0" w:space="0" w:color="auto"/>
          </w:divBdr>
        </w:div>
        <w:div w:id="52849014">
          <w:marLeft w:val="0"/>
          <w:marRight w:val="0"/>
          <w:marTop w:val="0"/>
          <w:marBottom w:val="0"/>
          <w:divBdr>
            <w:top w:val="none" w:sz="0" w:space="0" w:color="auto"/>
            <w:left w:val="none" w:sz="0" w:space="0" w:color="auto"/>
            <w:bottom w:val="none" w:sz="0" w:space="0" w:color="auto"/>
            <w:right w:val="none" w:sz="0" w:space="0" w:color="auto"/>
          </w:divBdr>
        </w:div>
        <w:div w:id="303317396">
          <w:marLeft w:val="0"/>
          <w:marRight w:val="0"/>
          <w:marTop w:val="0"/>
          <w:marBottom w:val="0"/>
          <w:divBdr>
            <w:top w:val="none" w:sz="0" w:space="0" w:color="auto"/>
            <w:left w:val="none" w:sz="0" w:space="0" w:color="auto"/>
            <w:bottom w:val="none" w:sz="0" w:space="0" w:color="auto"/>
            <w:right w:val="none" w:sz="0" w:space="0" w:color="auto"/>
          </w:divBdr>
        </w:div>
        <w:div w:id="900139082">
          <w:marLeft w:val="0"/>
          <w:marRight w:val="0"/>
          <w:marTop w:val="0"/>
          <w:marBottom w:val="0"/>
          <w:divBdr>
            <w:top w:val="none" w:sz="0" w:space="0" w:color="auto"/>
            <w:left w:val="none" w:sz="0" w:space="0" w:color="auto"/>
            <w:bottom w:val="none" w:sz="0" w:space="0" w:color="auto"/>
            <w:right w:val="none" w:sz="0" w:space="0" w:color="auto"/>
          </w:divBdr>
        </w:div>
        <w:div w:id="433936399">
          <w:marLeft w:val="0"/>
          <w:marRight w:val="0"/>
          <w:marTop w:val="0"/>
          <w:marBottom w:val="0"/>
          <w:divBdr>
            <w:top w:val="none" w:sz="0" w:space="0" w:color="auto"/>
            <w:left w:val="none" w:sz="0" w:space="0" w:color="auto"/>
            <w:bottom w:val="none" w:sz="0" w:space="0" w:color="auto"/>
            <w:right w:val="none" w:sz="0" w:space="0" w:color="auto"/>
          </w:divBdr>
        </w:div>
        <w:div w:id="818812423">
          <w:marLeft w:val="0"/>
          <w:marRight w:val="0"/>
          <w:marTop w:val="0"/>
          <w:marBottom w:val="0"/>
          <w:divBdr>
            <w:top w:val="none" w:sz="0" w:space="0" w:color="auto"/>
            <w:left w:val="none" w:sz="0" w:space="0" w:color="auto"/>
            <w:bottom w:val="none" w:sz="0" w:space="0" w:color="auto"/>
            <w:right w:val="none" w:sz="0" w:space="0" w:color="auto"/>
          </w:divBdr>
        </w:div>
        <w:div w:id="900486020">
          <w:marLeft w:val="0"/>
          <w:marRight w:val="0"/>
          <w:marTop w:val="0"/>
          <w:marBottom w:val="0"/>
          <w:divBdr>
            <w:top w:val="none" w:sz="0" w:space="0" w:color="auto"/>
            <w:left w:val="none" w:sz="0" w:space="0" w:color="auto"/>
            <w:bottom w:val="none" w:sz="0" w:space="0" w:color="auto"/>
            <w:right w:val="none" w:sz="0" w:space="0" w:color="auto"/>
          </w:divBdr>
        </w:div>
        <w:div w:id="105976178">
          <w:marLeft w:val="0"/>
          <w:marRight w:val="0"/>
          <w:marTop w:val="0"/>
          <w:marBottom w:val="0"/>
          <w:divBdr>
            <w:top w:val="none" w:sz="0" w:space="0" w:color="auto"/>
            <w:left w:val="none" w:sz="0" w:space="0" w:color="auto"/>
            <w:bottom w:val="none" w:sz="0" w:space="0" w:color="auto"/>
            <w:right w:val="none" w:sz="0" w:space="0" w:color="auto"/>
          </w:divBdr>
        </w:div>
        <w:div w:id="1856260836">
          <w:marLeft w:val="0"/>
          <w:marRight w:val="0"/>
          <w:marTop w:val="0"/>
          <w:marBottom w:val="0"/>
          <w:divBdr>
            <w:top w:val="none" w:sz="0" w:space="0" w:color="auto"/>
            <w:left w:val="none" w:sz="0" w:space="0" w:color="auto"/>
            <w:bottom w:val="none" w:sz="0" w:space="0" w:color="auto"/>
            <w:right w:val="none" w:sz="0" w:space="0" w:color="auto"/>
          </w:divBdr>
        </w:div>
        <w:div w:id="1979727739">
          <w:marLeft w:val="0"/>
          <w:marRight w:val="0"/>
          <w:marTop w:val="0"/>
          <w:marBottom w:val="0"/>
          <w:divBdr>
            <w:top w:val="none" w:sz="0" w:space="0" w:color="auto"/>
            <w:left w:val="none" w:sz="0" w:space="0" w:color="auto"/>
            <w:bottom w:val="none" w:sz="0" w:space="0" w:color="auto"/>
            <w:right w:val="none" w:sz="0" w:space="0" w:color="auto"/>
          </w:divBdr>
        </w:div>
        <w:div w:id="847839590">
          <w:marLeft w:val="0"/>
          <w:marRight w:val="0"/>
          <w:marTop w:val="0"/>
          <w:marBottom w:val="0"/>
          <w:divBdr>
            <w:top w:val="none" w:sz="0" w:space="0" w:color="auto"/>
            <w:left w:val="none" w:sz="0" w:space="0" w:color="auto"/>
            <w:bottom w:val="none" w:sz="0" w:space="0" w:color="auto"/>
            <w:right w:val="none" w:sz="0" w:space="0" w:color="auto"/>
          </w:divBdr>
        </w:div>
        <w:div w:id="373045150">
          <w:marLeft w:val="0"/>
          <w:marRight w:val="0"/>
          <w:marTop w:val="0"/>
          <w:marBottom w:val="0"/>
          <w:divBdr>
            <w:top w:val="none" w:sz="0" w:space="0" w:color="auto"/>
            <w:left w:val="none" w:sz="0" w:space="0" w:color="auto"/>
            <w:bottom w:val="none" w:sz="0" w:space="0" w:color="auto"/>
            <w:right w:val="none" w:sz="0" w:space="0" w:color="auto"/>
          </w:divBdr>
        </w:div>
        <w:div w:id="468137290">
          <w:marLeft w:val="0"/>
          <w:marRight w:val="0"/>
          <w:marTop w:val="0"/>
          <w:marBottom w:val="0"/>
          <w:divBdr>
            <w:top w:val="none" w:sz="0" w:space="0" w:color="auto"/>
            <w:left w:val="none" w:sz="0" w:space="0" w:color="auto"/>
            <w:bottom w:val="none" w:sz="0" w:space="0" w:color="auto"/>
            <w:right w:val="none" w:sz="0" w:space="0" w:color="auto"/>
          </w:divBdr>
        </w:div>
        <w:div w:id="914512764">
          <w:marLeft w:val="0"/>
          <w:marRight w:val="0"/>
          <w:marTop w:val="0"/>
          <w:marBottom w:val="0"/>
          <w:divBdr>
            <w:top w:val="none" w:sz="0" w:space="0" w:color="auto"/>
            <w:left w:val="none" w:sz="0" w:space="0" w:color="auto"/>
            <w:bottom w:val="none" w:sz="0" w:space="0" w:color="auto"/>
            <w:right w:val="none" w:sz="0" w:space="0" w:color="auto"/>
          </w:divBdr>
        </w:div>
        <w:div w:id="486555478">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1015231068">
          <w:marLeft w:val="0"/>
          <w:marRight w:val="0"/>
          <w:marTop w:val="0"/>
          <w:marBottom w:val="0"/>
          <w:divBdr>
            <w:top w:val="none" w:sz="0" w:space="0" w:color="auto"/>
            <w:left w:val="none" w:sz="0" w:space="0" w:color="auto"/>
            <w:bottom w:val="none" w:sz="0" w:space="0" w:color="auto"/>
            <w:right w:val="none" w:sz="0" w:space="0" w:color="auto"/>
          </w:divBdr>
        </w:div>
        <w:div w:id="528642231">
          <w:marLeft w:val="0"/>
          <w:marRight w:val="0"/>
          <w:marTop w:val="0"/>
          <w:marBottom w:val="0"/>
          <w:divBdr>
            <w:top w:val="none" w:sz="0" w:space="0" w:color="auto"/>
            <w:left w:val="none" w:sz="0" w:space="0" w:color="auto"/>
            <w:bottom w:val="none" w:sz="0" w:space="0" w:color="auto"/>
            <w:right w:val="none" w:sz="0" w:space="0" w:color="auto"/>
          </w:divBdr>
        </w:div>
        <w:div w:id="1402143522">
          <w:marLeft w:val="0"/>
          <w:marRight w:val="0"/>
          <w:marTop w:val="0"/>
          <w:marBottom w:val="0"/>
          <w:divBdr>
            <w:top w:val="none" w:sz="0" w:space="0" w:color="auto"/>
            <w:left w:val="none" w:sz="0" w:space="0" w:color="auto"/>
            <w:bottom w:val="none" w:sz="0" w:space="0" w:color="auto"/>
            <w:right w:val="none" w:sz="0" w:space="0" w:color="auto"/>
          </w:divBdr>
        </w:div>
      </w:divsChild>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798570446">
      <w:bodyDiv w:val="1"/>
      <w:marLeft w:val="0"/>
      <w:marRight w:val="0"/>
      <w:marTop w:val="0"/>
      <w:marBottom w:val="0"/>
      <w:divBdr>
        <w:top w:val="none" w:sz="0" w:space="0" w:color="auto"/>
        <w:left w:val="none" w:sz="0" w:space="0" w:color="auto"/>
        <w:bottom w:val="none" w:sz="0" w:space="0" w:color="auto"/>
        <w:right w:val="none" w:sz="0" w:space="0" w:color="auto"/>
      </w:divBdr>
      <w:divsChild>
        <w:div w:id="1878810384">
          <w:marLeft w:val="0"/>
          <w:marRight w:val="0"/>
          <w:marTop w:val="0"/>
          <w:marBottom w:val="0"/>
          <w:divBdr>
            <w:top w:val="none" w:sz="0" w:space="0" w:color="auto"/>
            <w:left w:val="none" w:sz="0" w:space="0" w:color="auto"/>
            <w:bottom w:val="none" w:sz="0" w:space="0" w:color="auto"/>
            <w:right w:val="none" w:sz="0" w:space="0" w:color="auto"/>
          </w:divBdr>
        </w:div>
        <w:div w:id="690763311">
          <w:marLeft w:val="0"/>
          <w:marRight w:val="0"/>
          <w:marTop w:val="0"/>
          <w:marBottom w:val="0"/>
          <w:divBdr>
            <w:top w:val="none" w:sz="0" w:space="0" w:color="auto"/>
            <w:left w:val="none" w:sz="0" w:space="0" w:color="auto"/>
            <w:bottom w:val="none" w:sz="0" w:space="0" w:color="auto"/>
            <w:right w:val="none" w:sz="0" w:space="0" w:color="auto"/>
          </w:divBdr>
        </w:div>
        <w:div w:id="47608133">
          <w:marLeft w:val="0"/>
          <w:marRight w:val="0"/>
          <w:marTop w:val="0"/>
          <w:marBottom w:val="0"/>
          <w:divBdr>
            <w:top w:val="none" w:sz="0" w:space="0" w:color="auto"/>
            <w:left w:val="none" w:sz="0" w:space="0" w:color="auto"/>
            <w:bottom w:val="none" w:sz="0" w:space="0" w:color="auto"/>
            <w:right w:val="none" w:sz="0" w:space="0" w:color="auto"/>
          </w:divBdr>
        </w:div>
        <w:div w:id="1610814127">
          <w:marLeft w:val="0"/>
          <w:marRight w:val="0"/>
          <w:marTop w:val="0"/>
          <w:marBottom w:val="0"/>
          <w:divBdr>
            <w:top w:val="none" w:sz="0" w:space="0" w:color="auto"/>
            <w:left w:val="none" w:sz="0" w:space="0" w:color="auto"/>
            <w:bottom w:val="none" w:sz="0" w:space="0" w:color="auto"/>
            <w:right w:val="none" w:sz="0" w:space="0" w:color="auto"/>
          </w:divBdr>
        </w:div>
        <w:div w:id="2013873907">
          <w:marLeft w:val="0"/>
          <w:marRight w:val="0"/>
          <w:marTop w:val="0"/>
          <w:marBottom w:val="0"/>
          <w:divBdr>
            <w:top w:val="none" w:sz="0" w:space="0" w:color="auto"/>
            <w:left w:val="none" w:sz="0" w:space="0" w:color="auto"/>
            <w:bottom w:val="none" w:sz="0" w:space="0" w:color="auto"/>
            <w:right w:val="none" w:sz="0" w:space="0" w:color="auto"/>
          </w:divBdr>
        </w:div>
        <w:div w:id="1849757251">
          <w:marLeft w:val="0"/>
          <w:marRight w:val="0"/>
          <w:marTop w:val="0"/>
          <w:marBottom w:val="0"/>
          <w:divBdr>
            <w:top w:val="none" w:sz="0" w:space="0" w:color="auto"/>
            <w:left w:val="none" w:sz="0" w:space="0" w:color="auto"/>
            <w:bottom w:val="none" w:sz="0" w:space="0" w:color="auto"/>
            <w:right w:val="none" w:sz="0" w:space="0" w:color="auto"/>
          </w:divBdr>
        </w:div>
        <w:div w:id="1459760577">
          <w:marLeft w:val="0"/>
          <w:marRight w:val="0"/>
          <w:marTop w:val="0"/>
          <w:marBottom w:val="0"/>
          <w:divBdr>
            <w:top w:val="none" w:sz="0" w:space="0" w:color="auto"/>
            <w:left w:val="none" w:sz="0" w:space="0" w:color="auto"/>
            <w:bottom w:val="none" w:sz="0" w:space="0" w:color="auto"/>
            <w:right w:val="none" w:sz="0" w:space="0" w:color="auto"/>
          </w:divBdr>
        </w:div>
        <w:div w:id="959646140">
          <w:marLeft w:val="0"/>
          <w:marRight w:val="0"/>
          <w:marTop w:val="0"/>
          <w:marBottom w:val="0"/>
          <w:divBdr>
            <w:top w:val="none" w:sz="0" w:space="0" w:color="auto"/>
            <w:left w:val="none" w:sz="0" w:space="0" w:color="auto"/>
            <w:bottom w:val="none" w:sz="0" w:space="0" w:color="auto"/>
            <w:right w:val="none" w:sz="0" w:space="0" w:color="auto"/>
          </w:divBdr>
        </w:div>
        <w:div w:id="1535074850">
          <w:marLeft w:val="0"/>
          <w:marRight w:val="0"/>
          <w:marTop w:val="0"/>
          <w:marBottom w:val="0"/>
          <w:divBdr>
            <w:top w:val="none" w:sz="0" w:space="0" w:color="auto"/>
            <w:left w:val="none" w:sz="0" w:space="0" w:color="auto"/>
            <w:bottom w:val="none" w:sz="0" w:space="0" w:color="auto"/>
            <w:right w:val="none" w:sz="0" w:space="0" w:color="auto"/>
          </w:divBdr>
        </w:div>
        <w:div w:id="366101460">
          <w:marLeft w:val="0"/>
          <w:marRight w:val="0"/>
          <w:marTop w:val="0"/>
          <w:marBottom w:val="0"/>
          <w:divBdr>
            <w:top w:val="none" w:sz="0" w:space="0" w:color="auto"/>
            <w:left w:val="none" w:sz="0" w:space="0" w:color="auto"/>
            <w:bottom w:val="none" w:sz="0" w:space="0" w:color="auto"/>
            <w:right w:val="none" w:sz="0" w:space="0" w:color="auto"/>
          </w:divBdr>
        </w:div>
        <w:div w:id="1723554535">
          <w:marLeft w:val="0"/>
          <w:marRight w:val="0"/>
          <w:marTop w:val="0"/>
          <w:marBottom w:val="0"/>
          <w:divBdr>
            <w:top w:val="none" w:sz="0" w:space="0" w:color="auto"/>
            <w:left w:val="none" w:sz="0" w:space="0" w:color="auto"/>
            <w:bottom w:val="none" w:sz="0" w:space="0" w:color="auto"/>
            <w:right w:val="none" w:sz="0" w:space="0" w:color="auto"/>
          </w:divBdr>
        </w:div>
        <w:div w:id="1927379012">
          <w:marLeft w:val="0"/>
          <w:marRight w:val="0"/>
          <w:marTop w:val="0"/>
          <w:marBottom w:val="0"/>
          <w:divBdr>
            <w:top w:val="none" w:sz="0" w:space="0" w:color="auto"/>
            <w:left w:val="none" w:sz="0" w:space="0" w:color="auto"/>
            <w:bottom w:val="none" w:sz="0" w:space="0" w:color="auto"/>
            <w:right w:val="none" w:sz="0" w:space="0" w:color="auto"/>
          </w:divBdr>
        </w:div>
        <w:div w:id="1570848855">
          <w:marLeft w:val="0"/>
          <w:marRight w:val="0"/>
          <w:marTop w:val="0"/>
          <w:marBottom w:val="0"/>
          <w:divBdr>
            <w:top w:val="none" w:sz="0" w:space="0" w:color="auto"/>
            <w:left w:val="none" w:sz="0" w:space="0" w:color="auto"/>
            <w:bottom w:val="none" w:sz="0" w:space="0" w:color="auto"/>
            <w:right w:val="none" w:sz="0" w:space="0" w:color="auto"/>
          </w:divBdr>
        </w:div>
        <w:div w:id="958146070">
          <w:marLeft w:val="0"/>
          <w:marRight w:val="0"/>
          <w:marTop w:val="0"/>
          <w:marBottom w:val="0"/>
          <w:divBdr>
            <w:top w:val="none" w:sz="0" w:space="0" w:color="auto"/>
            <w:left w:val="none" w:sz="0" w:space="0" w:color="auto"/>
            <w:bottom w:val="none" w:sz="0" w:space="0" w:color="auto"/>
            <w:right w:val="none" w:sz="0" w:space="0" w:color="auto"/>
          </w:divBdr>
        </w:div>
        <w:div w:id="66616718">
          <w:marLeft w:val="0"/>
          <w:marRight w:val="0"/>
          <w:marTop w:val="0"/>
          <w:marBottom w:val="0"/>
          <w:divBdr>
            <w:top w:val="none" w:sz="0" w:space="0" w:color="auto"/>
            <w:left w:val="none" w:sz="0" w:space="0" w:color="auto"/>
            <w:bottom w:val="none" w:sz="0" w:space="0" w:color="auto"/>
            <w:right w:val="none" w:sz="0" w:space="0" w:color="auto"/>
          </w:divBdr>
        </w:div>
        <w:div w:id="18703299">
          <w:marLeft w:val="0"/>
          <w:marRight w:val="0"/>
          <w:marTop w:val="0"/>
          <w:marBottom w:val="0"/>
          <w:divBdr>
            <w:top w:val="none" w:sz="0" w:space="0" w:color="auto"/>
            <w:left w:val="none" w:sz="0" w:space="0" w:color="auto"/>
            <w:bottom w:val="none" w:sz="0" w:space="0" w:color="auto"/>
            <w:right w:val="none" w:sz="0" w:space="0" w:color="auto"/>
          </w:divBdr>
        </w:div>
        <w:div w:id="2138375047">
          <w:marLeft w:val="0"/>
          <w:marRight w:val="0"/>
          <w:marTop w:val="0"/>
          <w:marBottom w:val="0"/>
          <w:divBdr>
            <w:top w:val="none" w:sz="0" w:space="0" w:color="auto"/>
            <w:left w:val="none" w:sz="0" w:space="0" w:color="auto"/>
            <w:bottom w:val="none" w:sz="0" w:space="0" w:color="auto"/>
            <w:right w:val="none" w:sz="0" w:space="0" w:color="auto"/>
          </w:divBdr>
        </w:div>
        <w:div w:id="1545287523">
          <w:marLeft w:val="0"/>
          <w:marRight w:val="0"/>
          <w:marTop w:val="0"/>
          <w:marBottom w:val="0"/>
          <w:divBdr>
            <w:top w:val="none" w:sz="0" w:space="0" w:color="auto"/>
            <w:left w:val="none" w:sz="0" w:space="0" w:color="auto"/>
            <w:bottom w:val="none" w:sz="0" w:space="0" w:color="auto"/>
            <w:right w:val="none" w:sz="0" w:space="0" w:color="auto"/>
          </w:divBdr>
        </w:div>
        <w:div w:id="938179967">
          <w:marLeft w:val="0"/>
          <w:marRight w:val="0"/>
          <w:marTop w:val="0"/>
          <w:marBottom w:val="0"/>
          <w:divBdr>
            <w:top w:val="none" w:sz="0" w:space="0" w:color="auto"/>
            <w:left w:val="none" w:sz="0" w:space="0" w:color="auto"/>
            <w:bottom w:val="none" w:sz="0" w:space="0" w:color="auto"/>
            <w:right w:val="none" w:sz="0" w:space="0" w:color="auto"/>
          </w:divBdr>
        </w:div>
        <w:div w:id="506212293">
          <w:marLeft w:val="0"/>
          <w:marRight w:val="0"/>
          <w:marTop w:val="0"/>
          <w:marBottom w:val="0"/>
          <w:divBdr>
            <w:top w:val="none" w:sz="0" w:space="0" w:color="auto"/>
            <w:left w:val="none" w:sz="0" w:space="0" w:color="auto"/>
            <w:bottom w:val="none" w:sz="0" w:space="0" w:color="auto"/>
            <w:right w:val="none" w:sz="0" w:space="0" w:color="auto"/>
          </w:divBdr>
        </w:div>
        <w:div w:id="1369065265">
          <w:marLeft w:val="0"/>
          <w:marRight w:val="0"/>
          <w:marTop w:val="0"/>
          <w:marBottom w:val="0"/>
          <w:divBdr>
            <w:top w:val="none" w:sz="0" w:space="0" w:color="auto"/>
            <w:left w:val="none" w:sz="0" w:space="0" w:color="auto"/>
            <w:bottom w:val="none" w:sz="0" w:space="0" w:color="auto"/>
            <w:right w:val="none" w:sz="0" w:space="0" w:color="auto"/>
          </w:divBdr>
        </w:div>
        <w:div w:id="1050153294">
          <w:marLeft w:val="0"/>
          <w:marRight w:val="0"/>
          <w:marTop w:val="0"/>
          <w:marBottom w:val="0"/>
          <w:divBdr>
            <w:top w:val="none" w:sz="0" w:space="0" w:color="auto"/>
            <w:left w:val="none" w:sz="0" w:space="0" w:color="auto"/>
            <w:bottom w:val="none" w:sz="0" w:space="0" w:color="auto"/>
            <w:right w:val="none" w:sz="0" w:space="0" w:color="auto"/>
          </w:divBdr>
        </w:div>
        <w:div w:id="477263159">
          <w:marLeft w:val="0"/>
          <w:marRight w:val="0"/>
          <w:marTop w:val="0"/>
          <w:marBottom w:val="0"/>
          <w:divBdr>
            <w:top w:val="none" w:sz="0" w:space="0" w:color="auto"/>
            <w:left w:val="none" w:sz="0" w:space="0" w:color="auto"/>
            <w:bottom w:val="none" w:sz="0" w:space="0" w:color="auto"/>
            <w:right w:val="none" w:sz="0" w:space="0" w:color="auto"/>
          </w:divBdr>
        </w:div>
        <w:div w:id="68889242">
          <w:marLeft w:val="0"/>
          <w:marRight w:val="0"/>
          <w:marTop w:val="0"/>
          <w:marBottom w:val="0"/>
          <w:divBdr>
            <w:top w:val="none" w:sz="0" w:space="0" w:color="auto"/>
            <w:left w:val="none" w:sz="0" w:space="0" w:color="auto"/>
            <w:bottom w:val="none" w:sz="0" w:space="0" w:color="auto"/>
            <w:right w:val="none" w:sz="0" w:space="0" w:color="auto"/>
          </w:divBdr>
        </w:div>
        <w:div w:id="398209520">
          <w:marLeft w:val="0"/>
          <w:marRight w:val="0"/>
          <w:marTop w:val="0"/>
          <w:marBottom w:val="0"/>
          <w:divBdr>
            <w:top w:val="none" w:sz="0" w:space="0" w:color="auto"/>
            <w:left w:val="none" w:sz="0" w:space="0" w:color="auto"/>
            <w:bottom w:val="none" w:sz="0" w:space="0" w:color="auto"/>
            <w:right w:val="none" w:sz="0" w:space="0" w:color="auto"/>
          </w:divBdr>
        </w:div>
        <w:div w:id="527527581">
          <w:marLeft w:val="0"/>
          <w:marRight w:val="0"/>
          <w:marTop w:val="0"/>
          <w:marBottom w:val="0"/>
          <w:divBdr>
            <w:top w:val="none" w:sz="0" w:space="0" w:color="auto"/>
            <w:left w:val="none" w:sz="0" w:space="0" w:color="auto"/>
            <w:bottom w:val="none" w:sz="0" w:space="0" w:color="auto"/>
            <w:right w:val="none" w:sz="0" w:space="0" w:color="auto"/>
          </w:divBdr>
        </w:div>
        <w:div w:id="285166059">
          <w:marLeft w:val="0"/>
          <w:marRight w:val="0"/>
          <w:marTop w:val="0"/>
          <w:marBottom w:val="0"/>
          <w:divBdr>
            <w:top w:val="none" w:sz="0" w:space="0" w:color="auto"/>
            <w:left w:val="none" w:sz="0" w:space="0" w:color="auto"/>
            <w:bottom w:val="none" w:sz="0" w:space="0" w:color="auto"/>
            <w:right w:val="none" w:sz="0" w:space="0" w:color="auto"/>
          </w:divBdr>
        </w:div>
        <w:div w:id="701055254">
          <w:marLeft w:val="0"/>
          <w:marRight w:val="0"/>
          <w:marTop w:val="0"/>
          <w:marBottom w:val="0"/>
          <w:divBdr>
            <w:top w:val="none" w:sz="0" w:space="0" w:color="auto"/>
            <w:left w:val="none" w:sz="0" w:space="0" w:color="auto"/>
            <w:bottom w:val="none" w:sz="0" w:space="0" w:color="auto"/>
            <w:right w:val="none" w:sz="0" w:space="0" w:color="auto"/>
          </w:divBdr>
        </w:div>
        <w:div w:id="92432710">
          <w:marLeft w:val="0"/>
          <w:marRight w:val="0"/>
          <w:marTop w:val="0"/>
          <w:marBottom w:val="0"/>
          <w:divBdr>
            <w:top w:val="none" w:sz="0" w:space="0" w:color="auto"/>
            <w:left w:val="none" w:sz="0" w:space="0" w:color="auto"/>
            <w:bottom w:val="none" w:sz="0" w:space="0" w:color="auto"/>
            <w:right w:val="none" w:sz="0" w:space="0" w:color="auto"/>
          </w:divBdr>
        </w:div>
        <w:div w:id="1603760077">
          <w:marLeft w:val="0"/>
          <w:marRight w:val="0"/>
          <w:marTop w:val="0"/>
          <w:marBottom w:val="0"/>
          <w:divBdr>
            <w:top w:val="none" w:sz="0" w:space="0" w:color="auto"/>
            <w:left w:val="none" w:sz="0" w:space="0" w:color="auto"/>
            <w:bottom w:val="none" w:sz="0" w:space="0" w:color="auto"/>
            <w:right w:val="none" w:sz="0" w:space="0" w:color="auto"/>
          </w:divBdr>
        </w:div>
        <w:div w:id="1293632300">
          <w:marLeft w:val="0"/>
          <w:marRight w:val="0"/>
          <w:marTop w:val="0"/>
          <w:marBottom w:val="0"/>
          <w:divBdr>
            <w:top w:val="none" w:sz="0" w:space="0" w:color="auto"/>
            <w:left w:val="none" w:sz="0" w:space="0" w:color="auto"/>
            <w:bottom w:val="none" w:sz="0" w:space="0" w:color="auto"/>
            <w:right w:val="none" w:sz="0" w:space="0" w:color="auto"/>
          </w:divBdr>
        </w:div>
        <w:div w:id="35928909">
          <w:marLeft w:val="0"/>
          <w:marRight w:val="0"/>
          <w:marTop w:val="0"/>
          <w:marBottom w:val="0"/>
          <w:divBdr>
            <w:top w:val="none" w:sz="0" w:space="0" w:color="auto"/>
            <w:left w:val="none" w:sz="0" w:space="0" w:color="auto"/>
            <w:bottom w:val="none" w:sz="0" w:space="0" w:color="auto"/>
            <w:right w:val="none" w:sz="0" w:space="0" w:color="auto"/>
          </w:divBdr>
        </w:div>
        <w:div w:id="1511943366">
          <w:marLeft w:val="0"/>
          <w:marRight w:val="0"/>
          <w:marTop w:val="0"/>
          <w:marBottom w:val="0"/>
          <w:divBdr>
            <w:top w:val="none" w:sz="0" w:space="0" w:color="auto"/>
            <w:left w:val="none" w:sz="0" w:space="0" w:color="auto"/>
            <w:bottom w:val="none" w:sz="0" w:space="0" w:color="auto"/>
            <w:right w:val="none" w:sz="0" w:space="0" w:color="auto"/>
          </w:divBdr>
        </w:div>
        <w:div w:id="2127381035">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905068573">
          <w:marLeft w:val="0"/>
          <w:marRight w:val="0"/>
          <w:marTop w:val="0"/>
          <w:marBottom w:val="0"/>
          <w:divBdr>
            <w:top w:val="none" w:sz="0" w:space="0" w:color="auto"/>
            <w:left w:val="none" w:sz="0" w:space="0" w:color="auto"/>
            <w:bottom w:val="none" w:sz="0" w:space="0" w:color="auto"/>
            <w:right w:val="none" w:sz="0" w:space="0" w:color="auto"/>
          </w:divBdr>
        </w:div>
        <w:div w:id="1113129931">
          <w:marLeft w:val="0"/>
          <w:marRight w:val="0"/>
          <w:marTop w:val="0"/>
          <w:marBottom w:val="0"/>
          <w:divBdr>
            <w:top w:val="none" w:sz="0" w:space="0" w:color="auto"/>
            <w:left w:val="none" w:sz="0" w:space="0" w:color="auto"/>
            <w:bottom w:val="none" w:sz="0" w:space="0" w:color="auto"/>
            <w:right w:val="none" w:sz="0" w:space="0" w:color="auto"/>
          </w:divBdr>
        </w:div>
        <w:div w:id="528569542">
          <w:marLeft w:val="0"/>
          <w:marRight w:val="0"/>
          <w:marTop w:val="0"/>
          <w:marBottom w:val="0"/>
          <w:divBdr>
            <w:top w:val="none" w:sz="0" w:space="0" w:color="auto"/>
            <w:left w:val="none" w:sz="0" w:space="0" w:color="auto"/>
            <w:bottom w:val="none" w:sz="0" w:space="0" w:color="auto"/>
            <w:right w:val="none" w:sz="0" w:space="0" w:color="auto"/>
          </w:divBdr>
        </w:div>
        <w:div w:id="615721808">
          <w:marLeft w:val="0"/>
          <w:marRight w:val="0"/>
          <w:marTop w:val="0"/>
          <w:marBottom w:val="0"/>
          <w:divBdr>
            <w:top w:val="none" w:sz="0" w:space="0" w:color="auto"/>
            <w:left w:val="none" w:sz="0" w:space="0" w:color="auto"/>
            <w:bottom w:val="none" w:sz="0" w:space="0" w:color="auto"/>
            <w:right w:val="none" w:sz="0" w:space="0" w:color="auto"/>
          </w:divBdr>
        </w:div>
        <w:div w:id="83453948">
          <w:marLeft w:val="0"/>
          <w:marRight w:val="0"/>
          <w:marTop w:val="0"/>
          <w:marBottom w:val="0"/>
          <w:divBdr>
            <w:top w:val="none" w:sz="0" w:space="0" w:color="auto"/>
            <w:left w:val="none" w:sz="0" w:space="0" w:color="auto"/>
            <w:bottom w:val="none" w:sz="0" w:space="0" w:color="auto"/>
            <w:right w:val="none" w:sz="0" w:space="0" w:color="auto"/>
          </w:divBdr>
        </w:div>
      </w:divsChild>
    </w:div>
    <w:div w:id="1830897473">
      <w:bodyDiv w:val="1"/>
      <w:marLeft w:val="0"/>
      <w:marRight w:val="0"/>
      <w:marTop w:val="0"/>
      <w:marBottom w:val="0"/>
      <w:divBdr>
        <w:top w:val="none" w:sz="0" w:space="0" w:color="auto"/>
        <w:left w:val="none" w:sz="0" w:space="0" w:color="auto"/>
        <w:bottom w:val="none" w:sz="0" w:space="0" w:color="auto"/>
        <w:right w:val="none" w:sz="0" w:space="0" w:color="auto"/>
      </w:divBdr>
      <w:divsChild>
        <w:div w:id="315183761">
          <w:marLeft w:val="0"/>
          <w:marRight w:val="0"/>
          <w:marTop w:val="0"/>
          <w:marBottom w:val="0"/>
          <w:divBdr>
            <w:top w:val="none" w:sz="0" w:space="0" w:color="auto"/>
            <w:left w:val="none" w:sz="0" w:space="0" w:color="auto"/>
            <w:bottom w:val="none" w:sz="0" w:space="0" w:color="auto"/>
            <w:right w:val="none" w:sz="0" w:space="0" w:color="auto"/>
          </w:divBdr>
        </w:div>
        <w:div w:id="1082416299">
          <w:marLeft w:val="0"/>
          <w:marRight w:val="0"/>
          <w:marTop w:val="0"/>
          <w:marBottom w:val="0"/>
          <w:divBdr>
            <w:top w:val="none" w:sz="0" w:space="0" w:color="auto"/>
            <w:left w:val="none" w:sz="0" w:space="0" w:color="auto"/>
            <w:bottom w:val="none" w:sz="0" w:space="0" w:color="auto"/>
            <w:right w:val="none" w:sz="0" w:space="0" w:color="auto"/>
          </w:divBdr>
        </w:div>
        <w:div w:id="2046832450">
          <w:marLeft w:val="0"/>
          <w:marRight w:val="0"/>
          <w:marTop w:val="0"/>
          <w:marBottom w:val="0"/>
          <w:divBdr>
            <w:top w:val="none" w:sz="0" w:space="0" w:color="auto"/>
            <w:left w:val="none" w:sz="0" w:space="0" w:color="auto"/>
            <w:bottom w:val="none" w:sz="0" w:space="0" w:color="auto"/>
            <w:right w:val="none" w:sz="0" w:space="0" w:color="auto"/>
          </w:divBdr>
        </w:div>
        <w:div w:id="639580239">
          <w:marLeft w:val="0"/>
          <w:marRight w:val="0"/>
          <w:marTop w:val="0"/>
          <w:marBottom w:val="0"/>
          <w:divBdr>
            <w:top w:val="none" w:sz="0" w:space="0" w:color="auto"/>
            <w:left w:val="none" w:sz="0" w:space="0" w:color="auto"/>
            <w:bottom w:val="none" w:sz="0" w:space="0" w:color="auto"/>
            <w:right w:val="none" w:sz="0" w:space="0" w:color="auto"/>
          </w:divBdr>
        </w:div>
        <w:div w:id="1758794755">
          <w:marLeft w:val="0"/>
          <w:marRight w:val="0"/>
          <w:marTop w:val="0"/>
          <w:marBottom w:val="0"/>
          <w:divBdr>
            <w:top w:val="none" w:sz="0" w:space="0" w:color="auto"/>
            <w:left w:val="none" w:sz="0" w:space="0" w:color="auto"/>
            <w:bottom w:val="none" w:sz="0" w:space="0" w:color="auto"/>
            <w:right w:val="none" w:sz="0" w:space="0" w:color="auto"/>
          </w:divBdr>
        </w:div>
        <w:div w:id="1301497004">
          <w:marLeft w:val="0"/>
          <w:marRight w:val="0"/>
          <w:marTop w:val="0"/>
          <w:marBottom w:val="0"/>
          <w:divBdr>
            <w:top w:val="none" w:sz="0" w:space="0" w:color="auto"/>
            <w:left w:val="none" w:sz="0" w:space="0" w:color="auto"/>
            <w:bottom w:val="none" w:sz="0" w:space="0" w:color="auto"/>
            <w:right w:val="none" w:sz="0" w:space="0" w:color="auto"/>
          </w:divBdr>
        </w:div>
        <w:div w:id="123282264">
          <w:marLeft w:val="0"/>
          <w:marRight w:val="0"/>
          <w:marTop w:val="0"/>
          <w:marBottom w:val="0"/>
          <w:divBdr>
            <w:top w:val="none" w:sz="0" w:space="0" w:color="auto"/>
            <w:left w:val="none" w:sz="0" w:space="0" w:color="auto"/>
            <w:bottom w:val="none" w:sz="0" w:space="0" w:color="auto"/>
            <w:right w:val="none" w:sz="0" w:space="0" w:color="auto"/>
          </w:divBdr>
        </w:div>
        <w:div w:id="1725106242">
          <w:marLeft w:val="0"/>
          <w:marRight w:val="0"/>
          <w:marTop w:val="0"/>
          <w:marBottom w:val="0"/>
          <w:divBdr>
            <w:top w:val="none" w:sz="0" w:space="0" w:color="auto"/>
            <w:left w:val="none" w:sz="0" w:space="0" w:color="auto"/>
            <w:bottom w:val="none" w:sz="0" w:space="0" w:color="auto"/>
            <w:right w:val="none" w:sz="0" w:space="0" w:color="auto"/>
          </w:divBdr>
        </w:div>
        <w:div w:id="386539501">
          <w:marLeft w:val="0"/>
          <w:marRight w:val="0"/>
          <w:marTop w:val="0"/>
          <w:marBottom w:val="0"/>
          <w:divBdr>
            <w:top w:val="none" w:sz="0" w:space="0" w:color="auto"/>
            <w:left w:val="none" w:sz="0" w:space="0" w:color="auto"/>
            <w:bottom w:val="none" w:sz="0" w:space="0" w:color="auto"/>
            <w:right w:val="none" w:sz="0" w:space="0" w:color="auto"/>
          </w:divBdr>
        </w:div>
        <w:div w:id="243416188">
          <w:marLeft w:val="0"/>
          <w:marRight w:val="0"/>
          <w:marTop w:val="0"/>
          <w:marBottom w:val="0"/>
          <w:divBdr>
            <w:top w:val="none" w:sz="0" w:space="0" w:color="auto"/>
            <w:left w:val="none" w:sz="0" w:space="0" w:color="auto"/>
            <w:bottom w:val="none" w:sz="0" w:space="0" w:color="auto"/>
            <w:right w:val="none" w:sz="0" w:space="0" w:color="auto"/>
          </w:divBdr>
        </w:div>
        <w:div w:id="856505508">
          <w:marLeft w:val="0"/>
          <w:marRight w:val="0"/>
          <w:marTop w:val="0"/>
          <w:marBottom w:val="0"/>
          <w:divBdr>
            <w:top w:val="none" w:sz="0" w:space="0" w:color="auto"/>
            <w:left w:val="none" w:sz="0" w:space="0" w:color="auto"/>
            <w:bottom w:val="none" w:sz="0" w:space="0" w:color="auto"/>
            <w:right w:val="none" w:sz="0" w:space="0" w:color="auto"/>
          </w:divBdr>
        </w:div>
        <w:div w:id="136805337">
          <w:marLeft w:val="0"/>
          <w:marRight w:val="0"/>
          <w:marTop w:val="0"/>
          <w:marBottom w:val="0"/>
          <w:divBdr>
            <w:top w:val="none" w:sz="0" w:space="0" w:color="auto"/>
            <w:left w:val="none" w:sz="0" w:space="0" w:color="auto"/>
            <w:bottom w:val="none" w:sz="0" w:space="0" w:color="auto"/>
            <w:right w:val="none" w:sz="0" w:space="0" w:color="auto"/>
          </w:divBdr>
        </w:div>
        <w:div w:id="548496219">
          <w:marLeft w:val="0"/>
          <w:marRight w:val="0"/>
          <w:marTop w:val="0"/>
          <w:marBottom w:val="0"/>
          <w:divBdr>
            <w:top w:val="none" w:sz="0" w:space="0" w:color="auto"/>
            <w:left w:val="none" w:sz="0" w:space="0" w:color="auto"/>
            <w:bottom w:val="none" w:sz="0" w:space="0" w:color="auto"/>
            <w:right w:val="none" w:sz="0" w:space="0" w:color="auto"/>
          </w:divBdr>
        </w:div>
        <w:div w:id="1869296792">
          <w:marLeft w:val="0"/>
          <w:marRight w:val="0"/>
          <w:marTop w:val="0"/>
          <w:marBottom w:val="0"/>
          <w:divBdr>
            <w:top w:val="none" w:sz="0" w:space="0" w:color="auto"/>
            <w:left w:val="none" w:sz="0" w:space="0" w:color="auto"/>
            <w:bottom w:val="none" w:sz="0" w:space="0" w:color="auto"/>
            <w:right w:val="none" w:sz="0" w:space="0" w:color="auto"/>
          </w:divBdr>
        </w:div>
        <w:div w:id="1875001336">
          <w:marLeft w:val="0"/>
          <w:marRight w:val="0"/>
          <w:marTop w:val="0"/>
          <w:marBottom w:val="0"/>
          <w:divBdr>
            <w:top w:val="none" w:sz="0" w:space="0" w:color="auto"/>
            <w:left w:val="none" w:sz="0" w:space="0" w:color="auto"/>
            <w:bottom w:val="none" w:sz="0" w:space="0" w:color="auto"/>
            <w:right w:val="none" w:sz="0" w:space="0" w:color="auto"/>
          </w:divBdr>
        </w:div>
        <w:div w:id="645821823">
          <w:marLeft w:val="0"/>
          <w:marRight w:val="0"/>
          <w:marTop w:val="0"/>
          <w:marBottom w:val="0"/>
          <w:divBdr>
            <w:top w:val="none" w:sz="0" w:space="0" w:color="auto"/>
            <w:left w:val="none" w:sz="0" w:space="0" w:color="auto"/>
            <w:bottom w:val="none" w:sz="0" w:space="0" w:color="auto"/>
            <w:right w:val="none" w:sz="0" w:space="0" w:color="auto"/>
          </w:divBdr>
        </w:div>
        <w:div w:id="352994107">
          <w:marLeft w:val="0"/>
          <w:marRight w:val="0"/>
          <w:marTop w:val="0"/>
          <w:marBottom w:val="0"/>
          <w:divBdr>
            <w:top w:val="none" w:sz="0" w:space="0" w:color="auto"/>
            <w:left w:val="none" w:sz="0" w:space="0" w:color="auto"/>
            <w:bottom w:val="none" w:sz="0" w:space="0" w:color="auto"/>
            <w:right w:val="none" w:sz="0" w:space="0" w:color="auto"/>
          </w:divBdr>
        </w:div>
        <w:div w:id="1413622246">
          <w:marLeft w:val="0"/>
          <w:marRight w:val="0"/>
          <w:marTop w:val="0"/>
          <w:marBottom w:val="0"/>
          <w:divBdr>
            <w:top w:val="none" w:sz="0" w:space="0" w:color="auto"/>
            <w:left w:val="none" w:sz="0" w:space="0" w:color="auto"/>
            <w:bottom w:val="none" w:sz="0" w:space="0" w:color="auto"/>
            <w:right w:val="none" w:sz="0" w:space="0" w:color="auto"/>
          </w:divBdr>
        </w:div>
        <w:div w:id="2120448862">
          <w:marLeft w:val="0"/>
          <w:marRight w:val="0"/>
          <w:marTop w:val="0"/>
          <w:marBottom w:val="0"/>
          <w:divBdr>
            <w:top w:val="none" w:sz="0" w:space="0" w:color="auto"/>
            <w:left w:val="none" w:sz="0" w:space="0" w:color="auto"/>
            <w:bottom w:val="none" w:sz="0" w:space="0" w:color="auto"/>
            <w:right w:val="none" w:sz="0" w:space="0" w:color="auto"/>
          </w:divBdr>
        </w:div>
        <w:div w:id="125706965">
          <w:marLeft w:val="0"/>
          <w:marRight w:val="0"/>
          <w:marTop w:val="0"/>
          <w:marBottom w:val="0"/>
          <w:divBdr>
            <w:top w:val="none" w:sz="0" w:space="0" w:color="auto"/>
            <w:left w:val="none" w:sz="0" w:space="0" w:color="auto"/>
            <w:bottom w:val="none" w:sz="0" w:space="0" w:color="auto"/>
            <w:right w:val="none" w:sz="0" w:space="0" w:color="auto"/>
          </w:divBdr>
        </w:div>
        <w:div w:id="906040218">
          <w:marLeft w:val="0"/>
          <w:marRight w:val="0"/>
          <w:marTop w:val="0"/>
          <w:marBottom w:val="0"/>
          <w:divBdr>
            <w:top w:val="none" w:sz="0" w:space="0" w:color="auto"/>
            <w:left w:val="none" w:sz="0" w:space="0" w:color="auto"/>
            <w:bottom w:val="none" w:sz="0" w:space="0" w:color="auto"/>
            <w:right w:val="none" w:sz="0" w:space="0" w:color="auto"/>
          </w:divBdr>
        </w:div>
        <w:div w:id="986475730">
          <w:marLeft w:val="0"/>
          <w:marRight w:val="0"/>
          <w:marTop w:val="0"/>
          <w:marBottom w:val="0"/>
          <w:divBdr>
            <w:top w:val="none" w:sz="0" w:space="0" w:color="auto"/>
            <w:left w:val="none" w:sz="0" w:space="0" w:color="auto"/>
            <w:bottom w:val="none" w:sz="0" w:space="0" w:color="auto"/>
            <w:right w:val="none" w:sz="0" w:space="0" w:color="auto"/>
          </w:divBdr>
        </w:div>
        <w:div w:id="1855879084">
          <w:marLeft w:val="0"/>
          <w:marRight w:val="0"/>
          <w:marTop w:val="0"/>
          <w:marBottom w:val="0"/>
          <w:divBdr>
            <w:top w:val="none" w:sz="0" w:space="0" w:color="auto"/>
            <w:left w:val="none" w:sz="0" w:space="0" w:color="auto"/>
            <w:bottom w:val="none" w:sz="0" w:space="0" w:color="auto"/>
            <w:right w:val="none" w:sz="0" w:space="0" w:color="auto"/>
          </w:divBdr>
        </w:div>
        <w:div w:id="551385272">
          <w:marLeft w:val="0"/>
          <w:marRight w:val="0"/>
          <w:marTop w:val="0"/>
          <w:marBottom w:val="0"/>
          <w:divBdr>
            <w:top w:val="none" w:sz="0" w:space="0" w:color="auto"/>
            <w:left w:val="none" w:sz="0" w:space="0" w:color="auto"/>
            <w:bottom w:val="none" w:sz="0" w:space="0" w:color="auto"/>
            <w:right w:val="none" w:sz="0" w:space="0" w:color="auto"/>
          </w:divBdr>
        </w:div>
        <w:div w:id="467553739">
          <w:marLeft w:val="0"/>
          <w:marRight w:val="0"/>
          <w:marTop w:val="0"/>
          <w:marBottom w:val="0"/>
          <w:divBdr>
            <w:top w:val="none" w:sz="0" w:space="0" w:color="auto"/>
            <w:left w:val="none" w:sz="0" w:space="0" w:color="auto"/>
            <w:bottom w:val="none" w:sz="0" w:space="0" w:color="auto"/>
            <w:right w:val="none" w:sz="0" w:space="0" w:color="auto"/>
          </w:divBdr>
        </w:div>
        <w:div w:id="916790995">
          <w:marLeft w:val="0"/>
          <w:marRight w:val="0"/>
          <w:marTop w:val="0"/>
          <w:marBottom w:val="0"/>
          <w:divBdr>
            <w:top w:val="none" w:sz="0" w:space="0" w:color="auto"/>
            <w:left w:val="none" w:sz="0" w:space="0" w:color="auto"/>
            <w:bottom w:val="none" w:sz="0" w:space="0" w:color="auto"/>
            <w:right w:val="none" w:sz="0" w:space="0" w:color="auto"/>
          </w:divBdr>
        </w:div>
        <w:div w:id="209420127">
          <w:marLeft w:val="0"/>
          <w:marRight w:val="0"/>
          <w:marTop w:val="0"/>
          <w:marBottom w:val="0"/>
          <w:divBdr>
            <w:top w:val="none" w:sz="0" w:space="0" w:color="auto"/>
            <w:left w:val="none" w:sz="0" w:space="0" w:color="auto"/>
            <w:bottom w:val="none" w:sz="0" w:space="0" w:color="auto"/>
            <w:right w:val="none" w:sz="0" w:space="0" w:color="auto"/>
          </w:divBdr>
        </w:div>
        <w:div w:id="656104964">
          <w:marLeft w:val="0"/>
          <w:marRight w:val="0"/>
          <w:marTop w:val="0"/>
          <w:marBottom w:val="0"/>
          <w:divBdr>
            <w:top w:val="none" w:sz="0" w:space="0" w:color="auto"/>
            <w:left w:val="none" w:sz="0" w:space="0" w:color="auto"/>
            <w:bottom w:val="none" w:sz="0" w:space="0" w:color="auto"/>
            <w:right w:val="none" w:sz="0" w:space="0" w:color="auto"/>
          </w:divBdr>
        </w:div>
        <w:div w:id="1607351065">
          <w:marLeft w:val="0"/>
          <w:marRight w:val="0"/>
          <w:marTop w:val="0"/>
          <w:marBottom w:val="0"/>
          <w:divBdr>
            <w:top w:val="none" w:sz="0" w:space="0" w:color="auto"/>
            <w:left w:val="none" w:sz="0" w:space="0" w:color="auto"/>
            <w:bottom w:val="none" w:sz="0" w:space="0" w:color="auto"/>
            <w:right w:val="none" w:sz="0" w:space="0" w:color="auto"/>
          </w:divBdr>
        </w:div>
        <w:div w:id="1860271837">
          <w:marLeft w:val="0"/>
          <w:marRight w:val="0"/>
          <w:marTop w:val="0"/>
          <w:marBottom w:val="0"/>
          <w:divBdr>
            <w:top w:val="none" w:sz="0" w:space="0" w:color="auto"/>
            <w:left w:val="none" w:sz="0" w:space="0" w:color="auto"/>
            <w:bottom w:val="none" w:sz="0" w:space="0" w:color="auto"/>
            <w:right w:val="none" w:sz="0" w:space="0" w:color="auto"/>
          </w:divBdr>
        </w:div>
        <w:div w:id="1993947326">
          <w:marLeft w:val="0"/>
          <w:marRight w:val="0"/>
          <w:marTop w:val="0"/>
          <w:marBottom w:val="0"/>
          <w:divBdr>
            <w:top w:val="none" w:sz="0" w:space="0" w:color="auto"/>
            <w:left w:val="none" w:sz="0" w:space="0" w:color="auto"/>
            <w:bottom w:val="none" w:sz="0" w:space="0" w:color="auto"/>
            <w:right w:val="none" w:sz="0" w:space="0" w:color="auto"/>
          </w:divBdr>
        </w:div>
        <w:div w:id="1003243439">
          <w:marLeft w:val="0"/>
          <w:marRight w:val="0"/>
          <w:marTop w:val="0"/>
          <w:marBottom w:val="0"/>
          <w:divBdr>
            <w:top w:val="none" w:sz="0" w:space="0" w:color="auto"/>
            <w:left w:val="none" w:sz="0" w:space="0" w:color="auto"/>
            <w:bottom w:val="none" w:sz="0" w:space="0" w:color="auto"/>
            <w:right w:val="none" w:sz="0" w:space="0" w:color="auto"/>
          </w:divBdr>
        </w:div>
        <w:div w:id="623780374">
          <w:marLeft w:val="0"/>
          <w:marRight w:val="0"/>
          <w:marTop w:val="0"/>
          <w:marBottom w:val="0"/>
          <w:divBdr>
            <w:top w:val="none" w:sz="0" w:space="0" w:color="auto"/>
            <w:left w:val="none" w:sz="0" w:space="0" w:color="auto"/>
            <w:bottom w:val="none" w:sz="0" w:space="0" w:color="auto"/>
            <w:right w:val="none" w:sz="0" w:space="0" w:color="auto"/>
          </w:divBdr>
        </w:div>
        <w:div w:id="199512876">
          <w:marLeft w:val="0"/>
          <w:marRight w:val="0"/>
          <w:marTop w:val="0"/>
          <w:marBottom w:val="0"/>
          <w:divBdr>
            <w:top w:val="none" w:sz="0" w:space="0" w:color="auto"/>
            <w:left w:val="none" w:sz="0" w:space="0" w:color="auto"/>
            <w:bottom w:val="none" w:sz="0" w:space="0" w:color="auto"/>
            <w:right w:val="none" w:sz="0" w:space="0" w:color="auto"/>
          </w:divBdr>
        </w:div>
      </w:divsChild>
    </w:div>
    <w:div w:id="1850440102">
      <w:bodyDiv w:val="1"/>
      <w:marLeft w:val="0"/>
      <w:marRight w:val="0"/>
      <w:marTop w:val="0"/>
      <w:marBottom w:val="0"/>
      <w:divBdr>
        <w:top w:val="none" w:sz="0" w:space="0" w:color="auto"/>
        <w:left w:val="none" w:sz="0" w:space="0" w:color="auto"/>
        <w:bottom w:val="none" w:sz="0" w:space="0" w:color="auto"/>
        <w:right w:val="none" w:sz="0" w:space="0" w:color="auto"/>
      </w:divBdr>
    </w:div>
    <w:div w:id="1863978152">
      <w:bodyDiv w:val="1"/>
      <w:marLeft w:val="0"/>
      <w:marRight w:val="0"/>
      <w:marTop w:val="0"/>
      <w:marBottom w:val="0"/>
      <w:divBdr>
        <w:top w:val="none" w:sz="0" w:space="0" w:color="auto"/>
        <w:left w:val="none" w:sz="0" w:space="0" w:color="auto"/>
        <w:bottom w:val="none" w:sz="0" w:space="0" w:color="auto"/>
        <w:right w:val="none" w:sz="0" w:space="0" w:color="auto"/>
      </w:divBdr>
      <w:divsChild>
        <w:div w:id="1671368801">
          <w:marLeft w:val="0"/>
          <w:marRight w:val="0"/>
          <w:marTop w:val="0"/>
          <w:marBottom w:val="0"/>
          <w:divBdr>
            <w:top w:val="none" w:sz="0" w:space="0" w:color="auto"/>
            <w:left w:val="none" w:sz="0" w:space="0" w:color="auto"/>
            <w:bottom w:val="none" w:sz="0" w:space="0" w:color="auto"/>
            <w:right w:val="none" w:sz="0" w:space="0" w:color="auto"/>
          </w:divBdr>
        </w:div>
        <w:div w:id="182011438">
          <w:marLeft w:val="0"/>
          <w:marRight w:val="0"/>
          <w:marTop w:val="0"/>
          <w:marBottom w:val="0"/>
          <w:divBdr>
            <w:top w:val="none" w:sz="0" w:space="0" w:color="auto"/>
            <w:left w:val="none" w:sz="0" w:space="0" w:color="auto"/>
            <w:bottom w:val="none" w:sz="0" w:space="0" w:color="auto"/>
            <w:right w:val="none" w:sz="0" w:space="0" w:color="auto"/>
          </w:divBdr>
        </w:div>
        <w:div w:id="137693104">
          <w:marLeft w:val="0"/>
          <w:marRight w:val="0"/>
          <w:marTop w:val="0"/>
          <w:marBottom w:val="0"/>
          <w:divBdr>
            <w:top w:val="none" w:sz="0" w:space="0" w:color="auto"/>
            <w:left w:val="none" w:sz="0" w:space="0" w:color="auto"/>
            <w:bottom w:val="none" w:sz="0" w:space="0" w:color="auto"/>
            <w:right w:val="none" w:sz="0" w:space="0" w:color="auto"/>
          </w:divBdr>
        </w:div>
        <w:div w:id="625241076">
          <w:marLeft w:val="0"/>
          <w:marRight w:val="0"/>
          <w:marTop w:val="0"/>
          <w:marBottom w:val="0"/>
          <w:divBdr>
            <w:top w:val="none" w:sz="0" w:space="0" w:color="auto"/>
            <w:left w:val="none" w:sz="0" w:space="0" w:color="auto"/>
            <w:bottom w:val="none" w:sz="0" w:space="0" w:color="auto"/>
            <w:right w:val="none" w:sz="0" w:space="0" w:color="auto"/>
          </w:divBdr>
        </w:div>
        <w:div w:id="958877129">
          <w:marLeft w:val="0"/>
          <w:marRight w:val="0"/>
          <w:marTop w:val="0"/>
          <w:marBottom w:val="0"/>
          <w:divBdr>
            <w:top w:val="none" w:sz="0" w:space="0" w:color="auto"/>
            <w:left w:val="none" w:sz="0" w:space="0" w:color="auto"/>
            <w:bottom w:val="none" w:sz="0" w:space="0" w:color="auto"/>
            <w:right w:val="none" w:sz="0" w:space="0" w:color="auto"/>
          </w:divBdr>
        </w:div>
        <w:div w:id="1141919590">
          <w:marLeft w:val="0"/>
          <w:marRight w:val="0"/>
          <w:marTop w:val="0"/>
          <w:marBottom w:val="0"/>
          <w:divBdr>
            <w:top w:val="none" w:sz="0" w:space="0" w:color="auto"/>
            <w:left w:val="none" w:sz="0" w:space="0" w:color="auto"/>
            <w:bottom w:val="none" w:sz="0" w:space="0" w:color="auto"/>
            <w:right w:val="none" w:sz="0" w:space="0" w:color="auto"/>
          </w:divBdr>
        </w:div>
        <w:div w:id="764494520">
          <w:marLeft w:val="0"/>
          <w:marRight w:val="0"/>
          <w:marTop w:val="0"/>
          <w:marBottom w:val="0"/>
          <w:divBdr>
            <w:top w:val="none" w:sz="0" w:space="0" w:color="auto"/>
            <w:left w:val="none" w:sz="0" w:space="0" w:color="auto"/>
            <w:bottom w:val="none" w:sz="0" w:space="0" w:color="auto"/>
            <w:right w:val="none" w:sz="0" w:space="0" w:color="auto"/>
          </w:divBdr>
        </w:div>
        <w:div w:id="1636524679">
          <w:marLeft w:val="0"/>
          <w:marRight w:val="0"/>
          <w:marTop w:val="0"/>
          <w:marBottom w:val="0"/>
          <w:divBdr>
            <w:top w:val="none" w:sz="0" w:space="0" w:color="auto"/>
            <w:left w:val="none" w:sz="0" w:space="0" w:color="auto"/>
            <w:bottom w:val="none" w:sz="0" w:space="0" w:color="auto"/>
            <w:right w:val="none" w:sz="0" w:space="0" w:color="auto"/>
          </w:divBdr>
        </w:div>
        <w:div w:id="1181163798">
          <w:marLeft w:val="0"/>
          <w:marRight w:val="0"/>
          <w:marTop w:val="0"/>
          <w:marBottom w:val="0"/>
          <w:divBdr>
            <w:top w:val="none" w:sz="0" w:space="0" w:color="auto"/>
            <w:left w:val="none" w:sz="0" w:space="0" w:color="auto"/>
            <w:bottom w:val="none" w:sz="0" w:space="0" w:color="auto"/>
            <w:right w:val="none" w:sz="0" w:space="0" w:color="auto"/>
          </w:divBdr>
        </w:div>
        <w:div w:id="1630555174">
          <w:marLeft w:val="0"/>
          <w:marRight w:val="0"/>
          <w:marTop w:val="0"/>
          <w:marBottom w:val="0"/>
          <w:divBdr>
            <w:top w:val="none" w:sz="0" w:space="0" w:color="auto"/>
            <w:left w:val="none" w:sz="0" w:space="0" w:color="auto"/>
            <w:bottom w:val="none" w:sz="0" w:space="0" w:color="auto"/>
            <w:right w:val="none" w:sz="0" w:space="0" w:color="auto"/>
          </w:divBdr>
        </w:div>
        <w:div w:id="11535755">
          <w:marLeft w:val="0"/>
          <w:marRight w:val="0"/>
          <w:marTop w:val="0"/>
          <w:marBottom w:val="0"/>
          <w:divBdr>
            <w:top w:val="none" w:sz="0" w:space="0" w:color="auto"/>
            <w:left w:val="none" w:sz="0" w:space="0" w:color="auto"/>
            <w:bottom w:val="none" w:sz="0" w:space="0" w:color="auto"/>
            <w:right w:val="none" w:sz="0" w:space="0" w:color="auto"/>
          </w:divBdr>
        </w:div>
        <w:div w:id="1944923142">
          <w:marLeft w:val="0"/>
          <w:marRight w:val="0"/>
          <w:marTop w:val="0"/>
          <w:marBottom w:val="0"/>
          <w:divBdr>
            <w:top w:val="none" w:sz="0" w:space="0" w:color="auto"/>
            <w:left w:val="none" w:sz="0" w:space="0" w:color="auto"/>
            <w:bottom w:val="none" w:sz="0" w:space="0" w:color="auto"/>
            <w:right w:val="none" w:sz="0" w:space="0" w:color="auto"/>
          </w:divBdr>
        </w:div>
        <w:div w:id="674839456">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1020164127">
          <w:marLeft w:val="0"/>
          <w:marRight w:val="0"/>
          <w:marTop w:val="0"/>
          <w:marBottom w:val="0"/>
          <w:divBdr>
            <w:top w:val="none" w:sz="0" w:space="0" w:color="auto"/>
            <w:left w:val="none" w:sz="0" w:space="0" w:color="auto"/>
            <w:bottom w:val="none" w:sz="0" w:space="0" w:color="auto"/>
            <w:right w:val="none" w:sz="0" w:space="0" w:color="auto"/>
          </w:divBdr>
        </w:div>
        <w:div w:id="1550846402">
          <w:marLeft w:val="0"/>
          <w:marRight w:val="0"/>
          <w:marTop w:val="0"/>
          <w:marBottom w:val="0"/>
          <w:divBdr>
            <w:top w:val="none" w:sz="0" w:space="0" w:color="auto"/>
            <w:left w:val="none" w:sz="0" w:space="0" w:color="auto"/>
            <w:bottom w:val="none" w:sz="0" w:space="0" w:color="auto"/>
            <w:right w:val="none" w:sz="0" w:space="0" w:color="auto"/>
          </w:divBdr>
        </w:div>
        <w:div w:id="573509722">
          <w:marLeft w:val="0"/>
          <w:marRight w:val="0"/>
          <w:marTop w:val="0"/>
          <w:marBottom w:val="0"/>
          <w:divBdr>
            <w:top w:val="none" w:sz="0" w:space="0" w:color="auto"/>
            <w:left w:val="none" w:sz="0" w:space="0" w:color="auto"/>
            <w:bottom w:val="none" w:sz="0" w:space="0" w:color="auto"/>
            <w:right w:val="none" w:sz="0" w:space="0" w:color="auto"/>
          </w:divBdr>
        </w:div>
        <w:div w:id="1620338171">
          <w:marLeft w:val="0"/>
          <w:marRight w:val="0"/>
          <w:marTop w:val="0"/>
          <w:marBottom w:val="0"/>
          <w:divBdr>
            <w:top w:val="none" w:sz="0" w:space="0" w:color="auto"/>
            <w:left w:val="none" w:sz="0" w:space="0" w:color="auto"/>
            <w:bottom w:val="none" w:sz="0" w:space="0" w:color="auto"/>
            <w:right w:val="none" w:sz="0" w:space="0" w:color="auto"/>
          </w:divBdr>
        </w:div>
        <w:div w:id="1121997962">
          <w:marLeft w:val="0"/>
          <w:marRight w:val="0"/>
          <w:marTop w:val="0"/>
          <w:marBottom w:val="0"/>
          <w:divBdr>
            <w:top w:val="none" w:sz="0" w:space="0" w:color="auto"/>
            <w:left w:val="none" w:sz="0" w:space="0" w:color="auto"/>
            <w:bottom w:val="none" w:sz="0" w:space="0" w:color="auto"/>
            <w:right w:val="none" w:sz="0" w:space="0" w:color="auto"/>
          </w:divBdr>
        </w:div>
        <w:div w:id="1926307612">
          <w:marLeft w:val="0"/>
          <w:marRight w:val="0"/>
          <w:marTop w:val="0"/>
          <w:marBottom w:val="0"/>
          <w:divBdr>
            <w:top w:val="none" w:sz="0" w:space="0" w:color="auto"/>
            <w:left w:val="none" w:sz="0" w:space="0" w:color="auto"/>
            <w:bottom w:val="none" w:sz="0" w:space="0" w:color="auto"/>
            <w:right w:val="none" w:sz="0" w:space="0" w:color="auto"/>
          </w:divBdr>
        </w:div>
        <w:div w:id="1754859333">
          <w:marLeft w:val="0"/>
          <w:marRight w:val="0"/>
          <w:marTop w:val="0"/>
          <w:marBottom w:val="0"/>
          <w:divBdr>
            <w:top w:val="none" w:sz="0" w:space="0" w:color="auto"/>
            <w:left w:val="none" w:sz="0" w:space="0" w:color="auto"/>
            <w:bottom w:val="none" w:sz="0" w:space="0" w:color="auto"/>
            <w:right w:val="none" w:sz="0" w:space="0" w:color="auto"/>
          </w:divBdr>
        </w:div>
        <w:div w:id="1196650240">
          <w:marLeft w:val="0"/>
          <w:marRight w:val="0"/>
          <w:marTop w:val="0"/>
          <w:marBottom w:val="0"/>
          <w:divBdr>
            <w:top w:val="none" w:sz="0" w:space="0" w:color="auto"/>
            <w:left w:val="none" w:sz="0" w:space="0" w:color="auto"/>
            <w:bottom w:val="none" w:sz="0" w:space="0" w:color="auto"/>
            <w:right w:val="none" w:sz="0" w:space="0" w:color="auto"/>
          </w:divBdr>
        </w:div>
        <w:div w:id="778379376">
          <w:marLeft w:val="0"/>
          <w:marRight w:val="0"/>
          <w:marTop w:val="0"/>
          <w:marBottom w:val="0"/>
          <w:divBdr>
            <w:top w:val="none" w:sz="0" w:space="0" w:color="auto"/>
            <w:left w:val="none" w:sz="0" w:space="0" w:color="auto"/>
            <w:bottom w:val="none" w:sz="0" w:space="0" w:color="auto"/>
            <w:right w:val="none" w:sz="0" w:space="0" w:color="auto"/>
          </w:divBdr>
        </w:div>
        <w:div w:id="1002777441">
          <w:marLeft w:val="0"/>
          <w:marRight w:val="0"/>
          <w:marTop w:val="0"/>
          <w:marBottom w:val="0"/>
          <w:divBdr>
            <w:top w:val="none" w:sz="0" w:space="0" w:color="auto"/>
            <w:left w:val="none" w:sz="0" w:space="0" w:color="auto"/>
            <w:bottom w:val="none" w:sz="0" w:space="0" w:color="auto"/>
            <w:right w:val="none" w:sz="0" w:space="0" w:color="auto"/>
          </w:divBdr>
        </w:div>
        <w:div w:id="886180807">
          <w:marLeft w:val="0"/>
          <w:marRight w:val="0"/>
          <w:marTop w:val="0"/>
          <w:marBottom w:val="0"/>
          <w:divBdr>
            <w:top w:val="none" w:sz="0" w:space="0" w:color="auto"/>
            <w:left w:val="none" w:sz="0" w:space="0" w:color="auto"/>
            <w:bottom w:val="none" w:sz="0" w:space="0" w:color="auto"/>
            <w:right w:val="none" w:sz="0" w:space="0" w:color="auto"/>
          </w:divBdr>
        </w:div>
        <w:div w:id="1519613674">
          <w:marLeft w:val="0"/>
          <w:marRight w:val="0"/>
          <w:marTop w:val="0"/>
          <w:marBottom w:val="0"/>
          <w:divBdr>
            <w:top w:val="none" w:sz="0" w:space="0" w:color="auto"/>
            <w:left w:val="none" w:sz="0" w:space="0" w:color="auto"/>
            <w:bottom w:val="none" w:sz="0" w:space="0" w:color="auto"/>
            <w:right w:val="none" w:sz="0" w:space="0" w:color="auto"/>
          </w:divBdr>
        </w:div>
        <w:div w:id="807630987">
          <w:marLeft w:val="0"/>
          <w:marRight w:val="0"/>
          <w:marTop w:val="0"/>
          <w:marBottom w:val="0"/>
          <w:divBdr>
            <w:top w:val="none" w:sz="0" w:space="0" w:color="auto"/>
            <w:left w:val="none" w:sz="0" w:space="0" w:color="auto"/>
            <w:bottom w:val="none" w:sz="0" w:space="0" w:color="auto"/>
            <w:right w:val="none" w:sz="0" w:space="0" w:color="auto"/>
          </w:divBdr>
        </w:div>
        <w:div w:id="1422214281">
          <w:marLeft w:val="0"/>
          <w:marRight w:val="0"/>
          <w:marTop w:val="0"/>
          <w:marBottom w:val="0"/>
          <w:divBdr>
            <w:top w:val="none" w:sz="0" w:space="0" w:color="auto"/>
            <w:left w:val="none" w:sz="0" w:space="0" w:color="auto"/>
            <w:bottom w:val="none" w:sz="0" w:space="0" w:color="auto"/>
            <w:right w:val="none" w:sz="0" w:space="0" w:color="auto"/>
          </w:divBdr>
        </w:div>
      </w:divsChild>
    </w:div>
    <w:div w:id="1883708566">
      <w:bodyDiv w:val="1"/>
      <w:marLeft w:val="0"/>
      <w:marRight w:val="0"/>
      <w:marTop w:val="0"/>
      <w:marBottom w:val="0"/>
      <w:divBdr>
        <w:top w:val="none" w:sz="0" w:space="0" w:color="auto"/>
        <w:left w:val="none" w:sz="0" w:space="0" w:color="auto"/>
        <w:bottom w:val="none" w:sz="0" w:space="0" w:color="auto"/>
        <w:right w:val="none" w:sz="0" w:space="0" w:color="auto"/>
      </w:divBdr>
    </w:div>
    <w:div w:id="1900825222">
      <w:bodyDiv w:val="1"/>
      <w:marLeft w:val="0"/>
      <w:marRight w:val="0"/>
      <w:marTop w:val="0"/>
      <w:marBottom w:val="0"/>
      <w:divBdr>
        <w:top w:val="none" w:sz="0" w:space="0" w:color="auto"/>
        <w:left w:val="none" w:sz="0" w:space="0" w:color="auto"/>
        <w:bottom w:val="none" w:sz="0" w:space="0" w:color="auto"/>
        <w:right w:val="none" w:sz="0" w:space="0" w:color="auto"/>
      </w:divBdr>
      <w:divsChild>
        <w:div w:id="1897739422">
          <w:marLeft w:val="0"/>
          <w:marRight w:val="0"/>
          <w:marTop w:val="0"/>
          <w:marBottom w:val="0"/>
          <w:divBdr>
            <w:top w:val="none" w:sz="0" w:space="0" w:color="auto"/>
            <w:left w:val="none" w:sz="0" w:space="0" w:color="auto"/>
            <w:bottom w:val="none" w:sz="0" w:space="0" w:color="auto"/>
            <w:right w:val="none" w:sz="0" w:space="0" w:color="auto"/>
          </w:divBdr>
        </w:div>
        <w:div w:id="788357383">
          <w:marLeft w:val="0"/>
          <w:marRight w:val="0"/>
          <w:marTop w:val="0"/>
          <w:marBottom w:val="0"/>
          <w:divBdr>
            <w:top w:val="none" w:sz="0" w:space="0" w:color="auto"/>
            <w:left w:val="none" w:sz="0" w:space="0" w:color="auto"/>
            <w:bottom w:val="none" w:sz="0" w:space="0" w:color="auto"/>
            <w:right w:val="none" w:sz="0" w:space="0" w:color="auto"/>
          </w:divBdr>
        </w:div>
        <w:div w:id="1523397120">
          <w:marLeft w:val="0"/>
          <w:marRight w:val="0"/>
          <w:marTop w:val="0"/>
          <w:marBottom w:val="0"/>
          <w:divBdr>
            <w:top w:val="none" w:sz="0" w:space="0" w:color="auto"/>
            <w:left w:val="none" w:sz="0" w:space="0" w:color="auto"/>
            <w:bottom w:val="none" w:sz="0" w:space="0" w:color="auto"/>
            <w:right w:val="none" w:sz="0" w:space="0" w:color="auto"/>
          </w:divBdr>
        </w:div>
        <w:div w:id="1835485763">
          <w:marLeft w:val="0"/>
          <w:marRight w:val="0"/>
          <w:marTop w:val="0"/>
          <w:marBottom w:val="0"/>
          <w:divBdr>
            <w:top w:val="none" w:sz="0" w:space="0" w:color="auto"/>
            <w:left w:val="none" w:sz="0" w:space="0" w:color="auto"/>
            <w:bottom w:val="none" w:sz="0" w:space="0" w:color="auto"/>
            <w:right w:val="none" w:sz="0" w:space="0" w:color="auto"/>
          </w:divBdr>
        </w:div>
        <w:div w:id="463351426">
          <w:marLeft w:val="0"/>
          <w:marRight w:val="0"/>
          <w:marTop w:val="0"/>
          <w:marBottom w:val="0"/>
          <w:divBdr>
            <w:top w:val="none" w:sz="0" w:space="0" w:color="auto"/>
            <w:left w:val="none" w:sz="0" w:space="0" w:color="auto"/>
            <w:bottom w:val="none" w:sz="0" w:space="0" w:color="auto"/>
            <w:right w:val="none" w:sz="0" w:space="0" w:color="auto"/>
          </w:divBdr>
        </w:div>
        <w:div w:id="1444568389">
          <w:marLeft w:val="0"/>
          <w:marRight w:val="0"/>
          <w:marTop w:val="0"/>
          <w:marBottom w:val="0"/>
          <w:divBdr>
            <w:top w:val="none" w:sz="0" w:space="0" w:color="auto"/>
            <w:left w:val="none" w:sz="0" w:space="0" w:color="auto"/>
            <w:bottom w:val="none" w:sz="0" w:space="0" w:color="auto"/>
            <w:right w:val="none" w:sz="0" w:space="0" w:color="auto"/>
          </w:divBdr>
        </w:div>
        <w:div w:id="1110201872">
          <w:marLeft w:val="0"/>
          <w:marRight w:val="0"/>
          <w:marTop w:val="0"/>
          <w:marBottom w:val="0"/>
          <w:divBdr>
            <w:top w:val="none" w:sz="0" w:space="0" w:color="auto"/>
            <w:left w:val="none" w:sz="0" w:space="0" w:color="auto"/>
            <w:bottom w:val="none" w:sz="0" w:space="0" w:color="auto"/>
            <w:right w:val="none" w:sz="0" w:space="0" w:color="auto"/>
          </w:divBdr>
        </w:div>
        <w:div w:id="255672031">
          <w:marLeft w:val="0"/>
          <w:marRight w:val="0"/>
          <w:marTop w:val="0"/>
          <w:marBottom w:val="0"/>
          <w:divBdr>
            <w:top w:val="none" w:sz="0" w:space="0" w:color="auto"/>
            <w:left w:val="none" w:sz="0" w:space="0" w:color="auto"/>
            <w:bottom w:val="none" w:sz="0" w:space="0" w:color="auto"/>
            <w:right w:val="none" w:sz="0" w:space="0" w:color="auto"/>
          </w:divBdr>
        </w:div>
        <w:div w:id="1870410671">
          <w:marLeft w:val="0"/>
          <w:marRight w:val="0"/>
          <w:marTop w:val="0"/>
          <w:marBottom w:val="0"/>
          <w:divBdr>
            <w:top w:val="none" w:sz="0" w:space="0" w:color="auto"/>
            <w:left w:val="none" w:sz="0" w:space="0" w:color="auto"/>
            <w:bottom w:val="none" w:sz="0" w:space="0" w:color="auto"/>
            <w:right w:val="none" w:sz="0" w:space="0" w:color="auto"/>
          </w:divBdr>
        </w:div>
        <w:div w:id="1576166044">
          <w:marLeft w:val="0"/>
          <w:marRight w:val="0"/>
          <w:marTop w:val="0"/>
          <w:marBottom w:val="0"/>
          <w:divBdr>
            <w:top w:val="none" w:sz="0" w:space="0" w:color="auto"/>
            <w:left w:val="none" w:sz="0" w:space="0" w:color="auto"/>
            <w:bottom w:val="none" w:sz="0" w:space="0" w:color="auto"/>
            <w:right w:val="none" w:sz="0" w:space="0" w:color="auto"/>
          </w:divBdr>
        </w:div>
        <w:div w:id="1354183321">
          <w:marLeft w:val="0"/>
          <w:marRight w:val="0"/>
          <w:marTop w:val="0"/>
          <w:marBottom w:val="0"/>
          <w:divBdr>
            <w:top w:val="none" w:sz="0" w:space="0" w:color="auto"/>
            <w:left w:val="none" w:sz="0" w:space="0" w:color="auto"/>
            <w:bottom w:val="none" w:sz="0" w:space="0" w:color="auto"/>
            <w:right w:val="none" w:sz="0" w:space="0" w:color="auto"/>
          </w:divBdr>
        </w:div>
        <w:div w:id="552011028">
          <w:marLeft w:val="0"/>
          <w:marRight w:val="0"/>
          <w:marTop w:val="0"/>
          <w:marBottom w:val="0"/>
          <w:divBdr>
            <w:top w:val="none" w:sz="0" w:space="0" w:color="auto"/>
            <w:left w:val="none" w:sz="0" w:space="0" w:color="auto"/>
            <w:bottom w:val="none" w:sz="0" w:space="0" w:color="auto"/>
            <w:right w:val="none" w:sz="0" w:space="0" w:color="auto"/>
          </w:divBdr>
        </w:div>
        <w:div w:id="209733758">
          <w:marLeft w:val="0"/>
          <w:marRight w:val="0"/>
          <w:marTop w:val="0"/>
          <w:marBottom w:val="0"/>
          <w:divBdr>
            <w:top w:val="none" w:sz="0" w:space="0" w:color="auto"/>
            <w:left w:val="none" w:sz="0" w:space="0" w:color="auto"/>
            <w:bottom w:val="none" w:sz="0" w:space="0" w:color="auto"/>
            <w:right w:val="none" w:sz="0" w:space="0" w:color="auto"/>
          </w:divBdr>
        </w:div>
        <w:div w:id="287981019">
          <w:marLeft w:val="0"/>
          <w:marRight w:val="0"/>
          <w:marTop w:val="0"/>
          <w:marBottom w:val="0"/>
          <w:divBdr>
            <w:top w:val="none" w:sz="0" w:space="0" w:color="auto"/>
            <w:left w:val="none" w:sz="0" w:space="0" w:color="auto"/>
            <w:bottom w:val="none" w:sz="0" w:space="0" w:color="auto"/>
            <w:right w:val="none" w:sz="0" w:space="0" w:color="auto"/>
          </w:divBdr>
        </w:div>
        <w:div w:id="648362280">
          <w:marLeft w:val="0"/>
          <w:marRight w:val="0"/>
          <w:marTop w:val="0"/>
          <w:marBottom w:val="0"/>
          <w:divBdr>
            <w:top w:val="none" w:sz="0" w:space="0" w:color="auto"/>
            <w:left w:val="none" w:sz="0" w:space="0" w:color="auto"/>
            <w:bottom w:val="none" w:sz="0" w:space="0" w:color="auto"/>
            <w:right w:val="none" w:sz="0" w:space="0" w:color="auto"/>
          </w:divBdr>
        </w:div>
        <w:div w:id="873426573">
          <w:marLeft w:val="0"/>
          <w:marRight w:val="0"/>
          <w:marTop w:val="0"/>
          <w:marBottom w:val="0"/>
          <w:divBdr>
            <w:top w:val="none" w:sz="0" w:space="0" w:color="auto"/>
            <w:left w:val="none" w:sz="0" w:space="0" w:color="auto"/>
            <w:bottom w:val="none" w:sz="0" w:space="0" w:color="auto"/>
            <w:right w:val="none" w:sz="0" w:space="0" w:color="auto"/>
          </w:divBdr>
        </w:div>
        <w:div w:id="782919753">
          <w:marLeft w:val="0"/>
          <w:marRight w:val="0"/>
          <w:marTop w:val="0"/>
          <w:marBottom w:val="0"/>
          <w:divBdr>
            <w:top w:val="none" w:sz="0" w:space="0" w:color="auto"/>
            <w:left w:val="none" w:sz="0" w:space="0" w:color="auto"/>
            <w:bottom w:val="none" w:sz="0" w:space="0" w:color="auto"/>
            <w:right w:val="none" w:sz="0" w:space="0" w:color="auto"/>
          </w:divBdr>
        </w:div>
        <w:div w:id="1734738962">
          <w:marLeft w:val="0"/>
          <w:marRight w:val="0"/>
          <w:marTop w:val="0"/>
          <w:marBottom w:val="0"/>
          <w:divBdr>
            <w:top w:val="none" w:sz="0" w:space="0" w:color="auto"/>
            <w:left w:val="none" w:sz="0" w:space="0" w:color="auto"/>
            <w:bottom w:val="none" w:sz="0" w:space="0" w:color="auto"/>
            <w:right w:val="none" w:sz="0" w:space="0" w:color="auto"/>
          </w:divBdr>
        </w:div>
        <w:div w:id="1437671914">
          <w:marLeft w:val="0"/>
          <w:marRight w:val="0"/>
          <w:marTop w:val="0"/>
          <w:marBottom w:val="0"/>
          <w:divBdr>
            <w:top w:val="none" w:sz="0" w:space="0" w:color="auto"/>
            <w:left w:val="none" w:sz="0" w:space="0" w:color="auto"/>
            <w:bottom w:val="none" w:sz="0" w:space="0" w:color="auto"/>
            <w:right w:val="none" w:sz="0" w:space="0" w:color="auto"/>
          </w:divBdr>
        </w:div>
        <w:div w:id="441196040">
          <w:marLeft w:val="0"/>
          <w:marRight w:val="0"/>
          <w:marTop w:val="0"/>
          <w:marBottom w:val="0"/>
          <w:divBdr>
            <w:top w:val="none" w:sz="0" w:space="0" w:color="auto"/>
            <w:left w:val="none" w:sz="0" w:space="0" w:color="auto"/>
            <w:bottom w:val="none" w:sz="0" w:space="0" w:color="auto"/>
            <w:right w:val="none" w:sz="0" w:space="0" w:color="auto"/>
          </w:divBdr>
        </w:div>
        <w:div w:id="1669938169">
          <w:marLeft w:val="0"/>
          <w:marRight w:val="0"/>
          <w:marTop w:val="0"/>
          <w:marBottom w:val="0"/>
          <w:divBdr>
            <w:top w:val="none" w:sz="0" w:space="0" w:color="auto"/>
            <w:left w:val="none" w:sz="0" w:space="0" w:color="auto"/>
            <w:bottom w:val="none" w:sz="0" w:space="0" w:color="auto"/>
            <w:right w:val="none" w:sz="0" w:space="0" w:color="auto"/>
          </w:divBdr>
        </w:div>
        <w:div w:id="1827546895">
          <w:marLeft w:val="0"/>
          <w:marRight w:val="0"/>
          <w:marTop w:val="0"/>
          <w:marBottom w:val="0"/>
          <w:divBdr>
            <w:top w:val="none" w:sz="0" w:space="0" w:color="auto"/>
            <w:left w:val="none" w:sz="0" w:space="0" w:color="auto"/>
            <w:bottom w:val="none" w:sz="0" w:space="0" w:color="auto"/>
            <w:right w:val="none" w:sz="0" w:space="0" w:color="auto"/>
          </w:divBdr>
        </w:div>
        <w:div w:id="207382422">
          <w:marLeft w:val="0"/>
          <w:marRight w:val="0"/>
          <w:marTop w:val="0"/>
          <w:marBottom w:val="0"/>
          <w:divBdr>
            <w:top w:val="none" w:sz="0" w:space="0" w:color="auto"/>
            <w:left w:val="none" w:sz="0" w:space="0" w:color="auto"/>
            <w:bottom w:val="none" w:sz="0" w:space="0" w:color="auto"/>
            <w:right w:val="none" w:sz="0" w:space="0" w:color="auto"/>
          </w:divBdr>
        </w:div>
        <w:div w:id="1265527999">
          <w:marLeft w:val="0"/>
          <w:marRight w:val="0"/>
          <w:marTop w:val="0"/>
          <w:marBottom w:val="0"/>
          <w:divBdr>
            <w:top w:val="none" w:sz="0" w:space="0" w:color="auto"/>
            <w:left w:val="none" w:sz="0" w:space="0" w:color="auto"/>
            <w:bottom w:val="none" w:sz="0" w:space="0" w:color="auto"/>
            <w:right w:val="none" w:sz="0" w:space="0" w:color="auto"/>
          </w:divBdr>
        </w:div>
        <w:div w:id="366881792">
          <w:marLeft w:val="0"/>
          <w:marRight w:val="0"/>
          <w:marTop w:val="0"/>
          <w:marBottom w:val="0"/>
          <w:divBdr>
            <w:top w:val="none" w:sz="0" w:space="0" w:color="auto"/>
            <w:left w:val="none" w:sz="0" w:space="0" w:color="auto"/>
            <w:bottom w:val="none" w:sz="0" w:space="0" w:color="auto"/>
            <w:right w:val="none" w:sz="0" w:space="0" w:color="auto"/>
          </w:divBdr>
        </w:div>
        <w:div w:id="1311210595">
          <w:marLeft w:val="0"/>
          <w:marRight w:val="0"/>
          <w:marTop w:val="0"/>
          <w:marBottom w:val="0"/>
          <w:divBdr>
            <w:top w:val="none" w:sz="0" w:space="0" w:color="auto"/>
            <w:left w:val="none" w:sz="0" w:space="0" w:color="auto"/>
            <w:bottom w:val="none" w:sz="0" w:space="0" w:color="auto"/>
            <w:right w:val="none" w:sz="0" w:space="0" w:color="auto"/>
          </w:divBdr>
        </w:div>
        <w:div w:id="782306953">
          <w:marLeft w:val="0"/>
          <w:marRight w:val="0"/>
          <w:marTop w:val="0"/>
          <w:marBottom w:val="0"/>
          <w:divBdr>
            <w:top w:val="none" w:sz="0" w:space="0" w:color="auto"/>
            <w:left w:val="none" w:sz="0" w:space="0" w:color="auto"/>
            <w:bottom w:val="none" w:sz="0" w:space="0" w:color="auto"/>
            <w:right w:val="none" w:sz="0" w:space="0" w:color="auto"/>
          </w:divBdr>
        </w:div>
        <w:div w:id="1037050562">
          <w:marLeft w:val="0"/>
          <w:marRight w:val="0"/>
          <w:marTop w:val="0"/>
          <w:marBottom w:val="0"/>
          <w:divBdr>
            <w:top w:val="none" w:sz="0" w:space="0" w:color="auto"/>
            <w:left w:val="none" w:sz="0" w:space="0" w:color="auto"/>
            <w:bottom w:val="none" w:sz="0" w:space="0" w:color="auto"/>
            <w:right w:val="none" w:sz="0" w:space="0" w:color="auto"/>
          </w:divBdr>
        </w:div>
        <w:div w:id="1387754722">
          <w:marLeft w:val="0"/>
          <w:marRight w:val="0"/>
          <w:marTop w:val="0"/>
          <w:marBottom w:val="0"/>
          <w:divBdr>
            <w:top w:val="none" w:sz="0" w:space="0" w:color="auto"/>
            <w:left w:val="none" w:sz="0" w:space="0" w:color="auto"/>
            <w:bottom w:val="none" w:sz="0" w:space="0" w:color="auto"/>
            <w:right w:val="none" w:sz="0" w:space="0" w:color="auto"/>
          </w:divBdr>
        </w:div>
        <w:div w:id="185338353">
          <w:marLeft w:val="0"/>
          <w:marRight w:val="0"/>
          <w:marTop w:val="0"/>
          <w:marBottom w:val="0"/>
          <w:divBdr>
            <w:top w:val="none" w:sz="0" w:space="0" w:color="auto"/>
            <w:left w:val="none" w:sz="0" w:space="0" w:color="auto"/>
            <w:bottom w:val="none" w:sz="0" w:space="0" w:color="auto"/>
            <w:right w:val="none" w:sz="0" w:space="0" w:color="auto"/>
          </w:divBdr>
        </w:div>
        <w:div w:id="2091272942">
          <w:marLeft w:val="0"/>
          <w:marRight w:val="0"/>
          <w:marTop w:val="0"/>
          <w:marBottom w:val="0"/>
          <w:divBdr>
            <w:top w:val="none" w:sz="0" w:space="0" w:color="auto"/>
            <w:left w:val="none" w:sz="0" w:space="0" w:color="auto"/>
            <w:bottom w:val="none" w:sz="0" w:space="0" w:color="auto"/>
            <w:right w:val="none" w:sz="0" w:space="0" w:color="auto"/>
          </w:divBdr>
        </w:div>
        <w:div w:id="1986659182">
          <w:marLeft w:val="0"/>
          <w:marRight w:val="0"/>
          <w:marTop w:val="0"/>
          <w:marBottom w:val="0"/>
          <w:divBdr>
            <w:top w:val="none" w:sz="0" w:space="0" w:color="auto"/>
            <w:left w:val="none" w:sz="0" w:space="0" w:color="auto"/>
            <w:bottom w:val="none" w:sz="0" w:space="0" w:color="auto"/>
            <w:right w:val="none" w:sz="0" w:space="0" w:color="auto"/>
          </w:divBdr>
        </w:div>
        <w:div w:id="802231009">
          <w:marLeft w:val="0"/>
          <w:marRight w:val="0"/>
          <w:marTop w:val="0"/>
          <w:marBottom w:val="0"/>
          <w:divBdr>
            <w:top w:val="none" w:sz="0" w:space="0" w:color="auto"/>
            <w:left w:val="none" w:sz="0" w:space="0" w:color="auto"/>
            <w:bottom w:val="none" w:sz="0" w:space="0" w:color="auto"/>
            <w:right w:val="none" w:sz="0" w:space="0" w:color="auto"/>
          </w:divBdr>
        </w:div>
        <w:div w:id="1532302224">
          <w:marLeft w:val="0"/>
          <w:marRight w:val="0"/>
          <w:marTop w:val="0"/>
          <w:marBottom w:val="0"/>
          <w:divBdr>
            <w:top w:val="none" w:sz="0" w:space="0" w:color="auto"/>
            <w:left w:val="none" w:sz="0" w:space="0" w:color="auto"/>
            <w:bottom w:val="none" w:sz="0" w:space="0" w:color="auto"/>
            <w:right w:val="none" w:sz="0" w:space="0" w:color="auto"/>
          </w:divBdr>
        </w:div>
        <w:div w:id="448860460">
          <w:marLeft w:val="0"/>
          <w:marRight w:val="0"/>
          <w:marTop w:val="0"/>
          <w:marBottom w:val="0"/>
          <w:divBdr>
            <w:top w:val="none" w:sz="0" w:space="0" w:color="auto"/>
            <w:left w:val="none" w:sz="0" w:space="0" w:color="auto"/>
            <w:bottom w:val="none" w:sz="0" w:space="0" w:color="auto"/>
            <w:right w:val="none" w:sz="0" w:space="0" w:color="auto"/>
          </w:divBdr>
        </w:div>
        <w:div w:id="788356564">
          <w:marLeft w:val="0"/>
          <w:marRight w:val="0"/>
          <w:marTop w:val="0"/>
          <w:marBottom w:val="0"/>
          <w:divBdr>
            <w:top w:val="none" w:sz="0" w:space="0" w:color="auto"/>
            <w:left w:val="none" w:sz="0" w:space="0" w:color="auto"/>
            <w:bottom w:val="none" w:sz="0" w:space="0" w:color="auto"/>
            <w:right w:val="none" w:sz="0" w:space="0" w:color="auto"/>
          </w:divBdr>
        </w:div>
        <w:div w:id="1397894576">
          <w:marLeft w:val="0"/>
          <w:marRight w:val="0"/>
          <w:marTop w:val="0"/>
          <w:marBottom w:val="0"/>
          <w:divBdr>
            <w:top w:val="none" w:sz="0" w:space="0" w:color="auto"/>
            <w:left w:val="none" w:sz="0" w:space="0" w:color="auto"/>
            <w:bottom w:val="none" w:sz="0" w:space="0" w:color="auto"/>
            <w:right w:val="none" w:sz="0" w:space="0" w:color="auto"/>
          </w:divBdr>
        </w:div>
      </w:divsChild>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4851372">
      <w:bodyDiv w:val="1"/>
      <w:marLeft w:val="0"/>
      <w:marRight w:val="0"/>
      <w:marTop w:val="0"/>
      <w:marBottom w:val="0"/>
      <w:divBdr>
        <w:top w:val="none" w:sz="0" w:space="0" w:color="auto"/>
        <w:left w:val="none" w:sz="0" w:space="0" w:color="auto"/>
        <w:bottom w:val="none" w:sz="0" w:space="0" w:color="auto"/>
        <w:right w:val="none" w:sz="0" w:space="0" w:color="auto"/>
      </w:divBdr>
      <w:divsChild>
        <w:div w:id="654724691">
          <w:marLeft w:val="0"/>
          <w:marRight w:val="0"/>
          <w:marTop w:val="0"/>
          <w:marBottom w:val="0"/>
          <w:divBdr>
            <w:top w:val="none" w:sz="0" w:space="0" w:color="auto"/>
            <w:left w:val="none" w:sz="0" w:space="0" w:color="auto"/>
            <w:bottom w:val="none" w:sz="0" w:space="0" w:color="auto"/>
            <w:right w:val="none" w:sz="0" w:space="0" w:color="auto"/>
          </w:divBdr>
        </w:div>
        <w:div w:id="308753572">
          <w:marLeft w:val="0"/>
          <w:marRight w:val="0"/>
          <w:marTop w:val="0"/>
          <w:marBottom w:val="0"/>
          <w:divBdr>
            <w:top w:val="none" w:sz="0" w:space="0" w:color="auto"/>
            <w:left w:val="none" w:sz="0" w:space="0" w:color="auto"/>
            <w:bottom w:val="none" w:sz="0" w:space="0" w:color="auto"/>
            <w:right w:val="none" w:sz="0" w:space="0" w:color="auto"/>
          </w:divBdr>
        </w:div>
        <w:div w:id="319117150">
          <w:marLeft w:val="0"/>
          <w:marRight w:val="0"/>
          <w:marTop w:val="0"/>
          <w:marBottom w:val="0"/>
          <w:divBdr>
            <w:top w:val="none" w:sz="0" w:space="0" w:color="auto"/>
            <w:left w:val="none" w:sz="0" w:space="0" w:color="auto"/>
            <w:bottom w:val="none" w:sz="0" w:space="0" w:color="auto"/>
            <w:right w:val="none" w:sz="0" w:space="0" w:color="auto"/>
          </w:divBdr>
        </w:div>
        <w:div w:id="1685938241">
          <w:marLeft w:val="0"/>
          <w:marRight w:val="0"/>
          <w:marTop w:val="0"/>
          <w:marBottom w:val="0"/>
          <w:divBdr>
            <w:top w:val="none" w:sz="0" w:space="0" w:color="auto"/>
            <w:left w:val="none" w:sz="0" w:space="0" w:color="auto"/>
            <w:bottom w:val="none" w:sz="0" w:space="0" w:color="auto"/>
            <w:right w:val="none" w:sz="0" w:space="0" w:color="auto"/>
          </w:divBdr>
        </w:div>
        <w:div w:id="690836338">
          <w:marLeft w:val="0"/>
          <w:marRight w:val="0"/>
          <w:marTop w:val="0"/>
          <w:marBottom w:val="0"/>
          <w:divBdr>
            <w:top w:val="none" w:sz="0" w:space="0" w:color="auto"/>
            <w:left w:val="none" w:sz="0" w:space="0" w:color="auto"/>
            <w:bottom w:val="none" w:sz="0" w:space="0" w:color="auto"/>
            <w:right w:val="none" w:sz="0" w:space="0" w:color="auto"/>
          </w:divBdr>
        </w:div>
        <w:div w:id="389769396">
          <w:marLeft w:val="0"/>
          <w:marRight w:val="0"/>
          <w:marTop w:val="0"/>
          <w:marBottom w:val="0"/>
          <w:divBdr>
            <w:top w:val="none" w:sz="0" w:space="0" w:color="auto"/>
            <w:left w:val="none" w:sz="0" w:space="0" w:color="auto"/>
            <w:bottom w:val="none" w:sz="0" w:space="0" w:color="auto"/>
            <w:right w:val="none" w:sz="0" w:space="0" w:color="auto"/>
          </w:divBdr>
        </w:div>
        <w:div w:id="220408769">
          <w:marLeft w:val="0"/>
          <w:marRight w:val="0"/>
          <w:marTop w:val="0"/>
          <w:marBottom w:val="0"/>
          <w:divBdr>
            <w:top w:val="none" w:sz="0" w:space="0" w:color="auto"/>
            <w:left w:val="none" w:sz="0" w:space="0" w:color="auto"/>
            <w:bottom w:val="none" w:sz="0" w:space="0" w:color="auto"/>
            <w:right w:val="none" w:sz="0" w:space="0" w:color="auto"/>
          </w:divBdr>
        </w:div>
        <w:div w:id="1446971301">
          <w:marLeft w:val="0"/>
          <w:marRight w:val="0"/>
          <w:marTop w:val="0"/>
          <w:marBottom w:val="0"/>
          <w:divBdr>
            <w:top w:val="none" w:sz="0" w:space="0" w:color="auto"/>
            <w:left w:val="none" w:sz="0" w:space="0" w:color="auto"/>
            <w:bottom w:val="none" w:sz="0" w:space="0" w:color="auto"/>
            <w:right w:val="none" w:sz="0" w:space="0" w:color="auto"/>
          </w:divBdr>
        </w:div>
        <w:div w:id="837963305">
          <w:marLeft w:val="0"/>
          <w:marRight w:val="0"/>
          <w:marTop w:val="0"/>
          <w:marBottom w:val="0"/>
          <w:divBdr>
            <w:top w:val="none" w:sz="0" w:space="0" w:color="auto"/>
            <w:left w:val="none" w:sz="0" w:space="0" w:color="auto"/>
            <w:bottom w:val="none" w:sz="0" w:space="0" w:color="auto"/>
            <w:right w:val="none" w:sz="0" w:space="0" w:color="auto"/>
          </w:divBdr>
        </w:div>
        <w:div w:id="267197652">
          <w:marLeft w:val="0"/>
          <w:marRight w:val="0"/>
          <w:marTop w:val="0"/>
          <w:marBottom w:val="0"/>
          <w:divBdr>
            <w:top w:val="none" w:sz="0" w:space="0" w:color="auto"/>
            <w:left w:val="none" w:sz="0" w:space="0" w:color="auto"/>
            <w:bottom w:val="none" w:sz="0" w:space="0" w:color="auto"/>
            <w:right w:val="none" w:sz="0" w:space="0" w:color="auto"/>
          </w:divBdr>
        </w:div>
        <w:div w:id="21055492">
          <w:marLeft w:val="0"/>
          <w:marRight w:val="0"/>
          <w:marTop w:val="0"/>
          <w:marBottom w:val="0"/>
          <w:divBdr>
            <w:top w:val="none" w:sz="0" w:space="0" w:color="auto"/>
            <w:left w:val="none" w:sz="0" w:space="0" w:color="auto"/>
            <w:bottom w:val="none" w:sz="0" w:space="0" w:color="auto"/>
            <w:right w:val="none" w:sz="0" w:space="0" w:color="auto"/>
          </w:divBdr>
        </w:div>
        <w:div w:id="581986777">
          <w:marLeft w:val="0"/>
          <w:marRight w:val="0"/>
          <w:marTop w:val="0"/>
          <w:marBottom w:val="0"/>
          <w:divBdr>
            <w:top w:val="none" w:sz="0" w:space="0" w:color="auto"/>
            <w:left w:val="none" w:sz="0" w:space="0" w:color="auto"/>
            <w:bottom w:val="none" w:sz="0" w:space="0" w:color="auto"/>
            <w:right w:val="none" w:sz="0" w:space="0" w:color="auto"/>
          </w:divBdr>
        </w:div>
        <w:div w:id="1730961315">
          <w:marLeft w:val="0"/>
          <w:marRight w:val="0"/>
          <w:marTop w:val="0"/>
          <w:marBottom w:val="0"/>
          <w:divBdr>
            <w:top w:val="none" w:sz="0" w:space="0" w:color="auto"/>
            <w:left w:val="none" w:sz="0" w:space="0" w:color="auto"/>
            <w:bottom w:val="none" w:sz="0" w:space="0" w:color="auto"/>
            <w:right w:val="none" w:sz="0" w:space="0" w:color="auto"/>
          </w:divBdr>
        </w:div>
        <w:div w:id="801120871">
          <w:marLeft w:val="0"/>
          <w:marRight w:val="0"/>
          <w:marTop w:val="0"/>
          <w:marBottom w:val="0"/>
          <w:divBdr>
            <w:top w:val="none" w:sz="0" w:space="0" w:color="auto"/>
            <w:left w:val="none" w:sz="0" w:space="0" w:color="auto"/>
            <w:bottom w:val="none" w:sz="0" w:space="0" w:color="auto"/>
            <w:right w:val="none" w:sz="0" w:space="0" w:color="auto"/>
          </w:divBdr>
        </w:div>
        <w:div w:id="1952391788">
          <w:marLeft w:val="0"/>
          <w:marRight w:val="0"/>
          <w:marTop w:val="0"/>
          <w:marBottom w:val="0"/>
          <w:divBdr>
            <w:top w:val="none" w:sz="0" w:space="0" w:color="auto"/>
            <w:left w:val="none" w:sz="0" w:space="0" w:color="auto"/>
            <w:bottom w:val="none" w:sz="0" w:space="0" w:color="auto"/>
            <w:right w:val="none" w:sz="0" w:space="0" w:color="auto"/>
          </w:divBdr>
        </w:div>
        <w:div w:id="867573142">
          <w:marLeft w:val="0"/>
          <w:marRight w:val="0"/>
          <w:marTop w:val="0"/>
          <w:marBottom w:val="0"/>
          <w:divBdr>
            <w:top w:val="none" w:sz="0" w:space="0" w:color="auto"/>
            <w:left w:val="none" w:sz="0" w:space="0" w:color="auto"/>
            <w:bottom w:val="none" w:sz="0" w:space="0" w:color="auto"/>
            <w:right w:val="none" w:sz="0" w:space="0" w:color="auto"/>
          </w:divBdr>
        </w:div>
        <w:div w:id="65958478">
          <w:marLeft w:val="0"/>
          <w:marRight w:val="0"/>
          <w:marTop w:val="0"/>
          <w:marBottom w:val="0"/>
          <w:divBdr>
            <w:top w:val="none" w:sz="0" w:space="0" w:color="auto"/>
            <w:left w:val="none" w:sz="0" w:space="0" w:color="auto"/>
            <w:bottom w:val="none" w:sz="0" w:space="0" w:color="auto"/>
            <w:right w:val="none" w:sz="0" w:space="0" w:color="auto"/>
          </w:divBdr>
        </w:div>
        <w:div w:id="595868027">
          <w:marLeft w:val="0"/>
          <w:marRight w:val="0"/>
          <w:marTop w:val="0"/>
          <w:marBottom w:val="0"/>
          <w:divBdr>
            <w:top w:val="none" w:sz="0" w:space="0" w:color="auto"/>
            <w:left w:val="none" w:sz="0" w:space="0" w:color="auto"/>
            <w:bottom w:val="none" w:sz="0" w:space="0" w:color="auto"/>
            <w:right w:val="none" w:sz="0" w:space="0" w:color="auto"/>
          </w:divBdr>
        </w:div>
        <w:div w:id="1380057458">
          <w:marLeft w:val="0"/>
          <w:marRight w:val="0"/>
          <w:marTop w:val="0"/>
          <w:marBottom w:val="0"/>
          <w:divBdr>
            <w:top w:val="none" w:sz="0" w:space="0" w:color="auto"/>
            <w:left w:val="none" w:sz="0" w:space="0" w:color="auto"/>
            <w:bottom w:val="none" w:sz="0" w:space="0" w:color="auto"/>
            <w:right w:val="none" w:sz="0" w:space="0" w:color="auto"/>
          </w:divBdr>
        </w:div>
        <w:div w:id="2097313473">
          <w:marLeft w:val="0"/>
          <w:marRight w:val="0"/>
          <w:marTop w:val="0"/>
          <w:marBottom w:val="0"/>
          <w:divBdr>
            <w:top w:val="none" w:sz="0" w:space="0" w:color="auto"/>
            <w:left w:val="none" w:sz="0" w:space="0" w:color="auto"/>
            <w:bottom w:val="none" w:sz="0" w:space="0" w:color="auto"/>
            <w:right w:val="none" w:sz="0" w:space="0" w:color="auto"/>
          </w:divBdr>
        </w:div>
        <w:div w:id="463279581">
          <w:marLeft w:val="0"/>
          <w:marRight w:val="0"/>
          <w:marTop w:val="0"/>
          <w:marBottom w:val="0"/>
          <w:divBdr>
            <w:top w:val="none" w:sz="0" w:space="0" w:color="auto"/>
            <w:left w:val="none" w:sz="0" w:space="0" w:color="auto"/>
            <w:bottom w:val="none" w:sz="0" w:space="0" w:color="auto"/>
            <w:right w:val="none" w:sz="0" w:space="0" w:color="auto"/>
          </w:divBdr>
        </w:div>
        <w:div w:id="1808088817">
          <w:marLeft w:val="0"/>
          <w:marRight w:val="0"/>
          <w:marTop w:val="0"/>
          <w:marBottom w:val="0"/>
          <w:divBdr>
            <w:top w:val="none" w:sz="0" w:space="0" w:color="auto"/>
            <w:left w:val="none" w:sz="0" w:space="0" w:color="auto"/>
            <w:bottom w:val="none" w:sz="0" w:space="0" w:color="auto"/>
            <w:right w:val="none" w:sz="0" w:space="0" w:color="auto"/>
          </w:divBdr>
        </w:div>
        <w:div w:id="213585550">
          <w:marLeft w:val="0"/>
          <w:marRight w:val="0"/>
          <w:marTop w:val="0"/>
          <w:marBottom w:val="0"/>
          <w:divBdr>
            <w:top w:val="none" w:sz="0" w:space="0" w:color="auto"/>
            <w:left w:val="none" w:sz="0" w:space="0" w:color="auto"/>
            <w:bottom w:val="none" w:sz="0" w:space="0" w:color="auto"/>
            <w:right w:val="none" w:sz="0" w:space="0" w:color="auto"/>
          </w:divBdr>
        </w:div>
        <w:div w:id="125586180">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9455039">
          <w:marLeft w:val="0"/>
          <w:marRight w:val="0"/>
          <w:marTop w:val="0"/>
          <w:marBottom w:val="0"/>
          <w:divBdr>
            <w:top w:val="none" w:sz="0" w:space="0" w:color="auto"/>
            <w:left w:val="none" w:sz="0" w:space="0" w:color="auto"/>
            <w:bottom w:val="none" w:sz="0" w:space="0" w:color="auto"/>
            <w:right w:val="none" w:sz="0" w:space="0" w:color="auto"/>
          </w:divBdr>
        </w:div>
        <w:div w:id="1672178349">
          <w:marLeft w:val="0"/>
          <w:marRight w:val="0"/>
          <w:marTop w:val="0"/>
          <w:marBottom w:val="0"/>
          <w:divBdr>
            <w:top w:val="none" w:sz="0" w:space="0" w:color="auto"/>
            <w:left w:val="none" w:sz="0" w:space="0" w:color="auto"/>
            <w:bottom w:val="none" w:sz="0" w:space="0" w:color="auto"/>
            <w:right w:val="none" w:sz="0" w:space="0" w:color="auto"/>
          </w:divBdr>
        </w:div>
        <w:div w:id="1123884557">
          <w:marLeft w:val="0"/>
          <w:marRight w:val="0"/>
          <w:marTop w:val="0"/>
          <w:marBottom w:val="0"/>
          <w:divBdr>
            <w:top w:val="none" w:sz="0" w:space="0" w:color="auto"/>
            <w:left w:val="none" w:sz="0" w:space="0" w:color="auto"/>
            <w:bottom w:val="none" w:sz="0" w:space="0" w:color="auto"/>
            <w:right w:val="none" w:sz="0" w:space="0" w:color="auto"/>
          </w:divBdr>
        </w:div>
        <w:div w:id="1508980392">
          <w:marLeft w:val="0"/>
          <w:marRight w:val="0"/>
          <w:marTop w:val="0"/>
          <w:marBottom w:val="0"/>
          <w:divBdr>
            <w:top w:val="none" w:sz="0" w:space="0" w:color="auto"/>
            <w:left w:val="none" w:sz="0" w:space="0" w:color="auto"/>
            <w:bottom w:val="none" w:sz="0" w:space="0" w:color="auto"/>
            <w:right w:val="none" w:sz="0" w:space="0" w:color="auto"/>
          </w:divBdr>
        </w:div>
        <w:div w:id="1312640855">
          <w:marLeft w:val="0"/>
          <w:marRight w:val="0"/>
          <w:marTop w:val="0"/>
          <w:marBottom w:val="0"/>
          <w:divBdr>
            <w:top w:val="none" w:sz="0" w:space="0" w:color="auto"/>
            <w:left w:val="none" w:sz="0" w:space="0" w:color="auto"/>
            <w:bottom w:val="none" w:sz="0" w:space="0" w:color="auto"/>
            <w:right w:val="none" w:sz="0" w:space="0" w:color="auto"/>
          </w:divBdr>
        </w:div>
        <w:div w:id="1236430388">
          <w:marLeft w:val="0"/>
          <w:marRight w:val="0"/>
          <w:marTop w:val="0"/>
          <w:marBottom w:val="0"/>
          <w:divBdr>
            <w:top w:val="none" w:sz="0" w:space="0" w:color="auto"/>
            <w:left w:val="none" w:sz="0" w:space="0" w:color="auto"/>
            <w:bottom w:val="none" w:sz="0" w:space="0" w:color="auto"/>
            <w:right w:val="none" w:sz="0" w:space="0" w:color="auto"/>
          </w:divBdr>
        </w:div>
        <w:div w:id="853423961">
          <w:marLeft w:val="0"/>
          <w:marRight w:val="0"/>
          <w:marTop w:val="0"/>
          <w:marBottom w:val="0"/>
          <w:divBdr>
            <w:top w:val="none" w:sz="0" w:space="0" w:color="auto"/>
            <w:left w:val="none" w:sz="0" w:space="0" w:color="auto"/>
            <w:bottom w:val="none" w:sz="0" w:space="0" w:color="auto"/>
            <w:right w:val="none" w:sz="0" w:space="0" w:color="auto"/>
          </w:divBdr>
        </w:div>
        <w:div w:id="1338120540">
          <w:marLeft w:val="0"/>
          <w:marRight w:val="0"/>
          <w:marTop w:val="0"/>
          <w:marBottom w:val="0"/>
          <w:divBdr>
            <w:top w:val="none" w:sz="0" w:space="0" w:color="auto"/>
            <w:left w:val="none" w:sz="0" w:space="0" w:color="auto"/>
            <w:bottom w:val="none" w:sz="0" w:space="0" w:color="auto"/>
            <w:right w:val="none" w:sz="0" w:space="0" w:color="auto"/>
          </w:divBdr>
        </w:div>
        <w:div w:id="553204210">
          <w:marLeft w:val="0"/>
          <w:marRight w:val="0"/>
          <w:marTop w:val="0"/>
          <w:marBottom w:val="0"/>
          <w:divBdr>
            <w:top w:val="none" w:sz="0" w:space="0" w:color="auto"/>
            <w:left w:val="none" w:sz="0" w:space="0" w:color="auto"/>
            <w:bottom w:val="none" w:sz="0" w:space="0" w:color="auto"/>
            <w:right w:val="none" w:sz="0" w:space="0" w:color="auto"/>
          </w:divBdr>
        </w:div>
        <w:div w:id="252249056">
          <w:marLeft w:val="0"/>
          <w:marRight w:val="0"/>
          <w:marTop w:val="0"/>
          <w:marBottom w:val="0"/>
          <w:divBdr>
            <w:top w:val="none" w:sz="0" w:space="0" w:color="auto"/>
            <w:left w:val="none" w:sz="0" w:space="0" w:color="auto"/>
            <w:bottom w:val="none" w:sz="0" w:space="0" w:color="auto"/>
            <w:right w:val="none" w:sz="0" w:space="0" w:color="auto"/>
          </w:divBdr>
        </w:div>
        <w:div w:id="701519634">
          <w:marLeft w:val="0"/>
          <w:marRight w:val="0"/>
          <w:marTop w:val="0"/>
          <w:marBottom w:val="0"/>
          <w:divBdr>
            <w:top w:val="none" w:sz="0" w:space="0" w:color="auto"/>
            <w:left w:val="none" w:sz="0" w:space="0" w:color="auto"/>
            <w:bottom w:val="none" w:sz="0" w:space="0" w:color="auto"/>
            <w:right w:val="none" w:sz="0" w:space="0" w:color="auto"/>
          </w:divBdr>
        </w:div>
        <w:div w:id="524366180">
          <w:marLeft w:val="0"/>
          <w:marRight w:val="0"/>
          <w:marTop w:val="0"/>
          <w:marBottom w:val="0"/>
          <w:divBdr>
            <w:top w:val="none" w:sz="0" w:space="0" w:color="auto"/>
            <w:left w:val="none" w:sz="0" w:space="0" w:color="auto"/>
            <w:bottom w:val="none" w:sz="0" w:space="0" w:color="auto"/>
            <w:right w:val="none" w:sz="0" w:space="0" w:color="auto"/>
          </w:divBdr>
        </w:div>
        <w:div w:id="1347823214">
          <w:marLeft w:val="0"/>
          <w:marRight w:val="0"/>
          <w:marTop w:val="0"/>
          <w:marBottom w:val="0"/>
          <w:divBdr>
            <w:top w:val="none" w:sz="0" w:space="0" w:color="auto"/>
            <w:left w:val="none" w:sz="0" w:space="0" w:color="auto"/>
            <w:bottom w:val="none" w:sz="0" w:space="0" w:color="auto"/>
            <w:right w:val="none" w:sz="0" w:space="0" w:color="auto"/>
          </w:divBdr>
        </w:div>
        <w:div w:id="1072314656">
          <w:marLeft w:val="0"/>
          <w:marRight w:val="0"/>
          <w:marTop w:val="0"/>
          <w:marBottom w:val="0"/>
          <w:divBdr>
            <w:top w:val="none" w:sz="0" w:space="0" w:color="auto"/>
            <w:left w:val="none" w:sz="0" w:space="0" w:color="auto"/>
            <w:bottom w:val="none" w:sz="0" w:space="0" w:color="auto"/>
            <w:right w:val="none" w:sz="0" w:space="0" w:color="auto"/>
          </w:divBdr>
        </w:div>
        <w:div w:id="716667006">
          <w:marLeft w:val="0"/>
          <w:marRight w:val="0"/>
          <w:marTop w:val="0"/>
          <w:marBottom w:val="0"/>
          <w:divBdr>
            <w:top w:val="none" w:sz="0" w:space="0" w:color="auto"/>
            <w:left w:val="none" w:sz="0" w:space="0" w:color="auto"/>
            <w:bottom w:val="none" w:sz="0" w:space="0" w:color="auto"/>
            <w:right w:val="none" w:sz="0" w:space="0" w:color="auto"/>
          </w:divBdr>
        </w:div>
        <w:div w:id="1817254916">
          <w:marLeft w:val="0"/>
          <w:marRight w:val="0"/>
          <w:marTop w:val="0"/>
          <w:marBottom w:val="0"/>
          <w:divBdr>
            <w:top w:val="none" w:sz="0" w:space="0" w:color="auto"/>
            <w:left w:val="none" w:sz="0" w:space="0" w:color="auto"/>
            <w:bottom w:val="none" w:sz="0" w:space="0" w:color="auto"/>
            <w:right w:val="none" w:sz="0" w:space="0" w:color="auto"/>
          </w:divBdr>
        </w:div>
        <w:div w:id="595333728">
          <w:marLeft w:val="0"/>
          <w:marRight w:val="0"/>
          <w:marTop w:val="0"/>
          <w:marBottom w:val="0"/>
          <w:divBdr>
            <w:top w:val="none" w:sz="0" w:space="0" w:color="auto"/>
            <w:left w:val="none" w:sz="0" w:space="0" w:color="auto"/>
            <w:bottom w:val="none" w:sz="0" w:space="0" w:color="auto"/>
            <w:right w:val="none" w:sz="0" w:space="0" w:color="auto"/>
          </w:divBdr>
        </w:div>
      </w:divsChild>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47228781">
      <w:bodyDiv w:val="1"/>
      <w:marLeft w:val="0"/>
      <w:marRight w:val="0"/>
      <w:marTop w:val="0"/>
      <w:marBottom w:val="0"/>
      <w:divBdr>
        <w:top w:val="none" w:sz="0" w:space="0" w:color="auto"/>
        <w:left w:val="none" w:sz="0" w:space="0" w:color="auto"/>
        <w:bottom w:val="none" w:sz="0" w:space="0" w:color="auto"/>
        <w:right w:val="none" w:sz="0" w:space="0" w:color="auto"/>
      </w:divBdr>
      <w:divsChild>
        <w:div w:id="344327764">
          <w:marLeft w:val="0"/>
          <w:marRight w:val="0"/>
          <w:marTop w:val="0"/>
          <w:marBottom w:val="0"/>
          <w:divBdr>
            <w:top w:val="none" w:sz="0" w:space="0" w:color="auto"/>
            <w:left w:val="none" w:sz="0" w:space="0" w:color="auto"/>
            <w:bottom w:val="none" w:sz="0" w:space="0" w:color="auto"/>
            <w:right w:val="none" w:sz="0" w:space="0" w:color="auto"/>
          </w:divBdr>
        </w:div>
        <w:div w:id="2064408104">
          <w:marLeft w:val="0"/>
          <w:marRight w:val="0"/>
          <w:marTop w:val="0"/>
          <w:marBottom w:val="0"/>
          <w:divBdr>
            <w:top w:val="none" w:sz="0" w:space="0" w:color="auto"/>
            <w:left w:val="none" w:sz="0" w:space="0" w:color="auto"/>
            <w:bottom w:val="none" w:sz="0" w:space="0" w:color="auto"/>
            <w:right w:val="none" w:sz="0" w:space="0" w:color="auto"/>
          </w:divBdr>
        </w:div>
        <w:div w:id="1631596980">
          <w:marLeft w:val="0"/>
          <w:marRight w:val="0"/>
          <w:marTop w:val="0"/>
          <w:marBottom w:val="0"/>
          <w:divBdr>
            <w:top w:val="none" w:sz="0" w:space="0" w:color="auto"/>
            <w:left w:val="none" w:sz="0" w:space="0" w:color="auto"/>
            <w:bottom w:val="none" w:sz="0" w:space="0" w:color="auto"/>
            <w:right w:val="none" w:sz="0" w:space="0" w:color="auto"/>
          </w:divBdr>
        </w:div>
        <w:div w:id="225993304">
          <w:marLeft w:val="0"/>
          <w:marRight w:val="0"/>
          <w:marTop w:val="0"/>
          <w:marBottom w:val="0"/>
          <w:divBdr>
            <w:top w:val="none" w:sz="0" w:space="0" w:color="auto"/>
            <w:left w:val="none" w:sz="0" w:space="0" w:color="auto"/>
            <w:bottom w:val="none" w:sz="0" w:space="0" w:color="auto"/>
            <w:right w:val="none" w:sz="0" w:space="0" w:color="auto"/>
          </w:divBdr>
        </w:div>
        <w:div w:id="1744789164">
          <w:marLeft w:val="0"/>
          <w:marRight w:val="0"/>
          <w:marTop w:val="0"/>
          <w:marBottom w:val="0"/>
          <w:divBdr>
            <w:top w:val="none" w:sz="0" w:space="0" w:color="auto"/>
            <w:left w:val="none" w:sz="0" w:space="0" w:color="auto"/>
            <w:bottom w:val="none" w:sz="0" w:space="0" w:color="auto"/>
            <w:right w:val="none" w:sz="0" w:space="0" w:color="auto"/>
          </w:divBdr>
        </w:div>
        <w:div w:id="502354546">
          <w:marLeft w:val="0"/>
          <w:marRight w:val="0"/>
          <w:marTop w:val="0"/>
          <w:marBottom w:val="0"/>
          <w:divBdr>
            <w:top w:val="none" w:sz="0" w:space="0" w:color="auto"/>
            <w:left w:val="none" w:sz="0" w:space="0" w:color="auto"/>
            <w:bottom w:val="none" w:sz="0" w:space="0" w:color="auto"/>
            <w:right w:val="none" w:sz="0" w:space="0" w:color="auto"/>
          </w:divBdr>
        </w:div>
        <w:div w:id="992953165">
          <w:marLeft w:val="0"/>
          <w:marRight w:val="0"/>
          <w:marTop w:val="0"/>
          <w:marBottom w:val="0"/>
          <w:divBdr>
            <w:top w:val="none" w:sz="0" w:space="0" w:color="auto"/>
            <w:left w:val="none" w:sz="0" w:space="0" w:color="auto"/>
            <w:bottom w:val="none" w:sz="0" w:space="0" w:color="auto"/>
            <w:right w:val="none" w:sz="0" w:space="0" w:color="auto"/>
          </w:divBdr>
        </w:div>
        <w:div w:id="27027757">
          <w:marLeft w:val="0"/>
          <w:marRight w:val="0"/>
          <w:marTop w:val="0"/>
          <w:marBottom w:val="0"/>
          <w:divBdr>
            <w:top w:val="none" w:sz="0" w:space="0" w:color="auto"/>
            <w:left w:val="none" w:sz="0" w:space="0" w:color="auto"/>
            <w:bottom w:val="none" w:sz="0" w:space="0" w:color="auto"/>
            <w:right w:val="none" w:sz="0" w:space="0" w:color="auto"/>
          </w:divBdr>
        </w:div>
        <w:div w:id="1666930320">
          <w:marLeft w:val="0"/>
          <w:marRight w:val="0"/>
          <w:marTop w:val="0"/>
          <w:marBottom w:val="0"/>
          <w:divBdr>
            <w:top w:val="none" w:sz="0" w:space="0" w:color="auto"/>
            <w:left w:val="none" w:sz="0" w:space="0" w:color="auto"/>
            <w:bottom w:val="none" w:sz="0" w:space="0" w:color="auto"/>
            <w:right w:val="none" w:sz="0" w:space="0" w:color="auto"/>
          </w:divBdr>
        </w:div>
        <w:div w:id="1599292577">
          <w:marLeft w:val="0"/>
          <w:marRight w:val="0"/>
          <w:marTop w:val="0"/>
          <w:marBottom w:val="0"/>
          <w:divBdr>
            <w:top w:val="none" w:sz="0" w:space="0" w:color="auto"/>
            <w:left w:val="none" w:sz="0" w:space="0" w:color="auto"/>
            <w:bottom w:val="none" w:sz="0" w:space="0" w:color="auto"/>
            <w:right w:val="none" w:sz="0" w:space="0" w:color="auto"/>
          </w:divBdr>
        </w:div>
        <w:div w:id="1116096948">
          <w:marLeft w:val="0"/>
          <w:marRight w:val="0"/>
          <w:marTop w:val="0"/>
          <w:marBottom w:val="0"/>
          <w:divBdr>
            <w:top w:val="none" w:sz="0" w:space="0" w:color="auto"/>
            <w:left w:val="none" w:sz="0" w:space="0" w:color="auto"/>
            <w:bottom w:val="none" w:sz="0" w:space="0" w:color="auto"/>
            <w:right w:val="none" w:sz="0" w:space="0" w:color="auto"/>
          </w:divBdr>
        </w:div>
        <w:div w:id="151992146">
          <w:marLeft w:val="0"/>
          <w:marRight w:val="0"/>
          <w:marTop w:val="0"/>
          <w:marBottom w:val="0"/>
          <w:divBdr>
            <w:top w:val="none" w:sz="0" w:space="0" w:color="auto"/>
            <w:left w:val="none" w:sz="0" w:space="0" w:color="auto"/>
            <w:bottom w:val="none" w:sz="0" w:space="0" w:color="auto"/>
            <w:right w:val="none" w:sz="0" w:space="0" w:color="auto"/>
          </w:divBdr>
        </w:div>
        <w:div w:id="1132017002">
          <w:marLeft w:val="0"/>
          <w:marRight w:val="0"/>
          <w:marTop w:val="0"/>
          <w:marBottom w:val="0"/>
          <w:divBdr>
            <w:top w:val="none" w:sz="0" w:space="0" w:color="auto"/>
            <w:left w:val="none" w:sz="0" w:space="0" w:color="auto"/>
            <w:bottom w:val="none" w:sz="0" w:space="0" w:color="auto"/>
            <w:right w:val="none" w:sz="0" w:space="0" w:color="auto"/>
          </w:divBdr>
        </w:div>
        <w:div w:id="1017465004">
          <w:marLeft w:val="0"/>
          <w:marRight w:val="0"/>
          <w:marTop w:val="0"/>
          <w:marBottom w:val="0"/>
          <w:divBdr>
            <w:top w:val="none" w:sz="0" w:space="0" w:color="auto"/>
            <w:left w:val="none" w:sz="0" w:space="0" w:color="auto"/>
            <w:bottom w:val="none" w:sz="0" w:space="0" w:color="auto"/>
            <w:right w:val="none" w:sz="0" w:space="0" w:color="auto"/>
          </w:divBdr>
        </w:div>
        <w:div w:id="863403725">
          <w:marLeft w:val="0"/>
          <w:marRight w:val="0"/>
          <w:marTop w:val="0"/>
          <w:marBottom w:val="0"/>
          <w:divBdr>
            <w:top w:val="none" w:sz="0" w:space="0" w:color="auto"/>
            <w:left w:val="none" w:sz="0" w:space="0" w:color="auto"/>
            <w:bottom w:val="none" w:sz="0" w:space="0" w:color="auto"/>
            <w:right w:val="none" w:sz="0" w:space="0" w:color="auto"/>
          </w:divBdr>
        </w:div>
        <w:div w:id="39966956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1408726900">
          <w:marLeft w:val="0"/>
          <w:marRight w:val="0"/>
          <w:marTop w:val="0"/>
          <w:marBottom w:val="0"/>
          <w:divBdr>
            <w:top w:val="none" w:sz="0" w:space="0" w:color="auto"/>
            <w:left w:val="none" w:sz="0" w:space="0" w:color="auto"/>
            <w:bottom w:val="none" w:sz="0" w:space="0" w:color="auto"/>
            <w:right w:val="none" w:sz="0" w:space="0" w:color="auto"/>
          </w:divBdr>
        </w:div>
        <w:div w:id="1458061326">
          <w:marLeft w:val="0"/>
          <w:marRight w:val="0"/>
          <w:marTop w:val="0"/>
          <w:marBottom w:val="0"/>
          <w:divBdr>
            <w:top w:val="none" w:sz="0" w:space="0" w:color="auto"/>
            <w:left w:val="none" w:sz="0" w:space="0" w:color="auto"/>
            <w:bottom w:val="none" w:sz="0" w:space="0" w:color="auto"/>
            <w:right w:val="none" w:sz="0" w:space="0" w:color="auto"/>
          </w:divBdr>
        </w:div>
        <w:div w:id="1466586419">
          <w:marLeft w:val="0"/>
          <w:marRight w:val="0"/>
          <w:marTop w:val="0"/>
          <w:marBottom w:val="0"/>
          <w:divBdr>
            <w:top w:val="none" w:sz="0" w:space="0" w:color="auto"/>
            <w:left w:val="none" w:sz="0" w:space="0" w:color="auto"/>
            <w:bottom w:val="none" w:sz="0" w:space="0" w:color="auto"/>
            <w:right w:val="none" w:sz="0" w:space="0" w:color="auto"/>
          </w:divBdr>
        </w:div>
        <w:div w:id="1382678822">
          <w:marLeft w:val="0"/>
          <w:marRight w:val="0"/>
          <w:marTop w:val="0"/>
          <w:marBottom w:val="0"/>
          <w:divBdr>
            <w:top w:val="none" w:sz="0" w:space="0" w:color="auto"/>
            <w:left w:val="none" w:sz="0" w:space="0" w:color="auto"/>
            <w:bottom w:val="none" w:sz="0" w:space="0" w:color="auto"/>
            <w:right w:val="none" w:sz="0" w:space="0" w:color="auto"/>
          </w:divBdr>
        </w:div>
        <w:div w:id="1769810124">
          <w:marLeft w:val="0"/>
          <w:marRight w:val="0"/>
          <w:marTop w:val="0"/>
          <w:marBottom w:val="0"/>
          <w:divBdr>
            <w:top w:val="none" w:sz="0" w:space="0" w:color="auto"/>
            <w:left w:val="none" w:sz="0" w:space="0" w:color="auto"/>
            <w:bottom w:val="none" w:sz="0" w:space="0" w:color="auto"/>
            <w:right w:val="none" w:sz="0" w:space="0" w:color="auto"/>
          </w:divBdr>
        </w:div>
        <w:div w:id="9913037">
          <w:marLeft w:val="0"/>
          <w:marRight w:val="0"/>
          <w:marTop w:val="0"/>
          <w:marBottom w:val="0"/>
          <w:divBdr>
            <w:top w:val="none" w:sz="0" w:space="0" w:color="auto"/>
            <w:left w:val="none" w:sz="0" w:space="0" w:color="auto"/>
            <w:bottom w:val="none" w:sz="0" w:space="0" w:color="auto"/>
            <w:right w:val="none" w:sz="0" w:space="0" w:color="auto"/>
          </w:divBdr>
        </w:div>
        <w:div w:id="1993438128">
          <w:marLeft w:val="0"/>
          <w:marRight w:val="0"/>
          <w:marTop w:val="0"/>
          <w:marBottom w:val="0"/>
          <w:divBdr>
            <w:top w:val="none" w:sz="0" w:space="0" w:color="auto"/>
            <w:left w:val="none" w:sz="0" w:space="0" w:color="auto"/>
            <w:bottom w:val="none" w:sz="0" w:space="0" w:color="auto"/>
            <w:right w:val="none" w:sz="0" w:space="0" w:color="auto"/>
          </w:divBdr>
        </w:div>
        <w:div w:id="1167524805">
          <w:marLeft w:val="0"/>
          <w:marRight w:val="0"/>
          <w:marTop w:val="0"/>
          <w:marBottom w:val="0"/>
          <w:divBdr>
            <w:top w:val="none" w:sz="0" w:space="0" w:color="auto"/>
            <w:left w:val="none" w:sz="0" w:space="0" w:color="auto"/>
            <w:bottom w:val="none" w:sz="0" w:space="0" w:color="auto"/>
            <w:right w:val="none" w:sz="0" w:space="0" w:color="auto"/>
          </w:divBdr>
        </w:div>
        <w:div w:id="396905987">
          <w:marLeft w:val="0"/>
          <w:marRight w:val="0"/>
          <w:marTop w:val="0"/>
          <w:marBottom w:val="0"/>
          <w:divBdr>
            <w:top w:val="none" w:sz="0" w:space="0" w:color="auto"/>
            <w:left w:val="none" w:sz="0" w:space="0" w:color="auto"/>
            <w:bottom w:val="none" w:sz="0" w:space="0" w:color="auto"/>
            <w:right w:val="none" w:sz="0" w:space="0" w:color="auto"/>
          </w:divBdr>
        </w:div>
        <w:div w:id="1748456327">
          <w:marLeft w:val="0"/>
          <w:marRight w:val="0"/>
          <w:marTop w:val="0"/>
          <w:marBottom w:val="0"/>
          <w:divBdr>
            <w:top w:val="none" w:sz="0" w:space="0" w:color="auto"/>
            <w:left w:val="none" w:sz="0" w:space="0" w:color="auto"/>
            <w:bottom w:val="none" w:sz="0" w:space="0" w:color="auto"/>
            <w:right w:val="none" w:sz="0" w:space="0" w:color="auto"/>
          </w:divBdr>
        </w:div>
        <w:div w:id="1953395533">
          <w:marLeft w:val="0"/>
          <w:marRight w:val="0"/>
          <w:marTop w:val="0"/>
          <w:marBottom w:val="0"/>
          <w:divBdr>
            <w:top w:val="none" w:sz="0" w:space="0" w:color="auto"/>
            <w:left w:val="none" w:sz="0" w:space="0" w:color="auto"/>
            <w:bottom w:val="none" w:sz="0" w:space="0" w:color="auto"/>
            <w:right w:val="none" w:sz="0" w:space="0" w:color="auto"/>
          </w:divBdr>
        </w:div>
      </w:divsChild>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78683052">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322485">
      <w:bodyDiv w:val="1"/>
      <w:marLeft w:val="0"/>
      <w:marRight w:val="0"/>
      <w:marTop w:val="0"/>
      <w:marBottom w:val="0"/>
      <w:divBdr>
        <w:top w:val="none" w:sz="0" w:space="0" w:color="auto"/>
        <w:left w:val="none" w:sz="0" w:space="0" w:color="auto"/>
        <w:bottom w:val="none" w:sz="0" w:space="0" w:color="auto"/>
        <w:right w:val="none" w:sz="0" w:space="0" w:color="auto"/>
      </w:divBdr>
    </w:div>
    <w:div w:id="1996958435">
      <w:bodyDiv w:val="1"/>
      <w:marLeft w:val="0"/>
      <w:marRight w:val="0"/>
      <w:marTop w:val="0"/>
      <w:marBottom w:val="0"/>
      <w:divBdr>
        <w:top w:val="none" w:sz="0" w:space="0" w:color="auto"/>
        <w:left w:val="none" w:sz="0" w:space="0" w:color="auto"/>
        <w:bottom w:val="none" w:sz="0" w:space="0" w:color="auto"/>
        <w:right w:val="none" w:sz="0" w:space="0" w:color="auto"/>
      </w:divBdr>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10136902">
      <w:bodyDiv w:val="1"/>
      <w:marLeft w:val="0"/>
      <w:marRight w:val="0"/>
      <w:marTop w:val="0"/>
      <w:marBottom w:val="0"/>
      <w:divBdr>
        <w:top w:val="none" w:sz="0" w:space="0" w:color="auto"/>
        <w:left w:val="none" w:sz="0" w:space="0" w:color="auto"/>
        <w:bottom w:val="none" w:sz="0" w:space="0" w:color="auto"/>
        <w:right w:val="none" w:sz="0" w:space="0" w:color="auto"/>
      </w:divBdr>
    </w:div>
    <w:div w:id="2071995168">
      <w:bodyDiv w:val="1"/>
      <w:marLeft w:val="0"/>
      <w:marRight w:val="0"/>
      <w:marTop w:val="0"/>
      <w:marBottom w:val="0"/>
      <w:divBdr>
        <w:top w:val="none" w:sz="0" w:space="0" w:color="auto"/>
        <w:left w:val="none" w:sz="0" w:space="0" w:color="auto"/>
        <w:bottom w:val="none" w:sz="0" w:space="0" w:color="auto"/>
        <w:right w:val="none" w:sz="0" w:space="0" w:color="auto"/>
      </w:divBdr>
    </w:div>
    <w:div w:id="2084837511">
      <w:bodyDiv w:val="1"/>
      <w:marLeft w:val="0"/>
      <w:marRight w:val="0"/>
      <w:marTop w:val="0"/>
      <w:marBottom w:val="0"/>
      <w:divBdr>
        <w:top w:val="none" w:sz="0" w:space="0" w:color="auto"/>
        <w:left w:val="none" w:sz="0" w:space="0" w:color="auto"/>
        <w:bottom w:val="none" w:sz="0" w:space="0" w:color="auto"/>
        <w:right w:val="none" w:sz="0" w:space="0" w:color="auto"/>
      </w:divBdr>
      <w:divsChild>
        <w:div w:id="1080833955">
          <w:marLeft w:val="0"/>
          <w:marRight w:val="0"/>
          <w:marTop w:val="0"/>
          <w:marBottom w:val="0"/>
          <w:divBdr>
            <w:top w:val="none" w:sz="0" w:space="0" w:color="auto"/>
            <w:left w:val="none" w:sz="0" w:space="0" w:color="auto"/>
            <w:bottom w:val="none" w:sz="0" w:space="0" w:color="auto"/>
            <w:right w:val="none" w:sz="0" w:space="0" w:color="auto"/>
          </w:divBdr>
        </w:div>
        <w:div w:id="1044448488">
          <w:marLeft w:val="0"/>
          <w:marRight w:val="0"/>
          <w:marTop w:val="0"/>
          <w:marBottom w:val="0"/>
          <w:divBdr>
            <w:top w:val="none" w:sz="0" w:space="0" w:color="auto"/>
            <w:left w:val="none" w:sz="0" w:space="0" w:color="auto"/>
            <w:bottom w:val="none" w:sz="0" w:space="0" w:color="auto"/>
            <w:right w:val="none" w:sz="0" w:space="0" w:color="auto"/>
          </w:divBdr>
        </w:div>
        <w:div w:id="1741898931">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240679681">
          <w:marLeft w:val="0"/>
          <w:marRight w:val="0"/>
          <w:marTop w:val="0"/>
          <w:marBottom w:val="0"/>
          <w:divBdr>
            <w:top w:val="none" w:sz="0" w:space="0" w:color="auto"/>
            <w:left w:val="none" w:sz="0" w:space="0" w:color="auto"/>
            <w:bottom w:val="none" w:sz="0" w:space="0" w:color="auto"/>
            <w:right w:val="none" w:sz="0" w:space="0" w:color="auto"/>
          </w:divBdr>
        </w:div>
        <w:div w:id="793256450">
          <w:marLeft w:val="0"/>
          <w:marRight w:val="0"/>
          <w:marTop w:val="0"/>
          <w:marBottom w:val="0"/>
          <w:divBdr>
            <w:top w:val="none" w:sz="0" w:space="0" w:color="auto"/>
            <w:left w:val="none" w:sz="0" w:space="0" w:color="auto"/>
            <w:bottom w:val="none" w:sz="0" w:space="0" w:color="auto"/>
            <w:right w:val="none" w:sz="0" w:space="0" w:color="auto"/>
          </w:divBdr>
        </w:div>
        <w:div w:id="1995521568">
          <w:marLeft w:val="0"/>
          <w:marRight w:val="0"/>
          <w:marTop w:val="0"/>
          <w:marBottom w:val="0"/>
          <w:divBdr>
            <w:top w:val="none" w:sz="0" w:space="0" w:color="auto"/>
            <w:left w:val="none" w:sz="0" w:space="0" w:color="auto"/>
            <w:bottom w:val="none" w:sz="0" w:space="0" w:color="auto"/>
            <w:right w:val="none" w:sz="0" w:space="0" w:color="auto"/>
          </w:divBdr>
        </w:div>
        <w:div w:id="1715500124">
          <w:marLeft w:val="0"/>
          <w:marRight w:val="0"/>
          <w:marTop w:val="0"/>
          <w:marBottom w:val="0"/>
          <w:divBdr>
            <w:top w:val="none" w:sz="0" w:space="0" w:color="auto"/>
            <w:left w:val="none" w:sz="0" w:space="0" w:color="auto"/>
            <w:bottom w:val="none" w:sz="0" w:space="0" w:color="auto"/>
            <w:right w:val="none" w:sz="0" w:space="0" w:color="auto"/>
          </w:divBdr>
        </w:div>
        <w:div w:id="224924218">
          <w:marLeft w:val="0"/>
          <w:marRight w:val="0"/>
          <w:marTop w:val="0"/>
          <w:marBottom w:val="0"/>
          <w:divBdr>
            <w:top w:val="none" w:sz="0" w:space="0" w:color="auto"/>
            <w:left w:val="none" w:sz="0" w:space="0" w:color="auto"/>
            <w:bottom w:val="none" w:sz="0" w:space="0" w:color="auto"/>
            <w:right w:val="none" w:sz="0" w:space="0" w:color="auto"/>
          </w:divBdr>
        </w:div>
        <w:div w:id="1633553631">
          <w:marLeft w:val="0"/>
          <w:marRight w:val="0"/>
          <w:marTop w:val="0"/>
          <w:marBottom w:val="0"/>
          <w:divBdr>
            <w:top w:val="none" w:sz="0" w:space="0" w:color="auto"/>
            <w:left w:val="none" w:sz="0" w:space="0" w:color="auto"/>
            <w:bottom w:val="none" w:sz="0" w:space="0" w:color="auto"/>
            <w:right w:val="none" w:sz="0" w:space="0" w:color="auto"/>
          </w:divBdr>
        </w:div>
        <w:div w:id="1303268690">
          <w:marLeft w:val="0"/>
          <w:marRight w:val="0"/>
          <w:marTop w:val="0"/>
          <w:marBottom w:val="0"/>
          <w:divBdr>
            <w:top w:val="none" w:sz="0" w:space="0" w:color="auto"/>
            <w:left w:val="none" w:sz="0" w:space="0" w:color="auto"/>
            <w:bottom w:val="none" w:sz="0" w:space="0" w:color="auto"/>
            <w:right w:val="none" w:sz="0" w:space="0" w:color="auto"/>
          </w:divBdr>
        </w:div>
        <w:div w:id="664088447">
          <w:marLeft w:val="0"/>
          <w:marRight w:val="0"/>
          <w:marTop w:val="0"/>
          <w:marBottom w:val="0"/>
          <w:divBdr>
            <w:top w:val="none" w:sz="0" w:space="0" w:color="auto"/>
            <w:left w:val="none" w:sz="0" w:space="0" w:color="auto"/>
            <w:bottom w:val="none" w:sz="0" w:space="0" w:color="auto"/>
            <w:right w:val="none" w:sz="0" w:space="0" w:color="auto"/>
          </w:divBdr>
        </w:div>
        <w:div w:id="1630360191">
          <w:marLeft w:val="0"/>
          <w:marRight w:val="0"/>
          <w:marTop w:val="0"/>
          <w:marBottom w:val="0"/>
          <w:divBdr>
            <w:top w:val="none" w:sz="0" w:space="0" w:color="auto"/>
            <w:left w:val="none" w:sz="0" w:space="0" w:color="auto"/>
            <w:bottom w:val="none" w:sz="0" w:space="0" w:color="auto"/>
            <w:right w:val="none" w:sz="0" w:space="0" w:color="auto"/>
          </w:divBdr>
        </w:div>
        <w:div w:id="1188714087">
          <w:marLeft w:val="0"/>
          <w:marRight w:val="0"/>
          <w:marTop w:val="0"/>
          <w:marBottom w:val="0"/>
          <w:divBdr>
            <w:top w:val="none" w:sz="0" w:space="0" w:color="auto"/>
            <w:left w:val="none" w:sz="0" w:space="0" w:color="auto"/>
            <w:bottom w:val="none" w:sz="0" w:space="0" w:color="auto"/>
            <w:right w:val="none" w:sz="0" w:space="0" w:color="auto"/>
          </w:divBdr>
        </w:div>
        <w:div w:id="1471552797">
          <w:marLeft w:val="0"/>
          <w:marRight w:val="0"/>
          <w:marTop w:val="0"/>
          <w:marBottom w:val="0"/>
          <w:divBdr>
            <w:top w:val="none" w:sz="0" w:space="0" w:color="auto"/>
            <w:left w:val="none" w:sz="0" w:space="0" w:color="auto"/>
            <w:bottom w:val="none" w:sz="0" w:space="0" w:color="auto"/>
            <w:right w:val="none" w:sz="0" w:space="0" w:color="auto"/>
          </w:divBdr>
        </w:div>
        <w:div w:id="420369954">
          <w:marLeft w:val="0"/>
          <w:marRight w:val="0"/>
          <w:marTop w:val="0"/>
          <w:marBottom w:val="0"/>
          <w:divBdr>
            <w:top w:val="none" w:sz="0" w:space="0" w:color="auto"/>
            <w:left w:val="none" w:sz="0" w:space="0" w:color="auto"/>
            <w:bottom w:val="none" w:sz="0" w:space="0" w:color="auto"/>
            <w:right w:val="none" w:sz="0" w:space="0" w:color="auto"/>
          </w:divBdr>
        </w:div>
        <w:div w:id="163861881">
          <w:marLeft w:val="0"/>
          <w:marRight w:val="0"/>
          <w:marTop w:val="0"/>
          <w:marBottom w:val="0"/>
          <w:divBdr>
            <w:top w:val="none" w:sz="0" w:space="0" w:color="auto"/>
            <w:left w:val="none" w:sz="0" w:space="0" w:color="auto"/>
            <w:bottom w:val="none" w:sz="0" w:space="0" w:color="auto"/>
            <w:right w:val="none" w:sz="0" w:space="0" w:color="auto"/>
          </w:divBdr>
        </w:div>
        <w:div w:id="72507382">
          <w:marLeft w:val="0"/>
          <w:marRight w:val="0"/>
          <w:marTop w:val="0"/>
          <w:marBottom w:val="0"/>
          <w:divBdr>
            <w:top w:val="none" w:sz="0" w:space="0" w:color="auto"/>
            <w:left w:val="none" w:sz="0" w:space="0" w:color="auto"/>
            <w:bottom w:val="none" w:sz="0" w:space="0" w:color="auto"/>
            <w:right w:val="none" w:sz="0" w:space="0" w:color="auto"/>
          </w:divBdr>
        </w:div>
        <w:div w:id="2059745359">
          <w:marLeft w:val="0"/>
          <w:marRight w:val="0"/>
          <w:marTop w:val="0"/>
          <w:marBottom w:val="0"/>
          <w:divBdr>
            <w:top w:val="none" w:sz="0" w:space="0" w:color="auto"/>
            <w:left w:val="none" w:sz="0" w:space="0" w:color="auto"/>
            <w:bottom w:val="none" w:sz="0" w:space="0" w:color="auto"/>
            <w:right w:val="none" w:sz="0" w:space="0" w:color="auto"/>
          </w:divBdr>
        </w:div>
        <w:div w:id="96482429">
          <w:marLeft w:val="0"/>
          <w:marRight w:val="0"/>
          <w:marTop w:val="0"/>
          <w:marBottom w:val="0"/>
          <w:divBdr>
            <w:top w:val="none" w:sz="0" w:space="0" w:color="auto"/>
            <w:left w:val="none" w:sz="0" w:space="0" w:color="auto"/>
            <w:bottom w:val="none" w:sz="0" w:space="0" w:color="auto"/>
            <w:right w:val="none" w:sz="0" w:space="0" w:color="auto"/>
          </w:divBdr>
        </w:div>
        <w:div w:id="537160102">
          <w:marLeft w:val="0"/>
          <w:marRight w:val="0"/>
          <w:marTop w:val="0"/>
          <w:marBottom w:val="0"/>
          <w:divBdr>
            <w:top w:val="none" w:sz="0" w:space="0" w:color="auto"/>
            <w:left w:val="none" w:sz="0" w:space="0" w:color="auto"/>
            <w:bottom w:val="none" w:sz="0" w:space="0" w:color="auto"/>
            <w:right w:val="none" w:sz="0" w:space="0" w:color="auto"/>
          </w:divBdr>
        </w:div>
        <w:div w:id="1277564063">
          <w:marLeft w:val="0"/>
          <w:marRight w:val="0"/>
          <w:marTop w:val="0"/>
          <w:marBottom w:val="0"/>
          <w:divBdr>
            <w:top w:val="none" w:sz="0" w:space="0" w:color="auto"/>
            <w:left w:val="none" w:sz="0" w:space="0" w:color="auto"/>
            <w:bottom w:val="none" w:sz="0" w:space="0" w:color="auto"/>
            <w:right w:val="none" w:sz="0" w:space="0" w:color="auto"/>
          </w:divBdr>
        </w:div>
        <w:div w:id="1621230614">
          <w:marLeft w:val="0"/>
          <w:marRight w:val="0"/>
          <w:marTop w:val="0"/>
          <w:marBottom w:val="0"/>
          <w:divBdr>
            <w:top w:val="none" w:sz="0" w:space="0" w:color="auto"/>
            <w:left w:val="none" w:sz="0" w:space="0" w:color="auto"/>
            <w:bottom w:val="none" w:sz="0" w:space="0" w:color="auto"/>
            <w:right w:val="none" w:sz="0" w:space="0" w:color="auto"/>
          </w:divBdr>
        </w:div>
        <w:div w:id="1864585653">
          <w:marLeft w:val="0"/>
          <w:marRight w:val="0"/>
          <w:marTop w:val="0"/>
          <w:marBottom w:val="0"/>
          <w:divBdr>
            <w:top w:val="none" w:sz="0" w:space="0" w:color="auto"/>
            <w:left w:val="none" w:sz="0" w:space="0" w:color="auto"/>
            <w:bottom w:val="none" w:sz="0" w:space="0" w:color="auto"/>
            <w:right w:val="none" w:sz="0" w:space="0" w:color="auto"/>
          </w:divBdr>
        </w:div>
        <w:div w:id="1419790051">
          <w:marLeft w:val="0"/>
          <w:marRight w:val="0"/>
          <w:marTop w:val="0"/>
          <w:marBottom w:val="0"/>
          <w:divBdr>
            <w:top w:val="none" w:sz="0" w:space="0" w:color="auto"/>
            <w:left w:val="none" w:sz="0" w:space="0" w:color="auto"/>
            <w:bottom w:val="none" w:sz="0" w:space="0" w:color="auto"/>
            <w:right w:val="none" w:sz="0" w:space="0" w:color="auto"/>
          </w:divBdr>
        </w:div>
        <w:div w:id="1550994870">
          <w:marLeft w:val="0"/>
          <w:marRight w:val="0"/>
          <w:marTop w:val="0"/>
          <w:marBottom w:val="0"/>
          <w:divBdr>
            <w:top w:val="none" w:sz="0" w:space="0" w:color="auto"/>
            <w:left w:val="none" w:sz="0" w:space="0" w:color="auto"/>
            <w:bottom w:val="none" w:sz="0" w:space="0" w:color="auto"/>
            <w:right w:val="none" w:sz="0" w:space="0" w:color="auto"/>
          </w:divBdr>
        </w:div>
        <w:div w:id="1749885541">
          <w:marLeft w:val="0"/>
          <w:marRight w:val="0"/>
          <w:marTop w:val="0"/>
          <w:marBottom w:val="0"/>
          <w:divBdr>
            <w:top w:val="none" w:sz="0" w:space="0" w:color="auto"/>
            <w:left w:val="none" w:sz="0" w:space="0" w:color="auto"/>
            <w:bottom w:val="none" w:sz="0" w:space="0" w:color="auto"/>
            <w:right w:val="none" w:sz="0" w:space="0" w:color="auto"/>
          </w:divBdr>
        </w:div>
        <w:div w:id="2067028740">
          <w:marLeft w:val="0"/>
          <w:marRight w:val="0"/>
          <w:marTop w:val="0"/>
          <w:marBottom w:val="0"/>
          <w:divBdr>
            <w:top w:val="none" w:sz="0" w:space="0" w:color="auto"/>
            <w:left w:val="none" w:sz="0" w:space="0" w:color="auto"/>
            <w:bottom w:val="none" w:sz="0" w:space="0" w:color="auto"/>
            <w:right w:val="none" w:sz="0" w:space="0" w:color="auto"/>
          </w:divBdr>
        </w:div>
        <w:div w:id="660692911">
          <w:marLeft w:val="0"/>
          <w:marRight w:val="0"/>
          <w:marTop w:val="0"/>
          <w:marBottom w:val="0"/>
          <w:divBdr>
            <w:top w:val="none" w:sz="0" w:space="0" w:color="auto"/>
            <w:left w:val="none" w:sz="0" w:space="0" w:color="auto"/>
            <w:bottom w:val="none" w:sz="0" w:space="0" w:color="auto"/>
            <w:right w:val="none" w:sz="0" w:space="0" w:color="auto"/>
          </w:divBdr>
        </w:div>
        <w:div w:id="265619357">
          <w:marLeft w:val="0"/>
          <w:marRight w:val="0"/>
          <w:marTop w:val="0"/>
          <w:marBottom w:val="0"/>
          <w:divBdr>
            <w:top w:val="none" w:sz="0" w:space="0" w:color="auto"/>
            <w:left w:val="none" w:sz="0" w:space="0" w:color="auto"/>
            <w:bottom w:val="none" w:sz="0" w:space="0" w:color="auto"/>
            <w:right w:val="none" w:sz="0" w:space="0" w:color="auto"/>
          </w:divBdr>
        </w:div>
        <w:div w:id="1047146533">
          <w:marLeft w:val="0"/>
          <w:marRight w:val="0"/>
          <w:marTop w:val="0"/>
          <w:marBottom w:val="0"/>
          <w:divBdr>
            <w:top w:val="none" w:sz="0" w:space="0" w:color="auto"/>
            <w:left w:val="none" w:sz="0" w:space="0" w:color="auto"/>
            <w:bottom w:val="none" w:sz="0" w:space="0" w:color="auto"/>
            <w:right w:val="none" w:sz="0" w:space="0" w:color="auto"/>
          </w:divBdr>
        </w:div>
        <w:div w:id="1125809173">
          <w:marLeft w:val="0"/>
          <w:marRight w:val="0"/>
          <w:marTop w:val="0"/>
          <w:marBottom w:val="0"/>
          <w:divBdr>
            <w:top w:val="none" w:sz="0" w:space="0" w:color="auto"/>
            <w:left w:val="none" w:sz="0" w:space="0" w:color="auto"/>
            <w:bottom w:val="none" w:sz="0" w:space="0" w:color="auto"/>
            <w:right w:val="none" w:sz="0" w:space="0" w:color="auto"/>
          </w:divBdr>
        </w:div>
        <w:div w:id="953555107">
          <w:marLeft w:val="0"/>
          <w:marRight w:val="0"/>
          <w:marTop w:val="0"/>
          <w:marBottom w:val="0"/>
          <w:divBdr>
            <w:top w:val="none" w:sz="0" w:space="0" w:color="auto"/>
            <w:left w:val="none" w:sz="0" w:space="0" w:color="auto"/>
            <w:bottom w:val="none" w:sz="0" w:space="0" w:color="auto"/>
            <w:right w:val="none" w:sz="0" w:space="0" w:color="auto"/>
          </w:divBdr>
        </w:div>
        <w:div w:id="55594818">
          <w:marLeft w:val="0"/>
          <w:marRight w:val="0"/>
          <w:marTop w:val="0"/>
          <w:marBottom w:val="0"/>
          <w:divBdr>
            <w:top w:val="none" w:sz="0" w:space="0" w:color="auto"/>
            <w:left w:val="none" w:sz="0" w:space="0" w:color="auto"/>
            <w:bottom w:val="none" w:sz="0" w:space="0" w:color="auto"/>
            <w:right w:val="none" w:sz="0" w:space="0" w:color="auto"/>
          </w:divBdr>
        </w:div>
        <w:div w:id="2091851004">
          <w:marLeft w:val="0"/>
          <w:marRight w:val="0"/>
          <w:marTop w:val="0"/>
          <w:marBottom w:val="0"/>
          <w:divBdr>
            <w:top w:val="none" w:sz="0" w:space="0" w:color="auto"/>
            <w:left w:val="none" w:sz="0" w:space="0" w:color="auto"/>
            <w:bottom w:val="none" w:sz="0" w:space="0" w:color="auto"/>
            <w:right w:val="none" w:sz="0" w:space="0" w:color="auto"/>
          </w:divBdr>
        </w:div>
        <w:div w:id="794716391">
          <w:marLeft w:val="0"/>
          <w:marRight w:val="0"/>
          <w:marTop w:val="0"/>
          <w:marBottom w:val="0"/>
          <w:divBdr>
            <w:top w:val="none" w:sz="0" w:space="0" w:color="auto"/>
            <w:left w:val="none" w:sz="0" w:space="0" w:color="auto"/>
            <w:bottom w:val="none" w:sz="0" w:space="0" w:color="auto"/>
            <w:right w:val="none" w:sz="0" w:space="0" w:color="auto"/>
          </w:divBdr>
        </w:div>
        <w:div w:id="1422409047">
          <w:marLeft w:val="0"/>
          <w:marRight w:val="0"/>
          <w:marTop w:val="0"/>
          <w:marBottom w:val="0"/>
          <w:divBdr>
            <w:top w:val="none" w:sz="0" w:space="0" w:color="auto"/>
            <w:left w:val="none" w:sz="0" w:space="0" w:color="auto"/>
            <w:bottom w:val="none" w:sz="0" w:space="0" w:color="auto"/>
            <w:right w:val="none" w:sz="0" w:space="0" w:color="auto"/>
          </w:divBdr>
        </w:div>
        <w:div w:id="1082291614">
          <w:marLeft w:val="0"/>
          <w:marRight w:val="0"/>
          <w:marTop w:val="0"/>
          <w:marBottom w:val="0"/>
          <w:divBdr>
            <w:top w:val="none" w:sz="0" w:space="0" w:color="auto"/>
            <w:left w:val="none" w:sz="0" w:space="0" w:color="auto"/>
            <w:bottom w:val="none" w:sz="0" w:space="0" w:color="auto"/>
            <w:right w:val="none" w:sz="0" w:space="0" w:color="auto"/>
          </w:divBdr>
        </w:div>
        <w:div w:id="1981083">
          <w:marLeft w:val="0"/>
          <w:marRight w:val="0"/>
          <w:marTop w:val="0"/>
          <w:marBottom w:val="0"/>
          <w:divBdr>
            <w:top w:val="none" w:sz="0" w:space="0" w:color="auto"/>
            <w:left w:val="none" w:sz="0" w:space="0" w:color="auto"/>
            <w:bottom w:val="none" w:sz="0" w:space="0" w:color="auto"/>
            <w:right w:val="none" w:sz="0" w:space="0" w:color="auto"/>
          </w:divBdr>
        </w:div>
        <w:div w:id="1237208884">
          <w:marLeft w:val="0"/>
          <w:marRight w:val="0"/>
          <w:marTop w:val="0"/>
          <w:marBottom w:val="0"/>
          <w:divBdr>
            <w:top w:val="none" w:sz="0" w:space="0" w:color="auto"/>
            <w:left w:val="none" w:sz="0" w:space="0" w:color="auto"/>
            <w:bottom w:val="none" w:sz="0" w:space="0" w:color="auto"/>
            <w:right w:val="none" w:sz="0" w:space="0" w:color="auto"/>
          </w:divBdr>
        </w:div>
        <w:div w:id="460660539">
          <w:marLeft w:val="0"/>
          <w:marRight w:val="0"/>
          <w:marTop w:val="0"/>
          <w:marBottom w:val="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www.ebi.ac.uk/arrayexpress/" TargetMode="External"/><Relationship Id="rId42" Type="http://schemas.openxmlformats.org/officeDocument/2006/relationships/header" Target="header9.xml"/><Relationship Id="rId47" Type="http://schemas.openxmlformats.org/officeDocument/2006/relationships/hyperlink" Target="https://doi.org/10.1186/s12859-023-05578-5" TargetMode="External"/><Relationship Id="rId63" Type="http://schemas.openxmlformats.org/officeDocument/2006/relationships/hyperlink" Target="https://doi.org/10.1016/j.ajpath.2011.05.050" TargetMode="External"/><Relationship Id="rId68" Type="http://schemas.openxmlformats.org/officeDocument/2006/relationships/hyperlink" Target="https://doi.org/10.1074/jbc.M404917200" TargetMode="External"/><Relationship Id="rId84" Type="http://schemas.openxmlformats.org/officeDocument/2006/relationships/hyperlink" Target="https://doi.org/10.2353/ajpath.2006.050132" TargetMode="External"/><Relationship Id="rId89" Type="http://schemas.openxmlformats.org/officeDocument/2006/relationships/image" Target="media/image15.tiff"/><Relationship Id="rId16" Type="http://schemas.openxmlformats.org/officeDocument/2006/relationships/header" Target="header1.xml"/><Relationship Id="rId11" Type="http://schemas.openxmlformats.org/officeDocument/2006/relationships/footer" Target="footer3.xml"/><Relationship Id="rId32" Type="http://schemas.openxmlformats.org/officeDocument/2006/relationships/image" Target="media/image11.jpeg"/><Relationship Id="rId37" Type="http://schemas.openxmlformats.org/officeDocument/2006/relationships/image" Target="media/image12.jpeg"/><Relationship Id="rId53" Type="http://schemas.openxmlformats.org/officeDocument/2006/relationships/hyperlink" Target="https://doi.org/10.1016/j.cose.2022.102948" TargetMode="External"/><Relationship Id="rId58" Type="http://schemas.openxmlformats.org/officeDocument/2006/relationships/hyperlink" Target="https://doi.org/10.1093/nar/gkac963" TargetMode="External"/><Relationship Id="rId74" Type="http://schemas.openxmlformats.org/officeDocument/2006/relationships/hyperlink" Target="https://doi.org/10.3389/fphar.2022.948610" TargetMode="External"/><Relationship Id="rId79" Type="http://schemas.openxmlformats.org/officeDocument/2006/relationships/hyperlink" Target="https://doi.org/10.1016/j.jksuci.2023.101614" TargetMode="External"/><Relationship Id="rId5" Type="http://schemas.openxmlformats.org/officeDocument/2006/relationships/webSettings" Target="webSettings.xml"/><Relationship Id="rId90" Type="http://schemas.openxmlformats.org/officeDocument/2006/relationships/header" Target="header13.xml"/><Relationship Id="rId22" Type="http://schemas.openxmlformats.org/officeDocument/2006/relationships/header" Target="header3.xml"/><Relationship Id="rId27" Type="http://schemas.openxmlformats.org/officeDocument/2006/relationships/image" Target="media/image6.jpeg"/><Relationship Id="rId43" Type="http://schemas.openxmlformats.org/officeDocument/2006/relationships/footer" Target="footer14.xml"/><Relationship Id="rId48" Type="http://schemas.openxmlformats.org/officeDocument/2006/relationships/hyperlink" Target="https://doi.org/10.1007/s00018-019-03180-8" TargetMode="External"/><Relationship Id="rId64" Type="http://schemas.openxmlformats.org/officeDocument/2006/relationships/hyperlink" Target="https://doi.org/10.1158/0008-5472.CAN-07-2755" TargetMode="External"/><Relationship Id="rId69" Type="http://schemas.openxmlformats.org/officeDocument/2006/relationships/hyperlink" Target="https://doi.org/10.1093/bioinformatics/btz158" TargetMode="External"/><Relationship Id="rId8" Type="http://schemas.openxmlformats.org/officeDocument/2006/relationships/image" Target="media/image1.png"/><Relationship Id="rId51" Type="http://schemas.openxmlformats.org/officeDocument/2006/relationships/hyperlink" Target="https://doi.org/10.3390/informatics8040079" TargetMode="External"/><Relationship Id="rId72" Type="http://schemas.openxmlformats.org/officeDocument/2006/relationships/hyperlink" Target="https://doi.org/10.1109/ACCESS.2020.2988796" TargetMode="External"/><Relationship Id="rId80" Type="http://schemas.openxmlformats.org/officeDocument/2006/relationships/hyperlink" Target="https://doi.org/10.1186/s13059-017-1382-0" TargetMode="External"/><Relationship Id="rId85" Type="http://schemas.openxmlformats.org/officeDocument/2006/relationships/header" Target="header12.xm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footer" Target="footer9.xml"/><Relationship Id="rId33" Type="http://schemas.openxmlformats.org/officeDocument/2006/relationships/header" Target="header5.xml"/><Relationship Id="rId38" Type="http://schemas.openxmlformats.org/officeDocument/2006/relationships/header" Target="header7.xml"/><Relationship Id="rId46" Type="http://schemas.openxmlformats.org/officeDocument/2006/relationships/hyperlink" Target="https://doi.org/10.1186/s12920-020-00771-4" TargetMode="External"/><Relationship Id="rId59" Type="http://schemas.openxmlformats.org/officeDocument/2006/relationships/hyperlink" Target="https://doi.org/10.1038/s41571-022-00603-7" TargetMode="External"/><Relationship Id="rId67" Type="http://schemas.openxmlformats.org/officeDocument/2006/relationships/hyperlink" Target="https://doi.org/10.12688/f1000research.24956.2" TargetMode="External"/><Relationship Id="rId20" Type="http://schemas.openxmlformats.org/officeDocument/2006/relationships/image" Target="media/image4.jpeg"/><Relationship Id="rId41" Type="http://schemas.openxmlformats.org/officeDocument/2006/relationships/footer" Target="footer13.xml"/><Relationship Id="rId54" Type="http://schemas.openxmlformats.org/officeDocument/2006/relationships/hyperlink" Target="https://doi.org/10.3892/etm.2020.8454" TargetMode="External"/><Relationship Id="rId62" Type="http://schemas.openxmlformats.org/officeDocument/2006/relationships/hyperlink" Target="https://doi.org/10.1186/s13059-014-0550-8" TargetMode="External"/><Relationship Id="rId70" Type="http://schemas.openxmlformats.org/officeDocument/2006/relationships/hyperlink" Target="https://doi.org/10.1016/j.dsp.2019.102637" TargetMode="External"/><Relationship Id="rId75" Type="http://schemas.openxmlformats.org/officeDocument/2006/relationships/hyperlink" Target="https://doi.org/10.1109/CVPR.2017.649" TargetMode="External"/><Relationship Id="rId83" Type="http://schemas.openxmlformats.org/officeDocument/2006/relationships/footer" Target="footer16.xml"/><Relationship Id="rId88" Type="http://schemas.openxmlformats.org/officeDocument/2006/relationships/image" Target="media/image14.tiff"/><Relationship Id="rId9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oter" Target="footer8.xml"/><Relationship Id="rId28" Type="http://schemas.openxmlformats.org/officeDocument/2006/relationships/image" Target="media/image7.jpeg"/><Relationship Id="rId36" Type="http://schemas.openxmlformats.org/officeDocument/2006/relationships/footer" Target="footer11.xml"/><Relationship Id="rId49" Type="http://schemas.openxmlformats.org/officeDocument/2006/relationships/hyperlink" Target="https://doi.org/10.1039/c3ay41907j" TargetMode="External"/><Relationship Id="rId57" Type="http://schemas.openxmlformats.org/officeDocument/2006/relationships/hyperlink" Target="https://doi.org/10.1016/j.it.2023.09.002" TargetMode="External"/><Relationship Id="rId10" Type="http://schemas.openxmlformats.org/officeDocument/2006/relationships/footer" Target="footer2.xml"/><Relationship Id="rId31" Type="http://schemas.openxmlformats.org/officeDocument/2006/relationships/image" Target="media/image10.jpeg"/><Relationship Id="rId44" Type="http://schemas.openxmlformats.org/officeDocument/2006/relationships/header" Target="header10.xml"/><Relationship Id="rId52" Type="http://schemas.openxmlformats.org/officeDocument/2006/relationships/hyperlink" Target="https://doi.org/10.1214/009053606000000425" TargetMode="External"/><Relationship Id="rId60" Type="http://schemas.openxmlformats.org/officeDocument/2006/relationships/hyperlink" Target="https://doi.org/10.1186/s12964-018-0255-9" TargetMode="External"/><Relationship Id="rId65" Type="http://schemas.openxmlformats.org/officeDocument/2006/relationships/hyperlink" Target="https://doi.org/10.1182/blood-2008-05-155234" TargetMode="External"/><Relationship Id="rId73" Type="http://schemas.openxmlformats.org/officeDocument/2006/relationships/hyperlink" Target="https://doi.org/10.1093/bioinformatics/btr597" TargetMode="External"/><Relationship Id="rId78" Type="http://schemas.openxmlformats.org/officeDocument/2006/relationships/hyperlink" Target="https://doi.org/10.1186/s13059-020-02021-3" TargetMode="External"/><Relationship Id="rId81" Type="http://schemas.openxmlformats.org/officeDocument/2006/relationships/hyperlink" Target="https://doi.org/10.20892/j.issn.2095-3941.2016.0086" TargetMode="External"/><Relationship Id="rId86" Type="http://schemas.openxmlformats.org/officeDocument/2006/relationships/footer" Target="footer17.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footer" Target="footer12.xml"/><Relationship Id="rId34" Type="http://schemas.openxmlformats.org/officeDocument/2006/relationships/footer" Target="footer10.xml"/><Relationship Id="rId50" Type="http://schemas.openxmlformats.org/officeDocument/2006/relationships/hyperlink" Target="https://doi.org/10.1093/nar/gkw1108" TargetMode="External"/><Relationship Id="rId55" Type="http://schemas.openxmlformats.org/officeDocument/2006/relationships/hyperlink" Target="https://doi.org/10.1186/s13059-023-02901-4" TargetMode="External"/><Relationship Id="rId76" Type="http://schemas.openxmlformats.org/officeDocument/2006/relationships/hyperlink" Target="https://doi.org/10.21595/jve.2022.22271" TargetMode="External"/><Relationship Id="rId7" Type="http://schemas.openxmlformats.org/officeDocument/2006/relationships/endnotes" Target="endnotes.xml"/><Relationship Id="rId71" Type="http://schemas.openxmlformats.org/officeDocument/2006/relationships/hyperlink" Target="https://doi.org/10.14806/ej.28.0.1035"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footer" Target="footer15.xml"/><Relationship Id="rId66" Type="http://schemas.openxmlformats.org/officeDocument/2006/relationships/hyperlink" Target="https://doi.org/10.1016/j.ins.2019.10.048" TargetMode="External"/><Relationship Id="rId87" Type="http://schemas.openxmlformats.org/officeDocument/2006/relationships/image" Target="media/image13.tiff"/><Relationship Id="rId61" Type="http://schemas.openxmlformats.org/officeDocument/2006/relationships/hyperlink" Target="https://doi.org/10.1186/s12964-018-0255-9" TargetMode="External"/><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image" Target="media/image2.jpeg"/><Relationship Id="rId30" Type="http://schemas.openxmlformats.org/officeDocument/2006/relationships/image" Target="media/image9.jpeg"/><Relationship Id="rId35" Type="http://schemas.openxmlformats.org/officeDocument/2006/relationships/header" Target="header6.xml"/><Relationship Id="rId56" Type="http://schemas.openxmlformats.org/officeDocument/2006/relationships/hyperlink" Target="https://doi.org/10.1093/nar/gkz1031" TargetMode="External"/><Relationship Id="rId77" Type="http://schemas.openxmlformats.org/officeDocument/2006/relationships/hyperlink" Target="https://doi.org/10.21105/joss.0302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EA713C" w:rsidRDefault="006C7EF9">
          <w:r w:rsidRPr="00593108">
            <w:rPr>
              <w:rStyle w:val="PlaceholderText"/>
            </w:rPr>
            <w:t>Click or tap here to enter text.</w:t>
          </w:r>
        </w:p>
      </w:docPartBody>
    </w:docPart>
    <w:docPart>
      <w:docPartPr>
        <w:name w:val="BF274BBA6AE744429E734B27D8490ABE"/>
        <w:category>
          <w:name w:val="General"/>
          <w:gallery w:val="placeholder"/>
        </w:category>
        <w:types>
          <w:type w:val="bbPlcHdr"/>
        </w:types>
        <w:behaviors>
          <w:behavior w:val="content"/>
        </w:behaviors>
        <w:guid w:val="{01E6F26B-8DC5-46DE-B4CF-447E53F32542}"/>
      </w:docPartPr>
      <w:docPartBody>
        <w:p w:rsidR="00000000" w:rsidRDefault="006B131C" w:rsidP="006B131C">
          <w:pPr>
            <w:pStyle w:val="BF274BBA6AE744429E734B27D8490ABE"/>
          </w:pPr>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6B131C"/>
    <w:rsid w:val="006C7EF9"/>
    <w:rsid w:val="007C31EA"/>
    <w:rsid w:val="00827BE4"/>
    <w:rsid w:val="00AF1CAF"/>
    <w:rsid w:val="00C4501F"/>
    <w:rsid w:val="00CC7CBA"/>
    <w:rsid w:val="00DA65A5"/>
    <w:rsid w:val="00DF574E"/>
    <w:rsid w:val="00EA713C"/>
    <w:rsid w:val="00EF626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131C"/>
    <w:rPr>
      <w:color w:val="666666"/>
    </w:rPr>
  </w:style>
  <w:style w:type="paragraph" w:customStyle="1" w:styleId="E5863450F7124AA9908C3FEAEE2D1BB6">
    <w:name w:val="E5863450F7124AA9908C3FEAEE2D1BB6"/>
    <w:rsid w:val="006B131C"/>
  </w:style>
  <w:style w:type="paragraph" w:customStyle="1" w:styleId="778E0600D68644488C7A38C0320BDB64">
    <w:name w:val="778E0600D68644488C7A38C0320BDB64"/>
    <w:rsid w:val="006B131C"/>
  </w:style>
  <w:style w:type="paragraph" w:customStyle="1" w:styleId="BF274BBA6AE744429E734B27D8490ABE">
    <w:name w:val="BF274BBA6AE744429E734B27D8490ABE"/>
    <w:rsid w:val="006B13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8b19a66c-5425-4982-8464-3ce801c5b203&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quot;citationID&quot;:&quot;MENDELEY_CITATION_4ae8fe54-ad75-402f-babc-94931ba51f80&quot;,&quot;properties&quot;:{&quot;noteIndex&quot;:0},&quot;isEdited&quot;:false,&quot;manualOverride&quot;:{&quot;isManuallyOverridden&quot;:false,&quot;citeprocText&quot;:&quot;(Sabbatini and Manganaro 2023)&quot;,&quot;manualOverrideText&quot;:&quot;&quot;},&quot;citationTag&quot;:&quot;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quot;,&quot;citationItems&quot;:[{&quot;id&quot;:&quot;a39c52e7-2c6b-3d3a-bc96-c115739538b0&quot;,&quot;itemData&quot;:{&quot;type&quot;:&quot;article-journal&quot;,&quot;id&quot;:&quot;a39c52e7-2c6b-3d3a-bc96-c115739538b0&quot;,&quot;title&quot;:&quot;On potential limitations of differential expression analysis with non-linear machine learning models&quot;,&quot;author&quot;:[{&quot;family&quot;:&quot;Sabbatini&quot;,&quot;given&quot;:&quot;Gianmarco&quot;,&quot;parse-names&quot;:false,&quot;dropping-particle&quot;:&quot;&quot;,&quot;non-dropping-particle&quot;:&quot;&quot;},{&quot;family&quot;:&quot;Manganaro&quot;,&quot;given&quot;:&quot;Lorenzo&quot;,&quot;parse-names&quot;:false,&quot;dropping-particle&quot;:&quot;&quot;,&quot;non-dropping-particle&quot;:&quot;&quot;}],&quot;container-title&quot;:&quot;EMBnet.journal&quot;,&quot;container-title-short&quot;:&quot;EMBnet J&quot;,&quot;DOI&quot;:&quot;10.14806/ej.28.0.1035&quot;,&quot;issued&quot;:{&quot;date-parts&quot;:[[2023]]},&quot;abstract&quot;:&quot;Recently, there has been a growing interest in bioinformatics toward the adoption of increasingly complex machine learning models for the analysis of next-generation sequencing data with the goal of disease subtyping (i.e., patient stratification based on molecular features) or risk-based classification for specific endpoints, such as survival. With gene-expression data, a common approach consists in characterising the emerging groups by exploiting a differential expression analysis, which selects relevant gene sets coupled with pathway enrichment analysis, providing an insight into the underlying biological processes. However, when non-linear machine learning models are involved, differential expression analysis could be limiting since patient groupings identified by the model could be based on a set of genes that are hidden to differential expression due to its linear nature, affecting subsequent biological characterisation and validation. The aim of this study is to provide a proof-of-concept example demonstrating such a limitation. Moreover, we suggest that this issue could be overcome by the adoption of the innovative paradigm of eXplainable Artificial Intelligence, which consists in building an additional explainer to get a trustworthy interpretation of the model outputs and building a reliable set of genes characterising each group, preserving also non-linear relations, to be used for downstream analysis and validation.&quot;,&quot;volume&quot;:&quot;28&quot;},&quot;isTemporary&quot;:false}]},{&quot;citationID&quot;:&quot;MENDELEY_CITATION_9352c12d-2189-4bc3-9081-d2cdd3856c3f&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125b336e-2d73-4d8e-8044-8595ad71ae57&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4106363d-283b-4bd6-9e38-4bdc72e6fbc9&quot;,&quot;properties&quot;:{&quot;noteIndex&quot;:0},&quot;isEdited&quot;:false,&quot;manualOverride&quot;:{&quot;isManuallyOverridden&quot;:false,&quot;citeprocText&quot;:&quot;(Abbas and El-Manzalawy 2020; Way et al. 2020)&quot;,&quot;manualOverrideText&quot;:&quot;&quot;},&quot;citationTag&quot;:&quot;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id&quot;:&quot;a2deabbe-9d6c-3f85-be2a-aab7dbaa4b0d&quot;,&quot;itemData&quot;:{&quot;type&quot;:&quot;article-journal&quot;,&quot;id&quot;:&quot;a2deabbe-9d6c-3f85-be2a-aab7dbaa4b0d&quot;,&quot;title&quot;:&quot;Machine learning based refined differential gene expression analysis of pediatric sepsis&quot;,&quot;author&quot;:[{&quot;family&quot;:&quot;Abbas&quot;,&quot;given&quot;:&quot;Mostafa&quot;,&quot;parse-names&quot;:false,&quot;dropping-particle&quot;:&quot;&quot;,&quot;non-dropping-particle&quot;:&quot;&quot;},{&quot;family&quot;:&quot;El-Manzalawy&quot;,&quot;given&quot;:&quot;Yasser&quot;,&quot;parse-names&quot;:false,&quot;dropping-particle&quot;:&quot;&quot;,&quot;non-dropping-particle&quot;:&quot;&quot;}],&quot;container-title&quot;:&quot;BMC Medical Genomics&quot;,&quot;container-title-short&quot;:&quot;BMC Med Genomics&quot;,&quot;DOI&quot;:&quot;10.1186/s12920-020-00771-4&quot;,&quot;ISSN&quot;:&quot;17558794&quot;,&quot;issued&quot;:{&quot;date-parts&quot;:[[2020]]},&quot;abstract&quot;:&quot;Background: Differential expression (DE) analysis of transcriptomic data enables genome-wide analysis of gene expression changes associated with biological conditions of interest. Such analysis often provides a wide list of genes that are differentially expressed between two or more groups. In general, identified differentially expressed genes (DEGs) can be subject to further downstream analysis for obtaining more biological insights such as determining enriched functional pathways or gene ontologies. Furthermore, DEGs are treated as candidate biomarkers and a small set of DEGs might be identified as biomarkers using either biological knowledge or data-driven approaches. Methods: In this work, we present a novel approach for identifying biomarkers from a list of DEGs by re-ranking them according to the Minimum Redundancy Maximum Relevance (MRMR) criteria using repeated cross-validation feature selection procedure. Results: Using gene expression profiles for 199 children with sepsis and septic shock, we identify 108 DEGs and propose a 10-gene signature for reliably predicting pediatric sepsis mortality with an estimated Area Under ROC Curve (AUC) score of 0.89. Conclusions: Machine learning based refinement of DE analysis is a promising tool for prioritizing DEGs and discovering biomarkers from gene expression profiles. Moreover, our reported 10-gene signature for pediatric sepsis mortality may facilitate the development of reliable diagnosis and prognosis biomarkers for sepsis.&quot;,&quot;issue&quot;:&quot;1&quot;,&quot;volume&quot;:&quot;13&quot;},&quot;isTemporary&quot;:false}]},{&quot;citationID&quot;:&quot;MENDELEY_CITATION_837396c0-500d-408a-8767-86436d80cb42&quot;,&quot;properties&quot;:{&quot;noteIndex&quot;:0},&quot;isEdited&quot;:false,&quot;manualOverride&quot;:{&quot;isManuallyOverridden&quot;:false,&quot;citeprocText&quot;:&quot;(Sundararajan et al. 2017)&quot;,&quot;manualOverrideText&quot;:&quot;&quot;},&quot;citationTag&quot;:&quot;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quot;,&quot;citationItems&quot;:[{&quot;id&quot;:&quot;fb0ac03c-8230-3118-8438-582edbb373d3&quot;,&quot;itemData&quot;:{&quot;type&quot;:&quot;paper-conference&quot;,&quot;id&quot;:&quot;fb0ac03c-8230-3118-8438-582edbb373d3&quot;,&quot;title&quot;:&quot;Axiomatic attribution for deep networks&quot;,&quot;author&quot;:[{&quot;family&quot;:&quot;Sundararajan&quot;,&quot;given&quot;:&quot;Mukund&quot;,&quot;parse-names&quot;:false,&quot;dropping-particle&quot;:&quot;&quot;,&quot;non-dropping-particle&quot;:&quot;&quot;},{&quot;family&quot;:&quot;Taly&quot;,&quot;given&quot;:&quot;Ankur&quot;,&quot;parse-names&quot;:false,&quot;dropping-particle&quot;:&quot;&quot;,&quot;non-dropping-particle&quot;:&quot;&quot;},{&quot;family&quot;:&quot;Yan&quot;,&quot;given&quot;:&quot;Qiqi&quot;,&quot;parse-names&quot;:false,&quot;dropping-particle&quot;:&quot;&quot;,&quot;non-dropping-particle&quot;:&quot;&quot;}],&quot;container-title&quot;:&quot;34th International Conference on Machine Learning, ICML 2017&quot;,&quot;issued&quot;:{&quot;date-parts&quot;:[[2017]]},&quot;abstract&quot;:&quo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quot;,&quot;volume&quot;:&quot;7&quot;,&quot;container-title-short&quot;:&quot;&quot;},&quot;isTemporary&quot;:false}]},{&quot;citationID&quot;:&quot;MENDELEY_CITATION_b370a188-9019-49c9-afe1-12ef0dd64b16&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5bdefe8c-bd5d-42b0-86f1-51bdbc34cd55&quot;,&quot;properties&quot;:{&quot;noteIndex&quot;:0},&quot;isEdited&quot;:false,&quot;manualOverride&quot;:{&quot;isManuallyOverridden&quot;:false,&quot;citeprocText&quot;:&quot;(Way et al. 2020)&quot;,&quot;manualOverrideText&quot;:&quot;&quot;},&quot;citationTag&quot;:&quot;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citationID&quot;:&quot;MENDELEY_CITATION_7959218a-fb6e-417c-80e7-9e0f046d53df&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55a99333-5862-48e2-adcc-2e281359c4f2&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78b0e578-2d98-40fd-a9ff-3824e2a83e43&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6735950e-9d27-4a78-9717-0a8052198f6b&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7b15f2ef-412b-4f2b-9e25-ac3102aa799c&quot;,&quot;properties&quot;:{&quot;noteIndex&quot;:0},&quot;isEdited&quot;:false,&quot;manualOverride&quot;:{&quot;isManuallyOverridden&quot;:false,&quot;citeprocText&quot;:&quot;(McKinney 2011)&quot;,&quot;manualOverrideText&quot;:&quot;&quot;},&quot;citationTag&quot;:&quot;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quot;,&quot;citationItems&quot;:[{&quot;id&quot;:&quot;2b12e311-ebcd-36f0-990b-eebd2d6d680a&quot;,&quot;itemData&quot;:{&quot;type&quot;:&quot;article-journal&quot;,&quot;id&quot;:&quot;2b12e311-ebcd-36f0-990b-eebd2d6d680a&quot;,&quot;title&quot;:&quot;pandas: a Foundational Python Library for Data Analysis and Statistics&quot;,&quot;author&quot;:[{&quot;family&quot;:&quot;McKinney&quot;,&quot;given&quot;:&quot;Wes&quot;,&quot;parse-names&quot;:false,&quot;dropping-particle&quot;:&quot;&quot;,&quot;non-dropping-particle&quot;:&quot;&quot;}],&quot;container-title&quot;:&quot;Python for High Performance and Scientific Computing&quot;,&quot;issued&quot;:{&quot;date-parts&quot;:[[2011]]},&quot;abstract&quot;:&quot;In this paper we will discuss pandas, a Python library of rich data structures and tools for working with structured data sets common to statistics, ﬁnance, social sciences, and many other ﬁelds. The library provides integrated, intuitive routines for performing common data manipulations and analysis on such data sets. It aims to be the foundational layer for the future of statistical computing in Python. It serves as a strong complement to the existing scientiﬁc Python stack while implementing and improving upon the kinds of data manipulation tools found in other statistical programming languages such as R. In addition to detailing its design and features of pandas, we will discuss future avenues of work and growth opportunities for statistics and data analysis applications in the Python language.&quot;,&quot;container-title-short&quot;:&quot;&quot;},&quot;isTemporary&quot;:false}]},{&quot;citationID&quot;:&quot;MENDELEY_CITATION_c6c3b3b1-881e-4170-bc62-6222cc876b7a&quot;,&quot;properties&quot;:{&quot;noteIndex&quot;:0},&quot;isEdited&quot;:false,&quot;manualOverride&quot;:{&quot;isManuallyOverridden&quot;:false,&quot;citeprocText&quot;:&quot;(Stekhoven and Bühlmann 2012)&quot;,&quot;manualOverrideText&quot;:&quot;&quot;},&quot;citationTag&quot;:&quot;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quot;,&quot;citationItems&quot;:[{&quot;id&quot;:&quot;160b88ed-b3a1-3ef5-93a8-73fdcbe34c3c&quot;,&quot;itemData&quot;:{&quot;type&quot;:&quot;article-journal&quot;,&quot;id&quot;:&quot;160b88ed-b3a1-3ef5-93a8-73fdcbe34c3c&quot;,&quot;title&quot;:&quot;Missforest-Non-parametric missing value imputation for mixed-type data&quot;,&quot;author&quot;:[{&quot;family&quot;:&quot;Stekhoven&quot;,&quot;given&quot;:&quot;Daniel J.&quot;,&quot;parse-names&quot;:false,&quot;dropping-particle&quot;:&quot;&quot;,&quot;non-dropping-particle&quot;:&quot;&quot;},{&quot;family&quot;:&quot;Bühlmann&quot;,&quot;given&quot;:&quot;Peter&quot;,&quot;parse-names&quot;:false,&quot;dropping-particle&quot;:&quot;&quot;,&quot;non-dropping-particle&quot;:&quot;&quot;}],&quot;container-title&quot;:&quot;Bioinformatics&quot;,&quot;DOI&quot;:&quot;10.1093/bioinformatics/btr597&quot;,&quot;ISSN&quot;:&quot;13674803&quot;,&quot;issued&quot;:{&quot;date-parts&quot;:[[2012]]},&quot;abstract&quot;:&quot;Motivation: Modern data acquisition based on high-throughput technology is often facing the problem of missing data. Algorithms commonly used in the analysis of such large-scale data often depend on a complete set. Missing value imputation offers a solution to this problem. However, the majority of available imputation methods are restricted to one type of variable only: continuous or categorical. For mixed-type data, the different types are usually handled separately. Therefore, these methods ignore possible relations between variable types. We propose a non-parametric method which can cope with different types of variables simultaneously.Results: We compare several state of the art methods for the imputation of missing values. We propose and evaluate an iterative imputation method (missForest) based on a random forest. By averaging over many unpruned classification or regression trees, random forest intrinsically constitutes a multiple imputation scheme. Using the built-in out-of-bag error estimates of random forest, we are able to estimate the imputation error without the need of a test set. Evaluation is performed on multiple datasets coming from a diverse selection of biological fields with artificially introduced missing values ranging from 10% to 30%. We show that missForest can successfully handle missing values, particularly in datasets including different types of variables. In our comparative study, missForest outperforms other methods of imputation especially in data settings where complex interactions and non-linear relations are suspected. The out-of-bag imputation error estimates of missForest prove to be adequate in all settings. Additionally, missForest exhibits attractive computational efficiency and can cope with high-dimensional data. © The Author 2011. Published by Oxford University Press. All rights reserved.&quot;,&quot;issue&quot;:&quot;1&quot;,&quot;volume&quot;:&quot;28&quot;,&quot;container-title-short&quot;:&quot;&quot;},&quot;isTemporary&quot;:false}]},{&quot;citationID&quot;:&quot;MENDELEY_CITATION_c347b6b7-1efc-4f0e-8dba-02791723da41&quot;,&quot;properties&quot;:{&quot;noteIndex&quot;:0},&quot;isEdited&quot;:false,&quot;manualOverride&quot;:{&quot;isManuallyOverridden&quot;:false,&quot;citeprocText&quot;:&quot;(Behdenna et al. 2023)&quot;,&quot;manualOverrideText&quot;:&quot;&quot;},&quot;citationTag&quot;:&quot;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quot;,&quot;citationItems&quot;:[{&quot;id&quot;:&quot;3df89c88-d2c4-352d-b642-13b5315ed077&quot;,&quot;itemData&quot;:{&quot;type&quot;:&quot;article-journal&quot;,&quot;id&quot;:&quot;3df89c88-d2c4-352d-b642-13b5315ed077&quot;,&quot;title&quot;:&quot;pyComBat, a Python tool for batch effects correction in high-throughput molecular data using empirical Bayes methods&quot;,&quot;author&quot;:[{&quot;family&quot;:&quot;Behdenna&quot;,&quot;given&quot;:&quot;Abdelkader&quot;,&quot;parse-names&quot;:false,&quot;dropping-particle&quot;:&quot;&quot;,&quot;non-dropping-particle&quot;:&quot;&quot;},{&quot;family&quot;:&quot;Colange&quot;,&quot;given&quot;:&quot;Maximilien&quot;,&quot;parse-names&quot;:false,&quot;dropping-particle&quot;:&quot;&quot;,&quot;non-dropping-particle&quot;:&quot;&quot;},{&quot;family&quot;:&quot;Haziza&quot;,&quot;given&quot;:&quot;Julien&quot;,&quot;parse-names&quot;:false,&quot;dropping-particle&quot;:&quot;&quot;,&quot;non-dropping-particle&quot;:&quot;&quot;},{&quot;family&quot;:&quot;Gema&quot;,&quot;given&quot;:&quot;Aryo&quot;,&quot;parse-names&quot;:false,&quot;dropping-particle&quot;:&quot;&quot;,&quot;non-dropping-particle&quot;:&quot;&quot;},{&quot;family&quot;:&quot;Appé&quot;,&quot;given&quot;:&quot;Guillaume&quot;,&quot;parse-names&quot;:false,&quot;dropping-particle&quot;:&quot;&quot;,&quot;non-dropping-particle&quot;:&quot;&quot;},{&quot;family&quot;:&quot;Azencott&quot;,&quot;given&quot;:&quot;Chloé Agathe&quot;,&quot;parse-names&quot;:false,&quot;dropping-particle&quot;:&quot;&quot;,&quot;non-dropping-particle&quot;:&quot;&quot;},{&quot;family&quot;:&quot;Nordor&quot;,&quot;given&quot;:&quot;Akpéli&quot;,&quot;parse-names&quot;:false,&quot;dropping-particle&quot;:&quot;&quot;,&quot;non-dropping-particle&quot;:&quot;&quot;}],&quot;container-title&quot;:&quot;BMC Bioinformatics&quot;,&quot;container-title-short&quot;:&quot;BMC Bioinformatics&quot;,&quot;DOI&quot;:&quot;10.1186/s12859-023-05578-5&quot;,&quot;ISSN&quot;:&quot;14712105&quot;,&quot;issued&quot;:{&quot;date-parts&quot;:[[2023]]},&quot;abstract&quot;:&quot;Background: Variability in datasets is not only the product of biological processes: they are also the product of technical biases. ComBat and ComBat-Seq are among the most widely used tools for correcting those technical biases, called batch effects, in, respectively, microarray and RNA-Seq expression data. Results: In this technical note, we present a new Python implementation of ComBat and ComBat-Seq. While the mathematical framework is strictly the same, we show here that our implementations: (i) have similar results in terms of batch effects correction; (ii) are as fast or faster than the original implementations in R and; (iii) offer new tools for the bioinformatics community to participate in its development. pyComBat is implemented in the Python language and is distributed under GPL-3.0 (https://www.gnu.org/licenses/gpl-3.0.en.html) license as a module of the inmoose package. Source code is available at https://github.com/epigenelabs/inmoose and Python package at https://pypi.org/project/inmoose . Conclusions: We present a new Python implementation of state-of-the-art tools ComBat and ComBat-Seq for the correction of batch effects in microarray and RNA-Seq data. This new implementation, based on the same mathematical frameworks as ComBat and ComBat-Seq, offers similar power for batch effect correction, at reduced computational cost.&quot;,&quot;issue&quot;:&quot;1&quot;,&quot;volume&quot;:&quot;24&quot;},&quot;isTemporary&quot;:false}]},{&quot;citationID&quot;:&quot;MENDELEY_CITATION_0b05efee-ee84-4b2e-b802-7e465a100074&quot;,&quot;properties&quot;:{&quot;noteIndex&quot;:0},&quot;isEdited&quot;:false,&quot;manualOverride&quot;:{&quot;isManuallyOverridden&quot;:false,&quot;citeprocText&quot;:&quot;(Kassambara and Mundt 2020)&quot;,&quot;manualOverrideText&quot;:&quot;&quot;},&quot;citationTag&quot;:&quot;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quot;,&quot;citationItems&quot;:[{&quot;id&quot;:&quot;00dab9a6-efd6-3746-9f2f-b66b51fdc7eb&quot;,&quot;itemData&quot;:{&quot;type&quot;:&quot;article-journal&quot;,&quot;id&quot;:&quot;00dab9a6-efd6-3746-9f2f-b66b51fdc7eb&quot;,&quot;title&quot;:&quot;factoextra: Extract and Visualize the Results of Multivariate Data Analyses. Package Version 1.0.7.&quot;,&quot;author&quot;:[{&quot;family&quot;:&quot;Kassambara&quot;,&quot;given&quot;:&quot;A&quot;,&quot;parse-names&quot;:false,&quot;dropping-particle&quot;:&quot;&quot;,&quot;non-dropping-particle&quot;:&quot;&quot;},{&quot;family&quot;:&quot;Mundt&quot;,&quot;given&quot;:&quot;F&quot;,&quot;parse-names&quot;:false,&quot;dropping-particle&quot;:&quot;&quot;,&quot;non-dropping-particle&quot;:&quot;&quot;}],&quot;container-title&quot;:&quot;R package version&quot;,&quot;issued&quot;:{&quot;date-parts&quot;:[[2020]]},&quot;abstract&quot;:&quot;Extract and Visualize the Results of Multivariate Data Analyses 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quot;,&quot;container-title-short&quot;:&quot;&quot;},&quot;isTemporary&quot;:false}]},{&quot;citationID&quot;:&quot;MENDELEY_CITATION_9970412a-fafa-420a-b3e7-be69dd99ec7d&quot;,&quot;properties&quot;:{&quot;noteIndex&quot;:0},&quot;isEdited&quot;:false,&quot;manualOverride&quot;:{&quot;isManuallyOverridden&quot;:false,&quot;citeprocText&quot;:&quot;(Hadley Wickham et al. 2020)&quot;,&quot;manualOverrideText&quot;:&quot;&quot;},&quot;citationTag&quot;:&quot;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quot;,&quot;citationItems&quot;:[{&quot;id&quot;:&quot;c19e72dd-09a8-3cb3-8ebb-efecd281940a&quot;,&quot;itemData&quot;:{&quot;type&quot;:&quot;article-journal&quot;,&quot;id&quot;:&quot;c19e72dd-09a8-3cb3-8ebb-efecd281940a&quot;,&quot;title&quot;:&quot;A grammar of data manipulation [R package dplyr version 1.0.0]&quot;,&quot;author&quot;:[{&quot;family&quot;:&quot;Hadley Wickham&quot;,&quot;given&quot;:&quot;&quot;,&quot;parse-names&quot;:false,&quot;dropping-particle&quot;:&quot;&quot;,&quot;non-dropping-particle&quot;:&quot;&quot;},{&quot;family&quot;:&quot;Romain François&quot;,&quot;given&quot;:&quot;&quot;,&quot;parse-names&quot;:false,&quot;dropping-particle&quot;:&quot;&quot;,&quot;non-dropping-particle&quot;:&quot;&quot;},{&quot;family&quot;:&quot;Lionel Henry&quot;,&quot;given&quot;:&quot;&quot;,&quot;parse-names&quot;:false,&quot;dropping-particle&quot;:&quot;&quot;,&quot;non-dropping-particle&quot;:&quot;&quot;},{&quot;family&quot;:&quot;Kirill Müller&quot;,&quot;given&quot;:&quot;&quot;,&quot;parse-names&quot;:false,&quot;dropping-particle&quot;:&quot;&quot;,&quot;non-dropping-particle&quot;:&quot;&quot;}],&quot;container-title&quot;:&quot;Media&quot;,&quot;ISSN&quot;:&quot;0006341X&quot;,&quot;issued&quot;:{&quot;date-parts&quot;:[[2020]]},&quot;abstract&quot;:&quot;Hadley Wickham, Romain François, Lionel Henry and Kirill Müller (2019). dplyr: A Grammar of Data Manipulation. R package version 0.8.3. https://CRAN.R-project.org/package=dplyr&quot;,&quot;container-title-short&quot;:&quot;&quot;},&quot;isTemporary&quot;:false}]},{&quot;citationID&quot;:&quot;MENDELEY_CITATION_ef3fd01a-e50c-40f7-a0fa-931d17677eed&quot;,&quot;properties&quot;:{&quot;noteIndex&quot;:0},&quot;isEdited&quot;:false,&quot;manualOverride&quot;:{&quot;isManuallyOverridden&quot;:false,&quot;citeprocText&quot;:&quot;(Bro and Smilde 2014)&quot;,&quot;manualOverrideText&quot;:&quot;&quot;},&quot;citationTag&quot;:&quot;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quot;,&quot;citationItems&quot;:[{&quot;id&quot;:&quot;688bc2c6-f86a-3f7f-96e5-469549c3b386&quot;,&quot;itemData&quot;:{&quot;type&quot;:&quot;article&quot;,&quot;id&quot;:&quot;688bc2c6-f86a-3f7f-96e5-469549c3b386&quot;,&quot;title&quot;:&quot;Principal component analysis&quot;,&quot;author&quot;:[{&quot;family&quot;:&quot;Bro&quot;,&quot;given&quot;:&quot;Rasmus&quot;,&quot;parse-names&quot;:false,&quot;dropping-particle&quot;:&quot;&quot;,&quot;non-dropping-particle&quot;:&quot;&quot;},{&quot;family&quot;:&quot;Smilde&quot;,&quot;given&quot;:&quot;Age K.&quot;,&quot;parse-names&quot;:false,&quot;dropping-particle&quot;:&quot;&quot;,&quot;non-dropping-particle&quot;:&quot;&quot;}],&quot;container-title&quot;:&quot;Analytical Methods&quot;,&quot;DOI&quot;:&quot;10.1039/c3ay41907j&quot;,&quot;ISSN&quot;:&quot;17599679&quot;,&quot;issued&quot;:{&quot;date-parts&quot;:[[2014]]},&quot;abstract&quot;:&quot;Principal component analysis is one of the most important and powerful methods in chemometrics as well as in a wealth of other areas. This paper provides a description of how to understand, use, and interpret principal component analysis. The paper focuses on the use of principal component analysis in typical chemometric areas but the results are generally applicable. © The Royal Society of Chemistry 2014.&quot;,&quot;issue&quot;:&quot;9&quot;,&quot;volume&quot;:&quot;6&quot;,&quot;container-title-short&quot;:&quot;&quot;},&quot;isTemporary&quot;:false}]},{&quot;citationID&quot;:&quot;MENDELEY_CITATION_31c1de0f-a981-433f-8878-aa3bda89fa3d&quot;,&quot;properties&quot;:{&quot;noteIndex&quot;:0},&quot;isEdited&quot;:false,&quot;manualOverride&quot;:{&quot;isManuallyOverridden&quot;:false,&quot;citeprocText&quot;:&quot;(Tian et al. 2017)&quot;,&quot;manualOverrideText&quot;:&quot;&quot;},&quot;citationTag&quot;:&quot;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quot;,&quot;citationItems&quot;:[{&quot;id&quot;:&quot;8a853a5d-1c43-3493-a86a-fff1d76ae70c&quot;,&quot;itemData&quot;:{&quot;type&quot;:&quot;paper-conference&quot;,&quot;id&quot;:&quot;8a853a5d-1c43-3493-a86a-fff1d76ae70c&quot;,&quot;title&quot;:&quot;L2-Net: Deep learning of discriminative patch descriptor in Euclidean space&quot;,&quot;author&quot;:[{&quot;family&quot;:&quot;Tian&quot;,&quot;given&quot;:&quot;Yurun&quot;,&quot;parse-names&quot;:false,&quot;dropping-particle&quot;:&quot;&quot;,&quot;non-dropping-particle&quot;:&quot;&quot;},{&quot;family&quot;:&quot;Fan&quot;,&quot;given&quot;:&quot;Bin&quot;,&quot;parse-names&quot;:false,&quot;dropping-particle&quot;:&quot;&quot;,&quot;non-dropping-particle&quot;:&quot;&quot;},{&quot;family&quot;:&quot;Wu&quot;,&quot;given&quot;:&quot;Fuchao&quot;,&quot;parse-names&quot;:false,&quot;dropping-particle&quot;:&quot;&quot;,&quot;non-dropping-particle&quot;:&quot;&quot;}],&quot;container-title&quot;:&quot;Proceedings - 30th IEEE Conference on Computer Vision and Pattern Recognition, CVPR 2017&quot;,&quot;DOI&quot;:&quot;10.1109/CVPR.2017.649&quot;,&quot;issued&quot;:{&quot;date-parts&quot;:[[2017]]},&quot;abstract&quot;:&quot;The research focus of designing local patch descriptors has gradually shifted from handcrafted ones (e.g., SIFT) to learned ones. In this paper, we propose to learn high performance descriptor in Euclidean space via the Convolutional Neural Network (CNN). Our method is distinctive in four aspects: (i) We propose a progressive sampling strategy which enables the network to access billions of training samples in a few epochs. (ii) Derived from the basic concept of local patch matching problem, we emphasize the relative distance between descriptors. (iii) Extra supervision is imposed on the intermediate feature maps. (iv) Compactness of the descriptor is taken into account. The proposed network is named as L2-Net since the output descriptor can be matched in Euclidean space by L2 distance. L2-Net achieves state-of-the-art performance on the Brown datasets [16], Oxford dataset [18] and the newly proposed Hpatches dataset [11]. The good generalization ability shown by experiments indicates that L2-Net can serve as a direct substitution of the existing handcrafted descriptors. The pre-trained L2-Net is publicly available1.&quot;,&quot;volume&quot;:&quot;2017-January&quot;,&quot;container-title-short&quot;:&quot;&quot;},&quot;isTemporary&quot;:false}]},{&quot;citationID&quot;:&quot;MENDELEY_CITATION_04398bb8-223e-4ed4-9082-d1c823d552b4&quot;,&quot;properties&quot;:{&quot;noteIndex&quot;:0},&quot;isEdited&quot;:false,&quot;manualOverride&quot;:{&quot;isManuallyOverridden&quot;:false,&quot;citeprocText&quot;:&quot;(Pan et al. 2020)&quot;,&quot;manualOverrideText&quot;:&quot;&quot;},&quot;citationTag&quot;:&quot;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quot;,&quot;citationItems&quot;:[{&quot;id&quot;:&quot;f0b154d4-3c58-30cb-9c6f-2a83f7fbf164&quot;,&quot;itemData&quot;:{&quot;type&quot;:&quot;article-journal&quot;,&quot;id&quot;:&quot;f0b154d4-3c58-30cb-9c6f-2a83f7fbf164&quot;,&quot;title&quot;:&quot;Learning imbalanced datasets based on SMOTE and Gaussian distribution&quot;,&quot;author&quot;:[{&quot;family&quot;:&quot;Pan&quot;,&quot;given&quot;:&quot;Tingting&quot;,&quot;parse-names&quot;:false,&quot;dropping-particle&quot;:&quot;&quot;,&quot;non-dropping-particle&quot;:&quot;&quot;},{&quot;family&quot;:&quot;Zhao&quot;,&quot;given&quot;:&quot;Junhong&quot;,&quot;parse-names&quot;:false,&quot;dropping-particle&quot;:&quot;&quot;,&quot;non-dropping-particle&quot;:&quot;&quot;},{&quot;family&quot;:&quot;Wu&quot;,&quot;given&quot;:&quot;Wei&quot;,&quot;parse-names&quot;:false,&quot;dropping-particle&quot;:&quot;&quot;,&quot;non-dropping-particle&quot;:&quot;&quot;},{&quot;family&quot;:&quot;Yang&quot;,&quot;given&quot;:&quot;Jie&quot;,&quot;parse-names&quot;:false,&quot;dropping-particle&quot;:&quot;&quot;,&quot;non-dropping-particle&quot;:&quot;&quot;}],&quot;container-title&quot;:&quot;Information Sciences&quot;,&quot;container-title-short&quot;:&quot;Inf Sci (N Y)&quot;,&quot;DOI&quot;:&quot;10.1016/j.ins.2019.10.048&quot;,&quot;ISSN&quot;:&quot;00200255&quot;,&quot;issued&quot;:{&quot;date-parts&quot;:[[2020]]},&quot;abstract&quot;:&quot;The learning of imbalanced datasets is a ubiquitous challenge for researchers in the fields of data mining and machine learning. Conventional classifiers are often biased towards the majority class, and loss functions attempt to optimize the quantities. In this paper, we present two effective sampling methods that improve the data distributions. One rebalanced method, the Adaptive-SMOTE, improves the SMOTE method by adaptively selecting groups of Inner and Danger data from the minority class such that a new minority class is compiled based on the selected data, thus preventing an expansion of the category boundary and strengthening the distributional characteristics of the original data. The other method, Gaussian Oversampling, combines dimension reduction with the Gaussian distribution, which makes the tail of the Gaussian distribution thinner. Cross-validation experiments on 15 datasets show that the two sampling methods achieve significant improvements compared with other typical methods. The Adaptive-SMOTE has higher F-measure and Acc values than other existing sampling methods and higher robustness to classifiers and datasets with different values of Imb. Gaussian Oversampling is more efficient when dealing with extremely imbalanced classifications.&quot;,&quot;volume&quot;:&quot;512&quot;},&quot;isTemporary&quot;:false}]},{&quot;citationID&quot;:&quot;MENDELEY_CITATION_1ee4aad5-a1ba-40c8-af6c-c74a354add67&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76573be8-c750-4f90-8321-97d3ba5da941&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quot;,&quot;citationItems&quot;:[{&quot;id&quot;:&quot;c0038cb7-59c3-3557-b723-38e3c6f84e44&quot;,&quot;itemData&quot;:{&quot;type&quot;:&quot;article-journal&quot;,&quot;id&quot;:&quot;c0038cb7-59c3-3557-b723-38e3c6f84e44&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issue&quot;:&quot;4&quot;,&quot;volume&quot;:&quot;8&quot;,&quot;container-title-short&quot;:&quot;&quot;},&quot;isTemporary&quot;:false}]},{&quot;citationID&quot;:&quot;MENDELEY_CITATION_a7663f82-61eb-4fff-9084-88cf4914701e&quot;,&quot;properties&quot;:{&quot;noteIndex&quot;:0},&quot;isEdited&quot;:false,&quot;manualOverride&quot;:{&quot;isManuallyOverridden&quot;:false,&quot;citeprocText&quot;:&quot;(Chollet 2015)&quot;,&quot;manualOverrideText&quot;:&quot;&quot;},&quot;citationTag&quot;:&quot;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quot;,&quot;citationItems&quot;:[{&quot;id&quot;:&quot;46616842-ce05-36b7-bd7b-39d3bc37f820&quot;,&quot;itemData&quot;:{&quot;type&quot;:&quot;article-journal&quot;,&quot;id&quot;:&quot;46616842-ce05-36b7-bd7b-39d3bc37f820&quot;,&quot;title&quot;:&quot;Keras: The Python Deep Learning library&quot;,&quot;author&quot;:[{&quot;family&quot;:&quot;Chollet&quot;,&quot;given&quot;:&quot;François&quot;,&quot;parse-names&quot;:false,&quot;dropping-particle&quot;:&quot;&quot;,&quot;non-dropping-particle&quot;:&quot;&quot;}],&quot;container-title&quot;:&quot;Keras.Io&quot;,&quot;issued&quot;:{&quot;date-parts&quot;:[[2015]]},&quot;abstract&quot;:&quot;Keras is a high-level neural networks API, written in Python and capable of running on top of TensorFlow, CNTK, or Theano. It was developed with a focus on enabling fast experimentation.&quot;,&quot;container-title-short&quot;:&quot;&quot;},&quot;isTemporary&quot;:false}]},{&quot;citationID&quot;:&quot;MENDELEY_CITATION_b99e5292-a9b9-4267-852d-cd82f3d4cdbe&quot;,&quot;properties&quot;:{&quot;noteIndex&quot;:0},&quot;isEdited&quot;:false,&quot;manualOverride&quot;:{&quot;isManuallyOverridden&quot;:false,&quot;citeprocText&quot;:&quot;(Filus and Domańska 2023)&quot;,&quot;manualOverrideText&quot;:&quot;&quot;},&quot;citationTag&quot;:&quot;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quot;,&quot;citationItems&quot;:[{&quot;id&quot;:&quot;c1760899-1d66-361c-a7c7-34efb3af3fee&quot;,&quot;itemData&quot;:{&quot;type&quot;:&quot;article-journal&quot;,&quot;id&quot;:&quot;c1760899-1d66-361c-a7c7-34efb3af3fee&quot;,&quot;title&quot;:&quot;Software vulnerabilities in TensorFlow-based deep learning applications&quot;,&quot;author&quot;:[{&quot;family&quot;:&quot;Filus&quot;,&quot;given&quot;:&quot;Katarzyna&quot;,&quot;parse-names&quot;:false,&quot;dropping-particle&quot;:&quot;&quot;,&quot;non-dropping-particle&quot;:&quot;&quot;},{&quot;family&quot;:&quot;Domańska&quot;,&quot;given&quot;:&quot;Joanna&quot;,&quot;parse-names&quot;:false,&quot;dropping-particle&quot;:&quot;&quot;,&quot;non-dropping-particle&quot;:&quot;&quot;}],&quot;container-title&quot;:&quot;Computers and Security&quot;,&quot;container-title-short&quot;:&quot;Comput Secur&quot;,&quot;DOI&quot;:&quot;10.1016/j.cose.2022.102948&quot;,&quot;ISSN&quot;:&quot;01674048&quot;,&quot;issued&quot;:{&quot;date-parts&quot;:[[2023]]},&quot;abstract&quot;:&quot;Usage of Deep Learning (DL) methods is ubiquitous. It is common in the DL/Artificial Intelligence domain to use 3rd party software. TensorFlow is one of the most popular Machine Learning (ML) platforms. Every software product is a subject to security failures which often result from software vulnerabilities. In this paper, we focus on threats related to 6 common types of threats in TensorFlow implementation. We identify them using Common Weakness Enumeration. We analyze more than 100 vulnerability instances. We focus on vulnerabilities’ severity, impact on confidentiality, integrity and availability, as well as possible results of exploitation. We also use Orthogonal Defect Classification (ODC). The results show that a majority of vulnerabilities are caused by missing/incorrect checking statements, however some fixes require more advanced algorithmic changes. Static Analysis Tools tested in our study show low effectiveness in detecting known vulnerabilities in TensorFlow, but we provide some recommendations based on the obtained alerts to improve overall code quality. Further analysis of vulnerabilities helped us to understand and characterize different vulnerability types and provide a set of observations. We believe that these observations can be useful for the creators of new static analysis tools as a source of inspiration and to build the test cases. We also aim to draw the programmers’ attention to the prevalence of vulnerabilities in deep learning applications and a low effectiveness of automatic tools to find software vulnerabilities in such products.&quot;,&quot;volume&quot;:&quot;124&quot;},&quot;isTemporary&quot;:false}]},{&quot;citationID&quot;:&quot;MENDELEY_CITATION_2f0f6a0a-80e1-49ca-a71c-41b142657d4c&quot;,&quot;properties&quot;:{&quot;noteIndex&quot;:0},&quot;isEdited&quot;:false,&quot;manualOverride&quot;:{&quot;isManuallyOverridden&quot;:false,&quot;citeprocText&quot;:&quot;(Sinaga and Yang 2020)&quot;,&quot;manualOverrideText&quot;:&quot;&quot;},&quot;citationTag&quot;:&quot;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quot;,&quot;citationItems&quot;:[{&quot;id&quot;:&quot;4648fdf8-46ef-3716-8886-b70b41f88f48&quot;,&quot;itemData&quot;:{&quot;type&quot;:&quot;article-journal&quot;,&quot;id&quot;:&quot;4648fdf8-46ef-3716-8886-b70b41f88f48&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volume&quot;:&quot;8&quot;,&quot;container-title-short&quot;:&quot;&quot;},&quot;isTemporary&quot;:false}]},{&quot;citationID&quot;:&quot;MENDELEY_CITATION_d0d08d85-22eb-49b4-8f0d-56f7bc26ed56&quot;,&quot;properties&quot;:{&quot;noteIndex&quot;:0},&quot;isEdited&quot;:false,&quot;manualOverride&quot;:{&quot;isManuallyOverridden&quot;:false,&quot;citeprocText&quot;:&quot;(Ri and Kim 2020)&quot;,&quot;manualOverrideText&quot;:&quot;&quot;},&quot;citationTag&quot;:&quot;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quot;,&quot;citationItems&quot;:[{&quot;id&quot;:&quot;0e9ad07b-26a6-3841-8423-a7baec227c1b&quot;,&quot;itemData&quot;:{&quot;type&quot;:&quot;article-journal&quot;,&quot;id&quot;:&quot;0e9ad07b-26a6-3841-8423-a7baec227c1b&quot;,&quot;title&quot;:&quot;G-mean based extreme learning machine for imbalance learning&quot;,&quot;author&quot;:[{&quot;family&quot;:&quot;Ri&quot;,&quot;given&quot;:&quot;Jong Hyok&quot;,&quot;parse-names&quot;:false,&quot;dropping-particle&quot;:&quot;&quot;,&quot;non-dropping-particle&quot;:&quot;&quot;},{&quot;family&quot;:&quot;Kim&quot;,&quot;given&quot;:&quot;Hun&quot;,&quot;parse-names&quot;:false,&quot;dropping-particle&quot;:&quot;&quot;,&quot;non-dropping-particle&quot;:&quot;&quot;}],&quot;container-title&quot;:&quot;Digital Signal Processing: A Review Journal&quot;,&quot;DOI&quot;:&quot;10.1016/j.dsp.2019.102637&quot;,&quot;ISSN&quot;:&quot;10512004&quot;,&quot;issued&quot;:{&quot;date-parts&quot;:[[2020]]},&quot;abstract&quot;:&quot;Although extreme learning machine (ELM) provides better generalization performance at a much faster learning speed than traditional learning algorithms, the classical ELM can not obtain ideal results for the imbalanced data problem. In this paper, in order to conquer the learning capability of the classical ELM for an imbalance data learning, we define a new cost function of ELM optimization problem based on G-mean widely used as evaluation metric in imbalance data learning. We perform experiments on standard classification datasets which consist of 58 binary datasets and 11 multi-class datasets with the different degrees of the imbalance ratio. Experimental results show that proposed algorithm can improve the classification performance significantly compared with other state-of-the-art methods. We also demonstrate that our proposed algorithm can achieve high accuracy in representation learning by performing experiments on YouTube-8M with feature representation from convolutional neural networks. Statistical results indicate that the proposed approach not only outperforms the classical ELM, but also yields better or at least competitive results compared with several state-of-the-art class imbalance learning approaches.&quot;,&quot;volume&quot;:&quot;98&quot;,&quot;container-title-short&quot;:&quot;&quot;},&quot;isTemporary&quot;:false}]},{&quot;citationID&quot;:&quot;MENDELEY_CITATION_d047d789-42ea-4997-8ea0-a025d1b485cf&quot;,&quot;properties&quot;:{&quot;noteIndex&quot;:0},&quot;isEdited&quot;:false,&quot;manualOverride&quot;:{&quot;isManuallyOverridden&quot;:false,&quot;citeprocText&quot;:&quot;(Peterson et al. 2020)&quot;,&quot;manualOverrideText&quot;:&quot;&quot;},&quot;citationTag&quot;:&quot;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quot;,&quot;citationItems&quot;:[{&quot;id&quot;:&quot;26e5987c-b102-373e-9d1c-af16cc5d4d8d&quot;,&quot;itemData&quot;:{&quot;type&quot;:&quot;article-journal&quot;,&quot;id&quot;:&quot;26e5987c-b102-373e-9d1c-af16cc5d4d8d&quot;,&quot;title&quot;:&quot;gprofiler2 -- an R package for gene list functional enrichment analysis and namespace conversion toolset g: Profiler&quot;,&quot;author&quot;:[{&quot;family&quot;:&quot;Peterson&quot;,&quot;given&quot;:&quot;Hedi&quot;,&quot;parse-names&quot;:false,&quot;dropping-particle&quot;:&quot;&quot;,&quot;non-dropping-particle&quot;:&quot;&quot;},{&quot;family&quot;:&quot;Kolberg&quot;,&quot;given&quot;:&quot;Liis&quot;,&quot;parse-names&quot;:false,&quot;dropping-particle&quot;:&quot;&quot;,&quot;non-dropping-particle&quot;:&quot;&quot;},{&quot;family&quot;:&quot;Raudvere&quot;,&quot;given&quot;:&quot;Uku&quot;,&quot;parse-names&quot;:false,&quot;dropping-particle&quot;:&quot;&quot;,&quot;non-dropping-particle&quot;:&quot;&quot;},{&quot;family&quot;:&quot;Kuzmin&quot;,&quot;given&quot;:&quot;Ivan&quot;,&quot;parse-names&quot;:false,&quot;dropping-particle&quot;:&quot;&quot;,&quot;non-dropping-particle&quot;:&quot;&quot;},{&quot;family&quot;:&quot;Vilo&quot;,&quot;given&quot;:&quot;Jaak&quot;,&quot;parse-names&quot;:false,&quot;dropping-particle&quot;:&quot;&quot;,&quot;non-dropping-particle&quot;:&quot;&quot;}],&quot;container-title&quot;:&quot;F1000Research&quot;,&quot;container-title-short&quot;:&quot;F1000Res&quot;,&quot;DOI&quot;:&quot;10.12688/f1000research.24956.2&quot;,&quot;ISSN&quot;:&quot;1759796X&quot;,&quot;issued&quot;:{&quot;date-parts&quot;:[[2020]]},&quot;abstract&quot;:&quot;g:Profiler ( https://biit.cs.ut.ee/gprofiler) is a widely used gene list functional profiling and namespace conversion toolset that has been contributing to reproducible biological data analysis already since 2007. Here we introduce the accompanying R package, gprofiler2, developed to facilitate programmatic access to g:Profiler computations and databases via REST API. The gprofiler2 package provides an easy-to-use functionality that enables researchers to incorporate functional enrichment analysis into automated analysis pipelines written in R. The package also implements interactive visualisation methods to help to interpret the enrichment results and to illustrate them for publications. In addition, gprofiler2 gives access to the versatile gene/protein identifier conversion functionality in g:Profiler enabling to map between hundreds of different identifier types or orthologous species. The gprofiler2 package is freely available at the CRAN repository.&quot;,&quot;volume&quot;:&quot;9&quot;},&quot;isTemporary&quot;:false}]},{&quot;citationID&quot;:&quot;MENDELEY_CITATION_504cb7ee-5445-4bae-b3d4-87a0345ef5f6&quot;,&quot;properties&quot;:{&quot;noteIndex&quot;:0},&quot;isEdited&quot;:false,&quot;manualOverride&quot;:{&quot;isManuallyOverridden&quot;:false,&quot;citeprocText&quot;:&quot;(Carbon et al. 2017; Jassal et al. 2020; Kanehisa et al. 2023)&quot;,&quot;manualOverrideText&quot;:&quot;&quot;},&quot;citationTag&quot;:&quot;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quot;,&quot;citationItems&quot;:[{&quot;id&quot;:&quot;6fa731fa-9a6d-359e-b7c0-d2c43d864a63&quot;,&quot;itemData&quot;:{&quot;type&quot;:&quot;article-journal&quot;,&quot;id&quot;:&quot;6fa731fa-9a6d-359e-b7c0-d2c43d864a63&quot;,&quot;title&quot;:&quot;KEGG for taxonomy-based analysis of pathways and genome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Ishiguro-Watanabe&quot;,&quot;given&quot;:&quot;Mari&quot;,&quot;parse-names&quot;:false,&quot;dropping-particle&quot;:&quot;&quot;,&quot;non-dropping-particle&quot;:&quot;&quot;}],&quot;container-title&quot;:&quot;Nucleic Acids Research&quot;,&quot;container-title-short&quot;:&quot;Nucleic Acids Res&quot;,&quot;DOI&quot;:&quot;10.1093/nar/gkac963&quot;,&quot;ISSN&quot;:&quot;13624962&quot;,&quot;issued&quot;:{&quot;date-parts&quot;:[[2023]]},&quot;abstract&quot;:&quot;KEGG (https://www.kegg.jp) is a manually curated database resource integrating various biological objects categorized into systems, genomic, chemical and health information. Each object (database entry) is identified by the KEGG identifier (kid), which generally takes the form of a prefix followed by a five-digit number, and can be retrieved by appending /entry/kid in the URL. The KEGG pathway map viewer, the Brite hierarchy viewer and the newly released KEGG genome browser can be launched by appending /pathway/kid, /brite/kid and /genome/kid, respectively, in the URL. Together with an improved annotation procedure for KO (KEGG Orthology) assignment, an increasing number of eukaryotic genomes have been included in KEGG for better representation of organisms in the taxonomic tree. Multiple taxonomy files are generated for classification of KEGG organisms and viruses, and the Brite hierarchy viewer is used for taxonomy mapping, a variant of Brite mapping in the new KEGG Mapper suite. The taxonomy mapping enables analysis of, for example, how functional links of genes in the pathway and physical links of genes on the chromosome are conserved among organism groups.&quot;,&quot;issue&quot;:&quot;D1&quot;,&quot;volume&quot;:&quot;51&quot;},&quot;isTemporary&quot;:false},{&quot;id&quot;:&quot;03313331-5d9f-312c-b640-db2f72791f25&quot;,&quot;itemData&quot;:{&quot;type&quot;:&quot;article-journal&quot;,&quot;id&quot;:&quot;03313331-5d9f-312c-b640-db2f72791f25&quot;,&quot;title&quot;:&quot;Expansion of the gene ontology knowledgebase and resources: The gene ontology consortium&quot;,&quot;author&quot;:[{&quot;family&quot;:&quot;Carbon&quot;,&quot;given&quot;:&quot;S.&quot;,&quot;parse-names&quot;:false,&quot;dropping-particle&quot;:&quot;&quot;,&quot;non-dropping-particle&quot;:&quot;&quot;},{&quot;family&quot;:&quot;Dietze&quot;,&quot;given&quot;:&quot;H.&quot;,&quot;parse-names&quot;:false,&quot;dropping-particle&quot;:&quot;&quot;,&quot;non-dropping-particle&quot;:&quot;&quot;},{&quot;family&quot;:&quot;Lewis&quot;,&quot;given&quot;:&quot;S. E.&quot;,&quot;parse-names&quot;:false,&quot;dropping-particle&quot;:&quot;&quot;,&quot;non-dropping-particle&quot;:&quot;&quot;},{&quot;family&quot;:&quot;Mungall&quot;,&quot;given&quot;:&quot;C. J.&quot;,&quot;parse-names&quot;:false,&quot;dropping-particle&quot;:&quot;&quot;,&quot;non-dropping-particle&quot;:&quot;&quot;},{&quot;family&quot;:&quot;Munoz-Torres&quot;,&quot;given&quot;:&quot;M. C.&quot;,&quot;parse-names&quot;:false,&quot;dropping-particle&quot;:&quot;&quot;,&quot;non-dropping-particle&quot;:&quot;&quot;},{&quot;family&quot;:&quot;Basu&quot;,&quot;given&quot;:&quot;S.&quot;,&quot;parse-names&quot;:false,&quot;dropping-particle&quot;:&quot;&quot;,&quot;non-dropping-particle&quot;:&quot;&quot;},{&quot;family&quot;:&quot;Chisholm&quot;,&quot;given&quot;:&quot;R. L.&quot;,&quot;parse-names&quot;:false,&quot;dropping-particle&quot;:&quot;&quot;,&quot;non-dropping-particle&quot;:&quot;&quot;},{&quot;family&quot;:&quot;Dodson&quot;,&quot;given&quot;:&quot;R. J.&quot;,&quot;parse-names&quot;:false,&quot;dropping-particle&quot;:&quot;&quot;,&quot;non-dropping-particle&quot;:&quot;&quot;},{&quot;family&quot;:&quot;Fey&quot;,&quot;given&quot;:&quot;P.&quot;,&quot;parse-names&quot;:false,&quot;dropping-particle&quot;:&quot;&quot;,&quot;non-dropping-particle&quot;:&quot;&quot;},{&quot;family&quot;:&quot;Thomas&quot;,&quot;given&quot;:&quot;Paul D.&quot;,&quot;parse-names&quot;:false,&quot;dropping-particle&quot;:&quot;&quot;,&quot;non-dropping-particle&quot;:&quot;&quot;},{&quot;family&quot;:&quot;Mi&quot;,&quot;given&quot;:&quot;H.&quot;,&quot;parse-names&quot;:false,&quot;dropping-particle&quot;:&quot;&quot;,&quot;non-dropping-particle&quot;:&quot;&quot;},{&quot;family&quot;:&quot;Muruganujan&quot;,&quot;given&quot;:&quot;A.&quot;,&quot;parse-names&quot;:false,&quot;dropping-particle&quot;:&quot;&quot;,&quot;non-dropping-particle&quot;:&quot;&quot;},{&quot;family&quot;:&quot;Huang&quot;,&quot;given&quot;:&quot;X.&quot;,&quot;parse-names&quot;:false,&quot;dropping-particle&quot;:&quot;&quot;,&quot;non-dropping-particle&quot;:&quot;&quot;},{&quot;family&quot;:&quot;Poudel&quot;,&quot;given&quot;:&quot;S.&quot;,&quot;parse-names&quot;:false,&quot;dropping-particle&quot;:&quot;&quot;,&quot;non-dropping-particle&quot;:&quot;&quot;},{&quot;family&quot;:&quot;Hu&quot;,&quot;given&quot;:&quot;J. C.&quot;,&quot;parse-names&quot;:false,&quot;dropping-particle&quot;:&quot;&quot;,&quot;non-dropping-particle&quot;:&quot;&quot;},{&quot;family&quot;:&quot;Aleksander&quot;,&quot;given&quot;:&quot;S. A.&quot;,&quot;parse-names&quot;:false,&quot;dropping-particle&quot;:&quot;&quot;,&quot;non-dropping-particle&quot;:&quot;&quot;},{&quot;family&quot;:&quot;McIntosh&quot;,&quot;given&quot;:&quot;B. K.&quot;,&quot;parse-names&quot;:false,&quot;dropping-particle&quot;:&quot;&quot;,&quot;non-dropping-particle&quot;:&quot;&quot;},{&quot;family&quot;:&quot;Renfro&quot;,&quot;given&quot;:&quot;D. P.&quot;,&quot;parse-names&quot;:false,&quot;dropping-particle&quot;:&quot;&quot;,&quot;non-dropping-particle&quot;:&quot;&quot;},{&quot;family&quot;:&quot;Siegele&quot;,&quot;given&quot;:&quot;D. A.&quot;,&quot;parse-names&quot;:false,&quot;dropping-particle&quot;:&quot;&quot;,&quot;non-dropping-particle&quot;:&quot;&quot;},{&quot;family&quot;:&quot;Antonazzo&quot;,&quot;given&quot;:&quot;G.&quot;,&quot;parse-names&quot;:false,&quot;dropping-particle&quot;:&quot;&quot;,&quot;non-dropping-particle&quot;:&quot;&quot;},{&quot;family&quot;:&quot;Attrill&quot;,&quot;given&quot;:&quot;H.&quot;,&quot;parse-names&quot;:false,&quot;dropping-particle&quot;:&quot;&quot;,&quot;non-dropping-particle&quot;:&quot;&quot;},{&quot;family&quot;:&quot;Brown&quot;,&quot;given&quot;:&quot;N. H.&quot;,&quot;parse-names&quot;:false,&quot;dropping-particle&quot;:&quot;&quot;,&quot;non-dropping-particle&quot;:&quot;&quot;},{&quot;family&quot;:&quot;Marygold&quot;,&quot;given&quot;:&quot;S. J.&quot;,&quot;parse-names&quot;:false,&quot;dropping-particle&quot;:&quot;&quot;,&quot;non-dropping-particle&quot;:&quot;&quot;},{&quot;family&quot;:&quot;Mc-Quilton&quot;,&quot;given&quot;:&quot;P.&quot;,&quot;parse-names&quot;:false,&quot;dropping-particle&quot;:&quot;&quot;,&quot;non-dropping-particle&quot;:&quot;&quot;},{&quot;family&quot;:&quot;Ponting&quot;,&quot;given&quot;:&quot;L.&quot;,&quot;parse-names&quot;:false,&quot;dropping-particle&quot;:&quot;&quot;,&quot;non-dropping-particle&quot;:&quot;&quot;},{&quot;family&quot;:&quot;Millburn&quot;,&quot;given&quot;:&quot;G. H.&quot;,&quot;parse-names&quot;:false,&quot;dropping-particle&quot;:&quot;&quot;,&quot;non-dropping-particle&quot;:&quot;&quot;},{&quot;family&quot;:&quot;Rey&quot;,&quot;given&quot;:&quot;A. J.&quot;,&quot;parse-names&quot;:false,&quot;dropping-particle&quot;:&quot;&quot;,&quot;non-dropping-particle&quot;:&quot;&quot;},{&quot;family&quot;:&quot;Stefancsik&quot;,&quot;given&quot;:&quot;R.&quot;,&quot;parse-names&quot;:false,&quot;dropping-particle&quot;:&quot;&quot;,&quot;non-dropping-particle&quot;:&quot;&quot;},{&quot;family&quot;:&quot;Tweedie&quot;,&quot;given&quot;:&quot;S.&quot;,&quot;parse-names&quot;:false,&quot;dropping-particle&quot;:&quot;&quot;,&quot;non-dropping-particle&quot;:&quot;&quot;},{&quot;family&quot;:&quot;Falls&quot;,&quot;given&quot;:&quot;K.&quot;,&quot;parse-names&quot;:false,&quot;dropping-particle&quot;:&quot;&quot;,&quot;non-dropping-particle&quot;:&quot;&quot;},{&quot;family&quot;:&quot;Schroeder&quot;,&quot;given&quot;:&quot;A. J.&quot;,&quot;parse-names&quot;:false,&quot;dropping-particle&quot;:&quot;&quot;,&quot;non-dropping-particle&quot;:&quot;&quot;},{&quot;family&quot;:&quot;Courtot&quot;,&quot;given&quot;:&quot;M.&quot;,&quot;parse-names&quot;:false,&quot;dropping-particle&quot;:&quot;&quot;,&quot;non-dropping-particle&quot;:&quot;&quot;},{&quot;family&quot;:&quot;Osumi-Sutherland&quot;,&quot;given&quot;:&quot;D.&quot;,&quot;parse-names&quot;:false,&quot;dropping-particle&quot;:&quot;&quot;,&quot;non-dropping-particle&quot;:&quot;&quot;},{&quot;family&quot;:&quot;Parkinson&quot;,&quot;given&quot;:&quot;H.&quot;,&quot;parse-names&quot;:false,&quot;dropping-particle&quot;:&quot;&quot;,&quot;non-dropping-particle&quot;:&quot;&quot;},{&quot;family&quot;:&quot;Roncaglia&quot;,&quot;given&quot;:&quot;P.&quot;,&quot;parse-names&quot;:false,&quot;dropping-particle&quot;:&quot;&quot;,&quot;non-dropping-particle&quot;:&quot;&quot;},{&quot;family&quot;:&quot;Lovering&quot;,&quot;given&quot;:&quot;R. C.&quot;,&quot;parse-names&quot;:false,&quot;dropping-particle&quot;:&quot;&quot;,&quot;non-dropping-particle&quot;:&quot;&quot;},{&quot;family&quot;:&quot;Foulger&quot;,&quot;given&quot;:&quot;R. E.&quot;,&quot;parse-names&quot;:false,&quot;dropping-particle&quot;:&quot;&quot;,&quot;non-dropping-particle&quot;:&quot;&quot;},{&quot;family&quot;:&quot;Huntley&quot;,&quot;given&quot;:&quot;R. P.&quot;,&quot;parse-names&quot;:false,&quot;dropping-particle&quot;:&quot;&quot;,&quot;non-dropping-particle&quot;:&quot;&quot;},{&quot;family&quot;:&quot;Denny&quot;,&quot;given&quot;:&quot;P.&quot;,&quot;parse-names&quot;:false,&quot;dropping-particle&quot;:&quot;&quot;,&quot;non-dropping-particle&quot;:&quot;&quot;},{&quot;family&quot;:&quot;Campbell&quot;,&quot;given&quot;:&quot;N. H.&quot;,&quot;parse-names&quot;:false,&quot;dropping-particle&quot;:&quot;&quot;,&quot;non-dropping-particle&quot;:&quot;&quot;},{&quot;family&quot;:&quot;Kramarz&quot;,&quot;given&quot;:&quot;B.&quot;,&quot;parse-names&quot;:false,&quot;dropping-particle&quot;:&quot;&quot;,&quot;non-dropping-particle&quot;:&quot;&quot;},{&quot;family&quot;:&quot;Patel&quot;,&quot;given&quot;:&quot;S.&quot;,&quot;parse-names&quot;:false,&quot;dropping-particle&quot;:&quot;&quot;,&quot;non-dropping-particle&quot;:&quot;&quot;},{&quot;family&quot;:&quot;Buxton&quot;,&quot;given&quot;:&quot;J. L.&quot;,&quot;parse-names&quot;:false,&quot;dropping-particle&quot;:&quot;&quot;,&quot;non-dropping-particle&quot;:&quot;&quot;},{&quot;family&quot;:&quot;Umrao&quot;,&quot;given&quot;:&quot;Z.&quot;,&quot;parse-names&quot;:false,&quot;dropping-particle&quot;:&quot;&quot;,&quot;non-dropping-particle&quot;:&quot;&quot;},{&quot;family&quot;:&quot;Deng&quot;,&quot;given&quot;:&quot;A. T.&quot;,&quot;parse-names&quot;:false,&quot;dropping-particle&quot;:&quot;&quot;,&quot;non-dropping-particle&quot;:&quot;&quot;},{&quot;family&quot;:&quot;Alrohaif&quot;,&quot;given&quot;:&quot;H.&quot;,&quot;parse-names&quot;:false,&quot;dropping-particle&quot;:&quot;&quot;,&quot;non-dropping-particle&quot;:&quot;&quot;},{&quot;family&quot;:&quot;Mitchell&quot;,&quot;given&quot;:&quot;K.&quot;,&quot;parse-names&quot;:false,&quot;dropping-particle&quot;:&quot;&quot;,&quot;non-dropping-particle&quot;:&quot;&quot;},{&quot;family&quot;:&quot;Ratnaraj&quot;,&quot;given&quot;:&quot;F.&quot;,&quot;parse-names&quot;:false,&quot;dropping-particle&quot;:&quot;&quot;,&quot;non-dropping-particle&quot;:&quot;&quot;},{&quot;family&quot;:&quot;Omer&quot;,&quot;given&quot;:&quot;W.&quot;,&quot;parse-names&quot;:false,&quot;dropping-particle&quot;:&quot;&quot;,&quot;non-dropping-particle&quot;:&quot;&quot;},{&quot;family&quot;:&quot;Rodríguez-López&quot;,&quot;given&quot;:&quot;M.&quot;,&quot;parse-names&quot;:false,&quot;dropping-particle&quot;:&quot;&quot;,&quot;non-dropping-particle&quot;:&quot;&quot;},{&quot;family&quot;:&quot;C. Chibucos&quot;,&quot;given&quot;:&quot;M.&quot;,&quot;parse-names&quot;:false,&quot;dropping-particle&quot;:&quot;&quot;,&quot;non-dropping-particle&quot;:&quot;&quot;},{&quot;family&quot;:&quot;Giglio&quot;,&quot;given&quot;:&quot;M.&quot;,&quot;parse-names&quot;:false,&quot;dropping-particle&quot;:&quot;&quot;,&quot;non-dropping-particle&quot;:&quot;&quot;},{&quot;family&quot;:&quot;Nadendla&quot;,&quot;given&quot;:&quot;S.&quot;,&quot;parse-names&quot;:false,&quot;dropping-particle&quot;:&quot;&quot;,&quot;non-dropping-particle&quot;:&quot;&quot;},{&quot;family&quot;:&quot;Duesbury&quot;,&quot;given&quot;:&quot;M. J.&quot;,&quot;parse-names&quot;:false,&quot;dropping-particle&quot;:&quot;&quot;,&quot;non-dropping-particle&quot;:&quot;&quot;},{&quot;family&quot;:&quot;Koch&quot;,&quot;given&quot;:&quot;M.&quot;,&quot;parse-names&quot;:false,&quot;dropping-particle&quot;:&quot;&quot;,&quot;non-dropping-particle&quot;:&quot;&quot;},{&quot;family&quot;:&quot;Meldal&quot;,&quot;given&quot;:&quot;B. H.M.&quot;,&quot;parse-names&quot;:false,&quot;dropping-particle&quot;:&quot;&quot;,&quot;non-dropping-particle&quot;:&quot;&quot;},{&quot;family&quot;:&quot;Melidoni&quot;,&quot;given&quot;:&quot;A.&quot;,&quot;parse-names&quot;:false,&quot;dropping-particle&quot;:&quot;&quot;,&quot;non-dropping-particle&quot;:&quot;&quot;},{&quot;family&quot;:&quot;Porras&quot;,&quot;given&quot;:&quot;P.&quot;,&quot;parse-names&quot;:false,&quot;dropping-particle&quot;:&quot;&quot;,&quot;non-dropping-particle&quot;:&quot;&quot;},{&quot;family&quot;:&quot;Orchard&quot;,&quot;given&quot;:&quot;S.&quot;,&quot;parse-names&quot;:false,&quot;dropping-particle&quot;:&quot;&quot;,&quot;non-dropping-particle&quot;:&quot;&quot;},{&quot;family&quot;:&quot;Shrivastava&quot;,&quot;given&quot;:&quot;A.&quot;,&quot;parse-names&quot;:false,&quot;dropping-particle&quot;:&quot;&quot;,&quot;non-dropping-particle&quot;:&quot;&quot;},{&quot;family&quot;:&quot;Chang&quot;,&quot;given&quot;:&quot;H. Y.&quot;,&quot;parse-names&quot;:false,&quot;dropping-particle&quot;:&quot;&quot;,&quot;non-dropping-particle&quot;:&quot;&quot;},{&quot;family&quot;:&quot;Finn&quot;,&quot;given&quot;:&quot;R. D.&quot;,&quot;parse-names&quot;:false,&quot;dropping-particle&quot;:&quot;&quot;,&quot;non-dropping-particle&quot;:&quot;&quot;},{&quot;family&quot;:&quot;Fraser&quot;,&quot;given&quot;:&quot;M.&quot;,&quot;parse-names&quot;:false,&quot;dropping-particle&quot;:&quot;&quot;,&quot;non-dropping-particle&quot;:&quot;&quot;},{&quot;family&quot;:&quot;Mitchell&quot;,&quot;given&quot;:&quot;A. L.&quot;,&quot;parse-names&quot;:false,&quot;dropping-particle&quot;:&quot;&quot;,&quot;non-dropping-particle&quot;:&quot;&quot;},{&quot;family&quot;:&quot;Nuka&quot;,&quot;given&quot;:&quot;G.&quot;,&quot;parse-names&quot;:false,&quot;dropping-particle&quot;:&quot;&quot;,&quot;non-dropping-particle&quot;:&quot;&quot;},{&quot;family&quot;:&quot;Potter&quot;,&quot;given&quot;:&quot;S.&quot;,&quot;parse-names&quot;:false,&quot;dropping-particle&quot;:&quot;&quot;,&quot;non-dropping-particle&quot;:&quot;&quot;},{&quot;family&quot;:&quot;Rawlings&quot;,&quot;given&quot;:&quot;N. D.&quot;,&quot;parse-names&quot;:false,&quot;dropping-particle&quot;:&quot;&quot;,&quot;non-dropping-particle&quot;:&quot;&quot;},{&quot;family&quot;:&quot;Richardson&quot;,&quot;given&quot;:&quot;L.&quot;,&quot;parse-names&quot;:false,&quot;dropping-particle&quot;:&quot;&quot;,&quot;non-dropping-particle&quot;:&quot;&quot;},{&quot;family&quot;:&quot;Sangrador-Vegas&quot;,&quot;given&quot;:&quot;A.&quot;,&quot;parse-names&quot;:false,&quot;dropping-particle&quot;:&quot;&quot;,&quot;non-dropping-particle&quot;:&quot;&quot;},{&quot;family&quot;:&quot;Young&quot;,&quot;given&quot;:&quot;S. Y.&quot;,&quot;parse-names&quot;:false,&quot;dropping-particle&quot;:&quot;&quot;,&quot;non-dropping-particle&quot;:&quot;&quot;},{&quot;family&quot;:&quot;Blake&quot;,&quot;given&quot;:&quot;J. A.&quot;,&quot;parse-names&quot;:false,&quot;dropping-particle&quot;:&quot;&quot;,&quot;non-dropping-particle&quot;:&quot;&quot;},{&quot;family&quot;:&quot;Christie&quot;,&quot;given&quot;:&quot;K. R.&quot;,&quot;parse-names&quot;:false,&quot;dropping-particle&quot;:&quot;&quot;,&quot;non-dropping-particle&quot;:&quot;&quot;},{&quot;family&quot;:&quot;Dolan&quot;,&quot;given&quot;:&quot;M. E.&quot;,&quot;parse-names&quot;:false,&quot;dropping-particle&quot;:&quot;&quot;,&quot;non-dropping-particle&quot;:&quot;&quot;},{&quot;family&quot;:&quot;Drabkin&quot;,&quot;given&quot;:&quot;H. J.&quot;,&quot;parse-names&quot;:false,&quot;dropping-particle&quot;:&quot;&quot;,&quot;non-dropping-particle&quot;:&quot;&quot;},{&quot;family&quot;:&quot;Hill&quot;,&quot;given&quot;:&quot;D. P.&quot;,&quot;parse-names&quot;:false,&quot;dropping-particle&quot;:&quot;&quot;,&quot;non-dropping-particle&quot;:&quot;&quot;},{&quot;family&quot;:&quot;Ni&quot;,&quot;given&quot;:&quot;L.&quot;,&quot;parse-names&quot;:false,&quot;dropping-particle&quot;:&quot;&quot;,&quot;non-dropping-particle&quot;:&quot;&quot;},{&quot;family&quot;:&quot;Sitnikov&quot;,&quot;given&quot;:&quot;D.&quot;,&quot;parse-names&quot;:false,&quot;dropping-particle&quot;:&quot;&quot;,&quot;non-dropping-particle&quot;:&quot;&quot;},{&quot;family&quot;:&quot;Harris&quot;,&quot;given&quot;:&quot;M. A.&quot;,&quot;parse-names&quot;:false,&quot;dropping-particle&quot;:&quot;&quot;,&quot;non-dropping-particle&quot;:&quot;&quot;},{&quot;family&quot;:&quot;Hayles&quot;,&quot;given&quot;:&quot;J.&quot;,&quot;parse-names&quot;:false,&quot;dropping-particle&quot;:&quot;&quot;,&quot;non-dropping-particle&quot;:&quot;&quot;},{&quot;family&quot;:&quot;Oliver&quot;,&quot;given&quot;:&quot;S. G.&quot;,&quot;parse-names&quot;:false,&quot;dropping-particle&quot;:&quot;&quot;,&quot;non-dropping-particle&quot;:&quot;&quot;},{&quot;family&quot;:&quot;Rutherford&quot;,&quot;given&quot;:&quot;K.&quot;,&quot;parse-names&quot;:false,&quot;dropping-particle&quot;:&quot;&quot;,&quot;non-dropping-particle&quot;:&quot;&quot;},{&quot;family&quot;:&quot;Wood&quot;,&quot;given&quot;:&quot;V.&quot;,&quot;parse-names&quot;:false,&quot;dropping-particle&quot;:&quot;&quot;,&quot;non-dropping-particle&quot;:&quot;&quot;},{&quot;family&quot;:&quot;Bahler&quot;,&quot;given&quot;:&quot;J.&quot;,&quot;parse-names&quot;:false,&quot;dropping-particle&quot;:&quot;&quot;,&quot;non-dropping-particle&quot;:&quot;&quot;},{&quot;family&quot;:&quot;Lock&quot;,&quot;given&quot;:&quot;A.&quot;,&quot;parse-names&quot;:false,&quot;dropping-particle&quot;:&quot;&quot;,&quot;non-dropping-particle&quot;:&quot;&quot;},{&quot;family&quot;:&quot;Pons&quot;,&quot;given&quot;:&quot;J.&quot;,&quot;parse-names&quot;:false,&quot;dropping-particle&quot;:&quot;&quot;,&quot;non-dropping-particle&quot;:&quot;De&quot;},{&quot;family&quot;:&quot;Dwinell&quot;,&quot;given&quot;:&quot;M.&quot;,&quot;parse-names&quot;:false,&quot;dropping-particle&quot;:&quot;&quot;,&quot;non-dropping-particle&quot;:&quot;&quot;},{&quot;family&quot;:&quot;Shimoyama&quot;,&quot;given&quot;:&quot;M.&quot;,&quot;parse-names&quot;:false,&quot;dropping-particle&quot;:&quot;&quot;,&quot;non-dropping-particle&quot;:&quot;&quot;},{&quot;family&quot;:&quot;Laulederkind&quot;,&quot;given&quot;:&quot;S.&quot;,&quot;parse-names&quot;:false,&quot;dropping-particle&quot;:&quot;&quot;,&quot;non-dropping-particle&quot;:&quot;&quot;},{&quot;family&quot;:&quot;Hayman&quot;,&quot;given&quot;:&quot;G. T.&quot;,&quot;parse-names&quot;:false,&quot;dropping-particle&quot;:&quot;&quot;,&quot;non-dropping-particle&quot;:&quot;&quot;},{&quot;family&quot;:&quot;Tutaj&quot;,&quot;given&quot;:&quot;M.&quot;,&quot;parse-names&quot;:false,&quot;dropping-particle&quot;:&quot;&quot;,&quot;non-dropping-particle&quot;:&quot;&quot;},{&quot;family&quot;:&quot;Wang&quot;,&quot;given&quot;:&quot;S. J.&quot;,&quot;parse-names&quot;:false,&quot;dropping-particle&quot;:&quot;&quot;,&quot;non-dropping-particle&quot;:&quot;&quot;},{&quot;family&quot;:&quot;D'Eustachio&quot;,&quot;given&quot;:&quot;P.&quot;,&quot;parse-names&quot;:false,&quot;dropping-particle&quot;:&quot;&quot;,&quot;non-dropping-particle&quot;:&quot;&quot;},{&quot;family&quot;:&quot;Matthews&quot;,&quot;given&quot;:&quot;L.&quot;,&quot;parse-names&quot;:false,&quot;dropping-particle&quot;:&quot;&quot;,&quot;non-dropping-particle&quot;:&quot;&quot;},{&quot;family&quot;:&quot;Balhoff&quot;,&quot;given&quot;:&quot;J. P.&quot;,&quot;parse-names&quot;:false,&quot;dropping-particle&quot;:&quot;&quot;,&quot;non-dropping-particle&quot;:&quot;&quot;},{&quot;family&quot;:&quot;Balakrishnan&quot;,&quot;given&quot;:&quot;R.&quot;,&quot;parse-names&quot;:false,&quot;dropping-particle&quot;:&quot;&quot;,&quot;non-dropping-particle&quot;:&quot;&quot;},{&quot;family&quot;:&quot;Binkley&quot;,&quot;given&quot;:&quot;G.&quot;,&quot;parse-names&quot;:false,&quot;dropping-particle&quot;:&quot;&quot;,&quot;non-dropping-particle&quot;:&quot;&quot;},{&quot;family&quot;:&quot;Cherry&quot;,&quot;given&quot;:&quot;J. M.&quot;,&quot;parse-names&quot;:false,&quot;dropping-particle&quot;:&quot;&quot;,&quot;non-dropping-particle&quot;:&quot;&quot;},{&quot;family&quot;:&quot;Costanzo&quot;,&quot;given&quot;:&quot;M. C.&quot;,&quot;parse-names&quot;:false,&quot;dropping-particle&quot;:&quot;&quot;,&quot;non-dropping-particle&quot;:&quot;&quot;},{&quot;family&quot;:&quot;Engel&quot;,&quot;given&quot;:&quot;S. R.&quot;,&quot;parse-names&quot;:false,&quot;dropping-particle&quot;:&quot;&quot;,&quot;non-dropping-particle&quot;:&quot;&quot;},{&quot;family&quot;:&quot;Miyasato&quot;,&quot;given&quot;:&quot;S. R.&quot;,&quot;parse-names&quot;:false,&quot;dropping-particle&quot;:&quot;&quot;,&quot;non-dropping-particle&quot;:&quot;&quot;},{&quot;family&quot;:&quot;Nash&quot;,&quot;given&quot;:&quot;R. S.&quot;,&quot;parse-names&quot;:false,&quot;dropping-particle&quot;:&quot;&quot;,&quot;non-dropping-particle&quot;:&quot;&quot;},{&quot;family&quot;:&quot;Simison&quot;,&quot;given&quot;:&quot;M.&quot;,&quot;parse-names&quot;:false,&quot;dropping-particle&quot;:&quot;&quot;,&quot;non-dropping-particle&quot;:&quot;&quot;},{&quot;family&quot;:&quot;Skrzypek&quot;,&quot;given&quot;:&quot;M. S.&quot;,&quot;parse-names&quot;:false,&quot;dropping-particle&quot;:&quot;&quot;,&quot;non-dropping-particle&quot;:&quot;&quot;},{&quot;family&quot;:&quot;Weng&quot;,&quot;given&quot;:&quot;S.&quot;,&quot;parse-names&quot;:false,&quot;dropping-particle&quot;:&quot;&quot;,&quot;non-dropping-particle&quot;:&quot;&quot;},{&quot;family&quot;:&quot;Wong&quot;,&quot;given&quot;:&quot;E. D.&quot;,&quot;parse-names&quot;:false,&quot;dropping-particle&quot;:&quot;&quot;,&quot;non-dropping-particle&quot;:&quot;&quot;},{&quot;family&quot;:&quot;Feuermann&quot;,&quot;given&quot;:&quot;M.&quot;,&quot;parse-names&quot;:false,&quot;dropping-particle&quot;:&quot;&quot;,&quot;non-dropping-particle&quot;:&quot;&quot;},{&quot;family&quot;:&quot;Gaudet&quot;,&quot;given&quot;:&quot;P.&quot;,&quot;parse-names&quot;:false,&quot;dropping-particle&quot;:&quot;&quot;,&quot;non-dropping-particle&quot;:&quot;&quot;},{&quot;family&quot;:&quot;Berardini&quot;,&quot;given&quot;:&quot;T. Z.&quot;,&quot;parse-names&quot;:false,&quot;dropping-particle&quot;:&quot;&quot;,&quot;non-dropping-particle&quot;:&quot;&quot;},{&quot;family&quot;:&quot;Li&quot;,&quot;given&quot;:&quot;D.&quot;,&quot;parse-names&quot;:false,&quot;dropping-particle&quot;:&quot;&quot;,&quot;non-dropping-particle&quot;:&quot;&quot;},{&quot;family&quot;:&quot;Muller&quot;,&quot;given&quot;:&quot;B.&quot;,&quot;parse-names&quot;:false,&quot;dropping-particle&quot;:&quot;&quot;,&quot;non-dropping-particle&quot;:&quot;&quot;},{&quot;family&quot;:&quot;Reiser&quot;,&quot;given&quot;:&quot;L.&quot;,&quot;parse-names&quot;:false,&quot;dropping-particle&quot;:&quot;&quot;,&quot;non-dropping-particle&quot;:&quot;&quot;},{&quot;family&quot;:&quot;Huala&quot;,&quot;given&quot;:&quot;E.&quot;,&quot;parse-names&quot;:false,&quot;dropping-particle&quot;:&quot;&quot;,&quot;non-dropping-particle&quot;:&quot;&quot;},{&quot;family&quot;:&quot;Argasinska&quot;,&quot;given&quot;:&quot;J.&quot;,&quot;parse-names&quot;:false,&quot;dropping-particle&quot;:&quot;&quot;,&quot;non-dropping-particle&quot;:&quot;&quot;},{&quot;family&quot;:&quot;Arighi&quot;,&quot;given&quot;:&quot;C.&quot;,&quot;parse-names&quot;:false,&quot;dropping-particle&quot;:&quot;&quot;,&quot;non-dropping-particle&quot;:&quot;&quot;},{&quot;family&quot;:&quot;Auchincloss&quot;,&quot;given&quot;:&quot;A.&quot;,&quot;parse-names&quot;:false,&quot;dropping-particle&quot;:&quot;&quot;,&quot;non-dropping-particle&quot;:&quot;&quot;},{&quot;family&quot;:&quot;Axelsen&quot;,&quot;given&quot;:&quot;K.&quot;,&quot;parse-names&quot;:false,&quot;dropping-particle&quot;:&quot;&quot;,&quot;non-dropping-particle&quot;:&quot;&quot;},{&quot;family&quot;:&quot;Argoud-Puy&quot;,&quot;given&quot;:&quot;G.&quot;,&quot;parse-names&quot;:false,&quot;dropping-particle&quot;:&quot;&quot;,&quot;non-dropping-particle&quot;:&quot;&quot;},{&quot;family&quot;:&quot;Bateman&quot;,&quot;given&quot;:&quot;A.&quot;,&quot;parse-names&quot;:false,&quot;dropping-particle&quot;:&quot;&quot;,&quot;non-dropping-particle&quot;:&quot;&quot;},{&quot;family&quot;:&quot;Bely&quot;,&quot;given&quot;:&quot;B.&quot;,&quot;parse-names&quot;:false,&quot;dropping-particle&quot;:&quot;&quot;,&quot;non-dropping-particle&quot;:&quot;&quot;},{&quot;family&quot;:&quot;Blatter&quot;,&quot;given&quot;:&quot;M. C.&quot;,&quot;parse-names&quot;:false,&quot;dropping-particle&quot;:&quot;&quot;,&quot;non-dropping-particle&quot;:&quot;&quot;},{&quot;family&quot;:&quot;Bonilla&quot;,&quot;given&quot;:&quot;C.&quot;,&quot;parse-names&quot;:false,&quot;dropping-particle&quot;:&quot;&quot;,&quot;non-dropping-particle&quot;:&quot;&quot;},{&quot;family&quot;:&quot;Bougueleret&quot;,&quot;given&quot;:&quot;L.&quot;,&quot;parse-names&quot;:false,&quot;dropping-particle&quot;:&quot;&quot;,&quot;non-dropping-particle&quot;:&quot;&quot;},{&quot;family&quot;:&quot;Boutet&quot;,&quot;given&quot;:&quot;E.&quot;,&quot;parse-names&quot;:false,&quot;dropping-particle&quot;:&quot;&quot;,&quot;non-dropping-particle&quot;:&quot;&quot;},{&quot;family&quot;:&quot;Breuza&quot;,&quot;given&quot;:&quot;L.&quot;,&quot;parse-names&quot;:false,&quot;dropping-particle&quot;:&quot;&quot;,&quot;non-dropping-particle&quot;:&quot;&quot;},{&quot;family&quot;:&quot;Bridge&quot;,&quot;given&quot;:&quot;A.&quot;,&quot;parse-names&quot;:false,&quot;dropping-particle&quot;:&quot;&quot;,&quot;non-dropping-particle&quot;:&quot;&quot;},{&quot;family&quot;:&quot;Britto&quot;,&quot;given&quot;:&quot;R.&quot;,&quot;parse-names&quot;:false,&quot;dropping-particle&quot;:&quot;&quot;,&quot;non-dropping-particle&quot;:&quot;&quot;},{&quot;family&quot;:&quot;Hye- A-Bye&quot;,&quot;given&quot;:&quot;H.&quot;,&quot;parse-names&quot;:false,&quot;dropping-particle&quot;:&quot;&quot;,&quot;non-dropping-particle&quot;:&quot;&quot;},{&quot;family&quot;:&quot;Casals&quot;,&quot;given&quot;:&quot;C.&quot;,&quot;parse-names&quot;:false,&quot;dropping-particle&quot;:&quot;&quot;,&quot;non-dropping-particle&quot;:&quot;&quot;},{&quot;family&quot;:&quot;Cibrian-Uhalte&quot;,&quot;given&quot;:&quot;E.&quot;,&quot;parse-names&quot;:false,&quot;dropping-particle&quot;:&quot;&quot;,&quot;non-dropping-particle&quot;:&quot;&quot;},{&quot;family&quot;:&quot;Coudert&quot;,&quot;given&quot;:&quot;E.&quot;,&quot;parse-names&quot;:false,&quot;dropping-particle&quot;:&quot;&quot;,&quot;non-dropping-particle&quot;:&quot;&quot;},{&quot;family&quot;:&quot;Cusin&quot;,&quot;given&quot;:&quot;I.&quot;,&quot;parse-names&quot;:false,&quot;dropping-particle&quot;:&quot;&quot;,&quot;non-dropping-particle&quot;:&quot;&quot;},{&quot;family&quot;:&quot;Duek-Roggli&quot;,&quot;given&quot;:&quot;P.&quot;,&quot;parse-names&quot;:false,&quot;dropping-particle&quot;:&quot;&quot;,&quot;non-dropping-particle&quot;:&quot;&quot;},{&quot;family&quot;:&quot;Estreicher&quot;,&quot;given&quot;:&quot;A.&quot;,&quot;parse-names&quot;:false,&quot;dropping-particle&quot;:&quot;&quot;,&quot;non-dropping-particle&quot;:&quot;&quot;},{&quot;family&quot;:&quot;Famiglietti&quot;,&quot;given&quot;:&quot;L.&quot;,&quot;parse-names&quot;:false,&quot;dropping-particle&quot;:&quot;&quot;,&quot;non-dropping-particle&quot;:&quot;&quot;},{&quot;family&quot;:&quot;Gane&quot;,&quot;given&quot;:&quot;P.&quot;,&quot;parse-names&quot;:false,&quot;dropping-particle&quot;:&quot;&quot;,&quot;non-dropping-particle&quot;:&quot;&quot;},{&quot;family&quot;:&quot;Garmiri&quot;,&quot;given&quot;:&quot;P.&quot;,&quot;parse-names&quot;:false,&quot;dropping-particle&quot;:&quot;&quot;,&quot;non-dropping-particle&quot;:&quot;&quot;},{&quot;family&quot;:&quot;Georghiou&quot;,&quot;given&quot;:&quot;G.&quot;,&quot;parse-names&quot;:false,&quot;dropping-particle&quot;:&quot;&quot;,&quot;non-dropping-particle&quot;:&quot;&quot;},{&quot;family&quot;:&quot;Gos&quot;,&quot;given&quot;:&quot;A.&quot;,&quot;parse-names&quot;:false,&quot;dropping-particle&quot;:&quot;&quot;,&quot;non-dropping-particle&quot;:&quot;&quot;},{&quot;family&quot;:&quot;Gruaz-Gumowski&quot;,&quot;given&quot;:&quot;N.&quot;,&quot;parse-names&quot;:false,&quot;dropping-particle&quot;:&quot;&quot;,&quot;non-dropping-particle&quot;:&quot;&quot;},{&quot;family&quot;:&quot;Hatton-Ellis&quot;,&quot;given&quot;:&quot;E.&quot;,&quot;parse-names&quot;:false,&quot;dropping-particle&quot;:&quot;&quot;,&quot;non-dropping-particle&quot;:&quot;&quot;},{&quot;family&quot;:&quot;Hinz&quot;,&quot;given&quot;:&quot;U.&quot;,&quot;parse-names&quot;:false,&quot;dropping-particle&quot;:&quot;&quot;,&quot;non-dropping-particle&quot;:&quot;&quot;},{&quot;family&quot;:&quot;Holmes&quot;,&quot;given&quot;:&quot;A.&quot;,&quot;parse-names&quot;:false,&quot;dropping-particle&quot;:&quot;&quot;,&quot;non-dropping-particle&quot;:&quot;&quot;},{&quot;family&quot;:&quot;Hulo&quot;,&quot;given&quot;:&quot;C.&quot;,&quot;parse-names&quot;:false,&quot;dropping-particle&quot;:&quot;&quot;,&quot;non-dropping-particle&quot;:&quot;&quot;},{&quot;family&quot;:&quot;Jungo&quot;,&quot;given&quot;:&quot;F.&quot;,&quot;parse-names&quot;:false,&quot;dropping-particle&quot;:&quot;&quot;,&quot;non-dropping-particle&quot;:&quot;&quot;},{&quot;family&quot;:&quot;Keller&quot;,&quot;given&quot;:&quot;G.&quot;,&quot;parse-names&quot;:false,&quot;dropping-particle&quot;:&quot;&quot;,&quot;non-dropping-particle&quot;:&quot;&quot;},{&quot;family&quot;:&quot;Laiho&quot;,&quot;given&quot;:&quot;K.&quot;,&quot;parse-names&quot;:false,&quot;dropping-particle&quot;:&quot;&quot;,&quot;non-dropping-particle&quot;:&quot;&quot;},{&quot;family&quot;:&quot;Lemercier&quot;,&quot;given&quot;:&quot;P.&quot;,&quot;parse-names&quot;:false,&quot;dropping-particle&quot;:&quot;&quot;,&quot;non-dropping-particle&quot;:&quot;&quot;},{&quot;family&quot;:&quot;Lieberherr&quot;,&quot;given&quot;:&quot;D.&quot;,&quot;parse-names&quot;:false,&quot;dropping-particle&quot;:&quot;&quot;,&quot;non-dropping-particle&quot;:&quot;&quot;},{&quot;family&quot;:&quot;Mac- Dougall&quot;,&quot;given&quot;:&quot;A.&quot;,&quot;parse-names&quot;:false,&quot;dropping-particle&quot;:&quot;&quot;,&quot;non-dropping-particle&quot;:&quot;&quot;},{&quot;family&quot;:&quot;Magrane&quot;,&quot;given&quot;:&quot;M.&quot;,&quot;parse-names&quot;:false,&quot;dropping-particle&quot;:&quot;&quot;,&quot;non-dropping-particle&quot;:&quot;&quot;},{&quot;family&quot;:&quot;Martin&quot;,&quot;given&quot;:&quot;M. J.&quot;,&quot;parse-names&quot;:false,&quot;dropping-particle&quot;:&quot;&quot;,&quot;non-dropping-particle&quot;:&quot;&quot;},{&quot;family&quot;:&quot;Masson&quot;,&quot;given&quot;:&quot;P.&quot;,&quot;parse-names&quot;:false,&quot;dropping-particle&quot;:&quot;&quot;,&quot;non-dropping-particle&quot;:&quot;&quot;},{&quot;family&quot;:&quot;Natale&quot;,&quot;given&quot;:&quot;D. A.&quot;,&quot;parse-names&quot;:false,&quot;dropping-particle&quot;:&quot;&quot;,&quot;non-dropping-particle&quot;:&quot;&quot;},{&quot;family&quot;:&quot;O'Donovan&quot;,&quot;given&quot;:&quot;C.&quot;,&quot;parse-names&quot;:false,&quot;dropping-particle&quot;:&quot;&quot;,&quot;non-dropping-particle&quot;:&quot;&quot;},{&quot;family&quot;:&quot;Pedruzzi&quot;,&quot;given&quot;:&quot;I.&quot;,&quot;parse-names&quot;:false,&quot;dropping-particle&quot;:&quot;&quot;,&quot;non-dropping-particle&quot;:&quot;&quot;},{&quot;family&quot;:&quot;Pichler&quot;,&quot;given&quot;:&quot;K.&quot;,&quot;parse-names&quot;:false,&quot;dropping-particle&quot;:&quot;&quot;,&quot;non-dropping-particle&quot;:&quot;&quot;},{&quot;family&quot;:&quot;Poggioli&quot;,&quot;given&quot;:&quot;D.&quot;,&quot;parse-names&quot;:false,&quot;dropping-particle&quot;:&quot;&quot;,&quot;non-dropping-particle&quot;:&quot;&quot;},{&quot;family&quot;:&quot;Poux&quot;,&quot;given&quot;:&quot;S.&quot;,&quot;parse-names&quot;:false,&quot;dropping-particle&quot;:&quot;&quot;,&quot;non-dropping-particle&quot;:&quot;&quot;},{&quot;family&quot;:&quot;Rivoire&quot;,&quot;given&quot;:&quot;C.&quot;,&quot;parse-names&quot;:false,&quot;dropping-particle&quot;:&quot;&quot;,&quot;non-dropping-particle&quot;:&quot;&quot;},{&quot;family&quot;:&quot;Roechert&quot;,&quot;given&quot;:&quot;B.&quot;,&quot;parse-names&quot;:false,&quot;dropping-particle&quot;:&quot;&quot;,&quot;non-dropping-particle&quot;:&quot;&quot;},{&quot;family&quot;:&quot;Sawford&quot;,&quot;given&quot;:&quot;T.&quot;,&quot;parse-names&quot;:false,&quot;dropping-particle&quot;:&quot;&quot;,&quot;non-dropping-particle&quot;:&quot;&quot;},{&quot;family&quot;:&quot;Schneider&quot;,&quot;given&quot;:&quot;M.&quot;,&quot;parse-names&quot;:false,&quot;dropping-particle&quot;:&quot;&quot;,&quot;non-dropping-particle&quot;:&quot;&quot;},{&quot;family&quot;:&quot;Speretta&quot;,&quot;given&quot;:&quot;E.&quot;,&quot;parse-names&quot;:false,&quot;dropping-particle&quot;:&quot;&quot;,&quot;non-dropping-particle&quot;:&quot;&quot;},{&quot;family&quot;:&quot;Shypitsyna&quot;,&quot;given&quot;:&quot;A.&quot;,&quot;parse-names&quot;:false,&quot;dropping-particle&quot;:&quot;&quot;,&quot;non-dropping-particle&quot;:&quot;&quot;},{&quot;family&quot;:&quot;Stutz&quot;,&quot;given&quot;:&quot;A.&quot;,&quot;parse-names&quot;:false,&quot;dropping-particle&quot;:&quot;&quot;,&quot;non-dropping-particle&quot;:&quot;&quot;},{&quot;family&quot;:&quot;Sundaram&quot;,&quot;given&quot;:&quot;S.&quot;,&quot;parse-names&quot;:false,&quot;dropping-particle&quot;:&quot;&quot;,&quot;non-dropping-particle&quot;:&quot;&quot;},{&quot;family&quot;:&quot;Tognolli&quot;,&quot;given&quot;:&quot;M.&quot;,&quot;parse-names&quot;:false,&quot;dropping-particle&quot;:&quot;&quot;,&quot;non-dropping-particle&quot;:&quot;&quot;},{&quot;family&quot;:&quot;Wu&quot;,&quot;given&quot;:&quot;C.&quot;,&quot;parse-names&quot;:false,&quot;dropping-particle&quot;:&quot;&quot;,&quot;non-dropping-particle&quot;:&quot;&quot;},{&quot;family&quot;:&quot;Xenarios&quot;,&quot;given&quot;:&quot;I.&quot;,&quot;parse-names&quot;:false,&quot;dropping-particle&quot;:&quot;&quot;,&quot;non-dropping-particle&quot;:&quot;&quot;},{&quot;family&quot;:&quot;Yeh&quot;,&quot;given&quot;:&quot;L. S.&quot;,&quot;parse-names&quot;:false,&quot;dropping-particle&quot;:&quot;&quot;,&quot;non-dropping-particle&quot;:&quot;&quot;},{&quot;family&quot;:&quot;Chan&quot;,&quot;given&quot;:&quot;J.&quot;,&quot;parse-names&quot;:false,&quot;dropping-particle&quot;:&quot;&quot;,&quot;non-dropping-particle&quot;:&quot;&quot;},{&quot;family&quot;:&quot;Gao&quot;,&quot;given&quot;:&quot;S.&quot;,&quot;parse-names&quot;:false,&quot;dropping-particle&quot;:&quot;&quot;,&quot;non-dropping-particle&quot;:&quot;&quot;},{&quot;family&quot;:&quot;Howe&quot;,&quot;given&quot;:&quot;K.&quot;,&quot;parse-names&quot;:false,&quot;dropping-particle&quot;:&quot;&quot;,&quot;non-dropping-particle&quot;:&quot;&quot;},{&quot;family&quot;:&quot;Kishore&quot;,&quot;given&quot;:&quot;R.&quot;,&quot;parse-names&quot;:false,&quot;dropping-particle&quot;:&quot;&quot;,&quot;non-dropping-particle&quot;:&quot;&quot;},{&quot;family&quot;:&quot;Lee&quot;,&quot;given&quot;:&quot;R.&quot;,&quot;parse-names&quot;:false,&quot;dropping-particle&quot;:&quot;&quot;,&quot;non-dropping-particle&quot;:&quot;&quot;},{&quot;family&quot;:&quot;Li&quot;,&quot;given&quot;:&quot;Y.&quot;,&quot;parse-names&quot;:false,&quot;dropping-particle&quot;:&quot;&quot;,&quot;non-dropping-particle&quot;:&quot;&quot;},{&quot;family&quot;:&quot;Lomax&quot;,&quot;given&quot;:&quot;J.&quot;,&quot;parse-names&quot;:false,&quot;dropping-particle&quot;:&quot;&quot;,&quot;non-dropping-particle&quot;:&quot;&quot;},{&quot;family&quot;:&quot;Muller&quot;,&quot;given&quot;:&quot;H. M.&quot;,&quot;parse-names&quot;:false,&quot;dropping-particle&quot;:&quot;&quot;,&quot;non-dropping-particle&quot;:&quot;&quot;},{&quot;family&quot;:&quot;Raciti&quot;,&quot;given&quot;:&quot;D.&quot;,&quot;parse-names&quot;:false,&quot;dropping-particle&quot;:&quot;&quot;,&quot;non-dropping-particle&quot;:&quot;&quot;},{&quot;family&quot;:&quot;Auken&quot;,&quot;given&quot;:&quot;K.&quot;,&quot;parse-names&quot;:false,&quot;dropping-particle&quot;:&quot;&quot;,&quot;non-dropping-particle&quot;:&quot;Van&quot;},{&quot;family&quot;:&quot;Berriman&quot;,&quot;given&quot;:&quot;M.&quot;,&quot;parse-names&quot;:false,&quot;dropping-particle&quot;:&quot;&quot;,&quot;non-dropping-particle&quot;:&quot;&quot;},{&quot;family&quot;:&quot;Stein, Paul Kersey&quot;,&quot;given&quot;:&quot;L.&quot;,&quot;parse-names&quot;:false,&quot;dropping-particle&quot;:&quot;&quot;,&quot;non-dropping-particle&quot;:&quot;&quot;},{&quot;family&quot;:&quot;W. Sternberg&quot;,&quot;given&quot;:&quot;P.&quot;,&quot;parse-names&quot;:false,&quot;dropping-particle&quot;:&quot;&quot;,&quot;non-dropping-particle&quot;:&quot;&quot;},{&quot;family&quot;:&quot;Howe&quot;,&quot;given&quot;:&quot;D.&quot;,&quot;parse-names&quot;:false,&quot;dropping-particle&quot;:&quot;&quot;,&quot;non-dropping-particle&quot;:&quot;&quot;},{&quot;family&quot;:&quot;Westerfield&quot;,&quot;given&quot;:&quot;M.&quot;,&quot;parse-names&quot;:false,&quot;dropping-particle&quot;:&quot;&quot;,&quot;non-dropping-particle&quot;:&quot;&quot;}],&quot;container-title&quot;:&quot;Nucleic Acids Research&quot;,&quot;container-title-short&quot;:&quot;Nucleic Acids Res&quot;,&quot;DOI&quot;:&quot;10.1093/nar/gkw1108&quot;,&quot;ISSN&quot;:&quot;13624962&quot;,&quot;issued&quot;:{&quot;date-parts&quot;:[[2017]]},&quot;abstract&quot;:&quot;The Gene Ontology (GO) is a comprehensive resource of computable knowledge regarding the functions of genes and gene products. As such, it is extensively used by the biomedical research community for the analysis of-omics and related data. Our continued focus is on improving the quality and utility of the GO resources, and we welcome and encourage input from researchers in all areas of biology. In this update, we summarize the current contents of the GO knowledgebase, and present several new features and improvements that have been made to the ontology, the annotations and the tools. Among the highlights are 1) developments that facilitate access to, and application of, the GO knowledgebase, and 2) extensions to the resource as well as increasing support for descriptions of causal models of biological systems and network biology. To learn more, visit http://geneontology.org/.&quot;,&quot;issue&quot;:&quot;D1&quot;,&quot;volume&quot;:&quot;45&quot;},&quot;isTemporary&quot;:false},{&quot;id&quot;:&quot;4fb820a4-791e-3ecd-abfb-28ff2aff34f5&quot;,&quot;itemData&quot;:{&quot;type&quot;:&quot;article-journal&quot;,&quot;id&quot;:&quot;4fb820a4-791e-3ecd-abfb-28ff2aff34f5&quot;,&quot;title&quot;:&quot;The reactome pathway knowledgebase&quot;,&quot;author&quot;:[{&quot;family&quot;:&quot;Jassal&quot;,&quot;given&quot;:&quot;Bijay&quot;,&quot;parse-names&quot;:false,&quot;dropping-particle&quot;:&quot;&quot;,&quot;non-dropping-particle&quot;:&quot;&quot;},{&quot;family&quot;:&quot;Matthews&quot;,&quot;given&quot;:&quot;Lisa&quot;,&quot;parse-names&quot;:false,&quot;dropping-particle&quot;:&quot;&quot;,&quot;non-dropping-particle&quot;:&quot;&quot;},{&quot;family&quot;:&quot;Viteri&quot;,&quot;given&quot;:&quot;Guilherme&quot;,&quot;parse-names&quot;:false,&quot;dropping-particle&quot;:&quot;&quot;,&quot;non-dropping-particle&quot;:&quot;&quot;},{&quot;family&quot;:&quot;Gong&quot;,&quot;given&quot;:&quot;Chuqiao&quot;,&quot;parse-names&quot;:false,&quot;dropping-particle&quot;:&quot;&quot;,&quot;non-dropping-particle&quot;:&quot;&quot;},{&quot;family&quot;:&quot;Lorente&quot;,&quot;given&quot;:&quot;Pascual&quot;,&quot;parse-names&quot;:false,&quot;dropping-particle&quot;:&quot;&quot;,&quot;non-dropping-particle&quot;:&quot;&quot;},{&quot;family&quot;:&quot;Fabregat&quot;,&quot;given&quot;:&quot;Antonio&quot;,&quot;parse-names&quot;:false,&quot;dropping-particle&quot;:&quot;&quot;,&quot;non-dropping-particle&quot;:&quot;&quot;},{&quot;family&quot;:&quot;Sidiropoulos&quot;,&quot;given&quot;:&quot;Konstantinos&quot;,&quot;parse-names&quot;:false,&quot;dropping-particle&quot;:&quot;&quot;,&quot;non-dropping-particle&quot;:&quot;&quot;},{&quot;family&quot;:&quot;Cook&quot;,&quot;given&quot;:&quot;Justin&quot;,&quot;parse-names&quot;:false,&quot;dropping-particle&quot;:&quot;&quot;,&quot;non-dropping-particle&quot;:&quot;&quot;},{&quot;family&quot;:&quot;Gillespie&quot;,&quot;given&quot;:&quot;Marc&quot;,&quot;parse-names&quot;:false,&quot;dropping-particle&quot;:&quot;&quot;,&quot;non-dropping-particle&quot;:&quot;&quot;},{&quot;family&quot;:&quot;Haw&quot;,&quot;given&quot;:&quot;Robin&quot;,&quot;parse-names&quot;:false,&quot;dropping-particle&quot;:&quot;&quot;,&quot;non-dropping-particle&quot;:&quot;&quot;},{&quot;family&quot;:&quot;Loney&quot;,&quot;given&quot;:&quot;Fred&quot;,&quot;parse-names&quot;:false,&quot;dropping-particle&quot;:&quot;&quot;,&quot;non-dropping-particle&quot;:&quot;&quot;},{&quot;family&quot;:&quot;May&quot;,&quot;given&quot;:&quot;Bruce&quot;,&quot;parse-names&quot;:false,&quot;dropping-particle&quot;:&quot;&quot;,&quot;non-dropping-particle&quot;:&quot;&quot;},{&quot;family&quot;:&quot;Milacic&quot;,&quot;given&quot;:&quot;Marija&quot;,&quot;parse-names&quot;:false,&quot;dropping-particle&quot;:&quot;&quot;,&quot;non-dropping-particle&quot;:&quot;&quot;},{&quot;family&quot;:&quot;Rothfels&quot;,&quot;given&quot;:&quot;Karen&quot;,&quot;parse-names&quot;:false,&quot;dropping-particle&quot;:&quot;&quot;,&quot;non-dropping-particle&quot;:&quot;&quot;},{&quot;family&quot;:&quot;Sevilla&quot;,&quot;given&quot;:&quot;Cristoffer&quot;,&quot;parse-names&quot;:false,&quot;dropping-particle&quot;:&quot;&quot;,&quot;non-dropping-particle&quot;:&quot;&quot;},{&quot;family&quot;:&quot;Shamovsky&quot;,&quot;given&quot;:&quot;Veronica&quot;,&quot;parse-names&quot;:false,&quot;dropping-particle&quot;:&quot;&quot;,&quot;non-dropping-particle&quot;:&quot;&quot;},{&quot;family&quot;:&quot;Shorser&quot;,&quot;given&quot;:&quot;Solomon&quot;,&quot;parse-names&quot;:false,&quot;dropping-particle&quot;:&quot;&quot;,&quot;non-dropping-particle&quot;:&quot;&quot;},{&quot;family&quot;:&quot;Varusai&quot;,&quot;given&quot;:&quot;Thawfeek&quot;,&quot;parse-names&quot;:false,&quot;dropping-particle&quot;:&quot;&quot;,&quot;non-dropping-particle&quot;:&quot;&quot;},{&quot;family&quot;:&quot;Weiser&quot;,&quot;given&quot;:&quot;Joel&quot;,&quot;parse-names&quot;:false,&quot;dropping-particle&quot;:&quot;&quot;,&quot;non-dropping-particle&quot;:&quot;&quot;},{&quot;family&quot;:&quot;Wu&quot;,&quot;given&quot;:&quot;Guanming&quot;,&quot;parse-names&quot;:false,&quot;dropping-particle&quot;:&quot;&quot;,&quot;non-dropping-particle&quot;:&quot;&quot;},{&quot;family&quot;:&quot;Stein&quot;,&quot;given&quot;:&quot;Lincoln&quot;,&quot;parse-names&quot;:false,&quot;dropping-particle&quot;:&quot;&quot;,&quot;non-dropping-particle&quot;:&quot;&quot;},{&quot;family&quot;:&quot;Hermjakob&quot;,&quot;given&quot;:&quot;Henning&quot;,&quot;parse-names&quot;:false,&quot;dropping-particle&quot;:&quot;&quot;,&quot;non-dropping-particle&quot;:&quot;&quot;},{&quot;family&quot;:&quot;D'Eustachio&quot;,&quot;given&quot;:&quot;Peter&quot;,&quot;parse-names&quot;:false,&quot;dropping-particle&quot;:&quot;&quot;,&quot;non-dropping-particle&quot;:&quot;&quot;}],&quot;container-title&quot;:&quot;Nucleic Acids Research&quot;,&quot;container-title-short&quot;:&quot;Nucleic Acids Res&quot;,&quot;DOI&quot;:&quot;10.1093/nar/gkz1031&quot;,&quot;ISSN&quot;:&quot;13624962&quot;,&quot;issued&quot;:{&quot;date-parts&quot;:[[2020]]},&quot;abstract&quot;:&quot;The Reactome Knowledgebase (https://reactome.org) provides molecular details of signal transduction, transport, DNA replication, metabolism and other cellular processes as an ordered network of molecular transformations in a single consistent data model, an extended version of a classic metabolic map. Reactome functions both as an archive of biological processes and as a tool for discovering functional relationships in data such as gene expression profiles or somatic mutation catalogs from tumor cells. To extend our ability to annotate human disease processes, we have implemented a new drug class and have used it initially to annotate drugs relevant to cardiovascular disease. Our annotation model depends on external domain experts to identify new areas for annotation and to review new content. New web pages facilitate recruitment of community experts and allow those who have contributed to Reactome to identify their contributions and link them to their ORCID records. To improve visualization of our content, we have implemented a new tool to automatically lay out the components of individual reactions with multiple options for downloading the reaction diagrams and associated data, and a new display of our event hierarchy that will facilitate visual interpretation of pathway analysis results.&quot;,&quot;issue&quot;:&quot;D1&quot;,&quot;volume&quot;:&quot;48&quot;},&quot;isTemporary&quot;:false}]},{&quot;citationID&quot;:&quot;MENDELEY_CITATION_f99b4c4f-882f-4122-b1fc-8ec57e55004a&quot;,&quot;properties&quot;:{&quot;noteIndex&quot;:0},&quot;isEdited&quot;:false,&quot;manualOverride&quot;:{&quot;isManuallyOverridden&quot;:false,&quot;citeprocText&quot;:&quot;(Ferreira and Zwinderman 2006)&quot;,&quot;manualOverrideText&quot;:&quot;&quot;},&quot;citationTag&quot;:&quot;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quot;,&quot;citationItems&quot;:[{&quot;id&quot;:&quot;2c964ead-18df-3152-b1d7-0bfd8d23ec57&quot;,&quot;itemData&quot;:{&quot;type&quot;:&quot;article-journal&quot;,&quot;id&quot;:&quot;2c964ead-18df-3152-b1d7-0bfd8d23ec57&quot;,&quot;title&quot;:&quot;On the Benjamini-Hochberg method&quot;,&quot;author&quot;:[{&quot;family&quot;:&quot;Ferreira&quot;,&quot;given&quot;:&quot;J. A.&quot;,&quot;parse-names&quot;:false,&quot;dropping-particle&quot;:&quot;&quot;,&quot;non-dropping-particle&quot;:&quot;&quot;},{&quot;family&quot;:&quot;Zwinderman&quot;,&quot;given&quot;:&quot;A. H.&quot;,&quot;parse-names&quot;:false,&quot;dropping-particle&quot;:&quot;&quot;,&quot;non-dropping-particle&quot;:&quot;&quot;}],&quot;container-title&quot;:&quot;Annals of Statistics&quot;,&quot;container-title-short&quot;:&quot;Ann Stat&quot;,&quot;DOI&quot;:&quot;10.1214/009053606000000425&quot;,&quot;ISSN&quot;:&quot;00905364&quot;,&quot;issued&quot;:{&quot;date-parts&quot;:[[2006]]},&quot;abstract&quot;:&quot;We investigate the properties of the Benjamini-Hochberg method for multiple testing and of a variant of Storey's generalization of it, extending and complementing the asymptotic and exact results available in the literature. Results are obtained under two different sets of assumptions and include asymptotic and exact expressions and bounds for the proportion of rejections, the proportion of incorrect rejections out of all rejections and two other proportions used to quantify the efficacy of the method. © Institute of Mathematical Statistics, 2006.&quot;,&quot;issue&quot;:&quot;4&quot;,&quot;volume&quot;:&quot;34&quot;},&quot;isTemporary&quot;:false}]},{&quot;citationID&quot;:&quot;MENDELEY_CITATION_65ee8647-668d-4ca1-a5db-b62523813739&quot;,&quot;properties&quot;:{&quot;noteIndex&quot;:0},&quot;isEdited&quot;:false,&quot;manualOverride&quot;:{&quot;isManuallyOverridden&quot;:false,&quot;citeprocText&quot;:&quot;(Balagopalan et al. 2009)&quot;,&quot;manualOverrideText&quot;:&quot;&quot;},&quot;citationTag&quot;:&quot;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quot;,&quot;citationItems&quot;:[{&quot;id&quot;:&quot;533af4e9-bda7-3d82-81fe-76cbfa86208c&quot;,&quot;itemData&quot;:{&quot;type&quot;:&quot;article-journal&quot;,&quot;id&quot;:&quot;533af4e9-bda7-3d82-81fe-76cbfa86208c&quot;,&quot;title&quot;:&quot;GSEA&quot;,&quot;author&quot;:[{&quot;family&quot;:&quot;Balagopalan&quot;,&quot;given&quot;:&quot;Sudha&quot;,&quot;parse-names&quot;:false,&quot;dropping-particle&quot;:&quot;&quot;,&quot;non-dropping-particle&quot;:&quot;&quot;},{&quot;family&quot;:&quot;Ashok&quot;,&quot;given&quot;:&quot;S.&quot;,&quot;parse-names&quot;:false,&quot;dropping-particle&quot;:&quot;&quot;,&quot;non-dropping-particle&quot;:&quot;&quot;},{&quot;family&quot;:&quot;Mohandas&quot;,&quot;given&quot;:&quot;K. P.&quot;,&quot;parse-names&quot;:false,&quot;dropping-particle&quot;:&quot;&quot;,&quot;non-dropping-particle&quot;:&quot;&quot;}],&quot;container-title&quot;:&quot;Journal of Electrical Systems&quot;,&quot;ISSN&quot;:&quot;11125209&quot;,&quot;issued&quot;:{&quot;date-parts&quot;:[[2009]]},&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quot;,&quot;volume&quot;:&quot;5&quot;,&quot;container-title-short&quot;:&quot;&quot;},&quot;isTemporary&quot;:false}]},{&quot;citationID&quot;:&quot;MENDELEY_CITATION_297ba0ae-8041-415b-b63f-fc73a883c4de&quot;,&quot;properties&quot;:{&quot;noteIndex&quot;:0},&quot;isEdited&quot;:false,&quot;manualOverride&quot;:{&quot;isManuallyOverridden&quot;:false,&quot;citeprocText&quot;:&quot;(Waskom 2021)&quot;,&quot;manualOverrideText&quot;:&quot;&quot;},&quot;citationTag&quot;:&quot;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quot;,&quot;citationItems&quot;:[{&quot;id&quot;:&quot;0aede58c-56dc-30d5-9b11-f6a1543cae77&quot;,&quot;itemData&quot;:{&quot;type&quot;:&quot;article-journal&quot;,&quot;id&quot;:&quot;0aede58c-56dc-30d5-9b11-f6a1543cae77&quot;,&quot;title&quot;:&quot;seaborn: statistical data visualization&quot;,&quot;author&quot;:[{&quot;family&quot;:&quot;Waskom&quot;,&quot;given&quot;:&quot;Michael&quot;,&quot;parse-names&quot;:false,&quot;dropping-particle&quot;:&quot;&quot;,&quot;non-dropping-particle&quot;:&quot;&quot;}],&quot;container-title&quot;:&quot;Journal of Open Source Software&quot;,&quot;container-title-short&quot;:&quot;J Open Source Softw&quot;,&quot;DOI&quot;:&quot;10.21105/joss.03021&quot;,&quot;issued&quot;:{&quot;date-parts&quot;:[[2021]]},&quot;abstract&quot;:&quot;Seaborn is a Python data visualization library based on matplotlib. It provides a high-level interface for drawing attractive and informative statistical graphics. For a brief introduction to the ideas behind the library, you can read the introductory notes. Visit the installation page to see how you can download the package. You can browse the example gallery to see what you can do with seaborn, and then check out the tutorial and API reference to find out how. To see the code or report a bug, please visit the github repository. General support issues are most at home on stackoverflow, where there is a seaborn tag.&quot;,&quot;issue&quot;:&quot;60&quot;,&quot;volume&quot;:&quot;6&quot;},&quot;isTemporary&quot;:false}]},{&quot;citationID&quot;:&quot;MENDELEY_CITATION_367cc2d0-f4d6-4005-92ab-b4c9ab00da54&quot;,&quot;properties&quot;:{&quot;noteIndex&quot;:0},&quot;isEdited&quot;:false,&quot;manualOverride&quot;:{&quot;isManuallyOverridden&quot;:false,&quot;citeprocText&quot;:&quot;(Wolf et al. 2018)&quot;,&quot;manualOverrideText&quot;:&quot;&quot;},&quot;citationTag&quot;:&quot;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quot;,&quot;citationItems&quot;:[{&quot;id&quot;:&quot;4c84b902-a26f-34b8-9fbe-f4a0a9aa3ab4&quot;,&quot;itemData&quot;:{&quot;type&quot;:&quot;article-journal&quot;,&quot;id&quot;:&quot;4c84b902-a26f-34b8-9fbe-f4a0a9aa3ab4&quot;,&quot;title&quot;:&quot;SCANPY: Large-scale single-cell gene expression data analysis&quot;,&quot;author&quot;:[{&quot;family&quot;:&quot;Wolf&quot;,&quot;given&quot;:&quot;F. Alexander&quot;,&quot;parse-names&quot;:false,&quot;dropping-particle&quot;:&quot;&quot;,&quot;non-dropping-particle&quot;:&quot;&quot;},{&quot;family&quot;:&quot;Angerer&quot;,&quot;given&quot;:&quot;Philipp&quot;,&quot;parse-names&quot;:false,&quot;dropping-particle&quot;:&quot;&quot;,&quot;non-dropping-particle&quot;:&quot;&quot;},{&quot;family&quot;:&quot;Theis&quot;,&quot;given&quot;:&quot;Fabian J.&quot;,&quot;parse-names&quot;:false,&quot;dropping-particle&quot;:&quot;&quot;,&quot;non-dropping-particle&quot;:&quot;&quot;}],&quot;container-title&quot;:&quot;Genome Biology&quot;,&quot;container-title-short&quot;:&quot;Genome Biol&quot;,&quot;DOI&quot;:&quot;10.1186/s13059-017-1382-0&quot;,&quot;ISSN&quot;:&quot;1474760X&quot;,&quot;issued&quot;:{&quot;date-parts&quot;:[[2018]]},&quot;abstract&quot;:&quo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 https://github.com/theislab/Scanpy ). Along with Scanpy, we present AnnData, a generic class for handling annotated data matrices ( https://github.com/theislab/anndata ).&quot;,&quot;issue&quot;:&quot;1&quot;,&quot;volume&quot;:&quot;19&quot;},&quot;isTemporary&quot;:false}]},{&quot;citationID&quot;:&quot;MENDELEY_CITATION_a25c3e9b-1fbf-4fd7-af30-743488dafc2d&quot;,&quot;properties&quot;:{&quot;noteIndex&quot;:0},&quot;isEdited&quot;:false,&quot;manualOverride&quot;:{&quot;isManuallyOverridden&quot;:false,&quot;citeprocText&quot;:&quot;(Wazery et al. 2023)&quot;,&quot;manualOverrideText&quot;:&quot;&quot;},&quot;citationTag&quot;:&quot;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quot;,&quot;citationItems&quot;:[{&quot;id&quot;:&quot;df594cc9-9dcb-3590-8fce-748ef0aa52a0&quot;,&quot;itemData&quot;:{&quot;type&quot;:&quot;article-journal&quot;,&quot;id&quot;:&quot;df594cc9-9dcb-3590-8fce-748ef0aa52a0&quot;,&quot;title&quot;:&quot;An optimized hybrid deep learning model based on word embeddings and statistical features for extractive summarization&quot;,&quot;author&quot;:[{&quot;family&quot;:&quot;Wazery&quot;,&quot;given&quot;:&quot;Yaser M.&quot;,&quot;parse-names&quot;:false,&quot;dropping-particle&quot;:&quot;&quot;,&quot;non-dropping-particle&quot;:&quot;&quot;},{&quot;family&quot;:&quot;Saleh&quot;,&quot;given&quot;:&quot;Marwa E.&quot;,&quot;parse-names&quot;:false,&quot;dropping-particle&quot;:&quot;&quot;,&quot;non-dropping-particle&quot;:&quot;&quot;},{&quot;family&quot;:&quot;Ali&quot;,&quot;given&quot;:&quot;Abdelmgeid A.&quot;,&quot;parse-names&quot;:false,&quot;dropping-particle&quot;:&quot;&quot;,&quot;non-dropping-particle&quot;:&quot;&quot;}],&quot;container-title&quot;:&quot;Journal of King Saud University - Computer and Information Sciences&quot;,&quot;DOI&quot;:&quot;10.1016/j.jksuci.2023.101614&quot;,&quot;ISSN&quot;:&quot;22131248&quot;,&quot;issued&quot;:{&quot;date-parts&quot;:[[2023]]},&quot;abstract&quot;:&quot;Extractive summarization has recently gained significant attention as a classification problem at the sentence level. Most current summarization methods rely on only one way of representing sentences in a document (i.e., extracted features, word embeddings, BERT embeddings). However, classification performance and summary generation quality will be improved if we combine two ways of representing sentences. This paper presents a novel extractive text summarization method based on word embeddings and statistical features of a single document. Each sentence is encoded using a Convolutional Neural Network (CNN) and a Feed-Forward Neural Network (FFNN) based on word embeddings and statistical features. CNN and FFNN outputs are concatenated to classify the sentence using a Multilayer Perceptron (MLP). In addition, hybrid model parameters are optimized by the KerasTuner optimization technique to determine the most efficient hybrid model. The proposed method was evaluated on the standard Newsroom dataset. Experiments show that the proposed method effectively captures the document's semantic and statistical information and outperforms deep learning, machine learning, and state-of-the-art approaches with scores of 78.64, 74.05, and 72.08 for ROUGE-1 ROUGE-2, and ROUGE-L, respectively.&quot;,&quot;issue&quot;:&quot;7&quot;,&quot;volume&quot;:&quot;35&quot;,&quot;container-title-short&quot;:&quot;&quot;},&quot;isTemporary&quot;:false}]},{&quot;citationID&quot;:&quot;MENDELEY_CITATION_861c30ec-dea8-4d9b-9270-0102c2468c85&quot;,&quot;properties&quot;:{&quot;noteIndex&quot;:0},&quot;isEdited&quot;:false,&quot;manualOverride&quot;:{&quot;isManuallyOverridden&quot;:false,&quot;citeprocText&quot;:&quot;(Tolstikhin et al. 2021)&quot;,&quot;manualOverrideText&quot;:&quot;&quot;},&quot;citationTag&quot;:&quot;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quot;,&quot;citationItems&quot;:[{&quot;id&quot;:&quot;db8cfafa-7c14-3f11-8db9-b012574a9437&quot;,&quot;itemData&quot;:{&quot;type&quot;:&quot;paper-conference&quot;,&quot;id&quot;:&quot;db8cfafa-7c14-3f11-8db9-b012574a9437&quot;,&quot;title&quot;:&quot;MLP-Mixer: An all-MLP Architecture for Vision&quot;,&quot;author&quot;:[{&quot;family&quot;:&quot;Tolstikhin&quot;,&quot;given&quot;:&quot;Ilya&quot;,&quot;parse-names&quot;:false,&quot;dropping-particle&quot;:&quot;&quot;,&quot;non-dropping-particle&quot;:&quot;&quot;},{&quot;family&quot;:&quot;Houlsby&quot;,&quot;given&quot;:&quot;Neil&quot;,&quot;parse-names&quot;:false,&quot;dropping-particle&quot;:&quot;&quot;,&quot;non-dropping-particle&quot;:&quot;&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Yung&quot;,&quot;given&quot;:&quot;Jessica&quot;,&quot;parse-names&quot;:false,&quot;dropping-particle&quot;:&quot;&quot;,&quot;non-dropping-particle&quot;:&quot;&quot;},{&quot;family&quot;:&quot;Steiner&quot;,&quot;given&quot;:&quot;Andreas&quot;,&quot;parse-names&quot;:false,&quot;dropping-particle&quot;:&quot;&quot;,&quot;non-dropping-particle&quot;:&quot;&quot;},{&quot;family&quot;:&quot;Keysers&quot;,&quot;given&quot;:&quot;Daniel&quot;,&quot;parse-names&quot;:false,&quot;dropping-particle&quot;:&quot;&quot;,&quot;non-dropping-particle&quot;:&quot;&quot;},{&quot;family&quot;:&quot;Uszkoreit&quot;,&quot;given&quot;:&quot;Jakob&quot;,&quot;parse-names&quot;:false,&quot;dropping-particle&quot;:&quot;&quot;,&quot;non-dropping-particle&quot;:&quot;&quot;},{&quot;family&quot;:&quot;Lucic&quot;,&quot;given&quot;:&quot;Mario&quot;,&quot;parse-names&quot;:false,&quot;dropping-particle&quot;:&quot;&quot;,&quot;non-dropping-particle&quot;:&quot;&quot;},{&quot;family&quot;:&quot;Dosovitskiy&quot;,&quot;given&quot;:&quot;Alexey&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1]]},&quot;abstract&quot;:&quot;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1&quot;,&quot;volume&quot;:&quot;29&quot;},&quot;isTemporary&quot;:false}]},{&quot;citationID&quot;:&quot;MENDELEY_CITATION_cdfbe304-5703-43ec-adf0-367184fa6a35&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e3ced995-8902-4444-8cf7-b47607749d89&quot;,&quot;properties&quot;:{&quot;noteIndex&quot;:0},&quot;isEdited&quot;:false,&quot;manualOverride&quot;:{&quot;isManuallyOverridden&quot;:false,&quot;citeprocText&quot;:&quot;(Love et al. 2014)&quot;,&quot;manualOverrideText&quot;:&quot;&quot;},&quot;citationTag&quot;:&quot;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quot;,&quot;citationItems&quot;:[{&quot;id&quot;:&quot;6ef11b83-3378-3a9e-95f7-f6f9d5847d94&quot;,&quot;itemData&quot;:{&quot;type&quot;:&quot;article-journal&quot;,&quot;id&quot;:&quot;6ef11b83-3378-3a9e-95f7-f6f9d5847d94&quot;,&quot;title&quot;:&quot;Moderated estimation of fold change and dispersion for RNA-seq data with DESeq2&quot;,&quot;author&quot;:[{&quot;family&quot;:&quot;Love&quot;,&quot;given&quot;:&quot;Michael I.&quot;,&quot;parse-names&quot;:false,&quot;dropping-particle&quot;:&quot;&quot;,&quot;non-dropping-particle&quot;:&quot;&quot;},{&quot;family&quot;:&quot;Huber&quot;,&quot;given&quot;:&quot;Wolfgang&quot;,&quot;parse-names&quot;:false,&quot;dropping-particle&quot;:&quot;&quot;,&quot;non-dropping-particle&quot;:&quot;&quot;},{&quot;family&quot;:&quot;Anders&quot;,&quot;given&quot;:&quot;Simon&quot;,&quot;parse-names&quot;:false,&quot;dropping-particle&quot;:&quot;&quot;,&quot;non-dropping-particle&quot;:&quot;&quot;}],&quot;container-title&quot;:&quot;Genome Biology&quot;,&quot;container-title-short&quot;:&quot;Genome Biol&quot;,&quot;DOI&quot;:&quot;10.1186/s13059-014-0550-8&quot;,&quot;ISSN&quot;:&quot;1474760X&quot;,&quot;issued&quot;:{&quot;date-parts&quot;:[[2014]]},&quot;abstract&quot;:&quo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quot;,&quot;issue&quot;:&quot;12&quot;,&quot;volume&quot;:&quot;15&quot;},&quot;isTemporary&quot;:false}]},{&quot;citationID&quot;:&quot;MENDELEY_CITATION_cf804e19-cf4b-4c7b-8075-c01a0f19b3aa&quot;,&quot;properties&quot;:{&quot;noteIndex&quot;:0},&quot;isEdited&quot;:false,&quot;manualOverride&quot;:{&quot;isManuallyOverridden&quot;:false,&quot;citeprocText&quot;:&quot;(Blighe et al. 2021)&quot;,&quot;manualOverrideText&quot;:&quot;&quot;},&quot;citationTag&quot;:&quot;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quot;,&quot;citationItems&quot;:[{&quot;id&quot;:&quot;ff18f14f-e0f6-35ea-87db-d9f09aedd68e&quot;,&quot;itemData&quot;:{&quot;type&quot;:&quot;article-journal&quot;,&quot;id&quot;:&quot;ff18f14f-e0f6-35ea-87db-d9f09aedd68e&quot;,&quot;title&quot;:&quot;EnhancedVolcano version 1.10.0: Publication-ready volcano plots with enhanced colouring and labeling&quot;,&quot;author&quot;:[{&quot;family&quot;:&quot;Blighe&quot;,&quot;given&quot;:&quot;Kevin&quot;,&quot;parse-names&quot;:false,&quot;dropping-particle&quot;:&quot;&quot;,&quot;non-dropping-particle&quot;:&quot;&quot;},{&quot;family&quot;:&quot;Rana&quot;,&quot;given&quot;:&quot;Sharmila&quot;,&quot;parse-names&quot;:false,&quot;dropping-particle&quot;:&quot;&quot;,&quot;non-dropping-particle&quot;:&quot;&quot;},{&quot;family&quot;:&quot;Lewis&quot;,&quot;given&quot;:&quot;Myles&quot;,&quot;parse-names&quot;:false,&quot;dropping-particle&quot;:&quot;&quot;,&quot;non-dropping-particle&quot;:&quot;&quot;}],&quot;container-title&quot;:&quot;R-Package&quot;,&quot;issued&quot;:{&quot;date-parts&quot;:[[2021]]},&quot;abstract&quot;:&quot;Volcano plots represent a useful way to visualise the results of differential expression analyses. Here, we present a highly-configurable function that produces publication-ready volcano plots. EnhancedVolcano will attempt to fit as many transcript names in the plot window as possible, thus avoiding clogging up the plot with labels that could not otherwise have been read. Other functionality allows the user to identify up to 3 different types of attributes in the same plot space via colour, shape, and shade parameter configurations.&quot;,&quot;container-title-short&quot;:&quot;&quot;},&quot;isTemporary&quot;:false}]},{&quot;citationID&quot;:&quot;MENDELEY_CITATION_a2645ae4-5ca9-48bb-a69c-2f69df83372f&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4ab47afc-2f3c-47c4-bd25-36b0cd4360f6&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1173600-ce68-4db9-8a00-0d3948e15080&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b5738510-e825-4969-ba80-040e51eafdde&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d6073d98-d794-44ef-b0c3-6a03ae4a79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0a35a493-44ad-4bdc-9a60-0b35be5814be&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8b42f63c-9a24-47e6-b9b8-18c200a27c3f&quot;,&quot;properties&quot;:{&quot;noteIndex&quot;:0},&quot;isEdited&quot;:false,&quot;manualOverride&quot;:{&quot;isManuallyOverridden&quot;:false,&quot;citeprocText&quot;:&quot;(Lu et al. 2011)&quot;,&quot;manualOverrideText&quot;:&quot;&quot;},&quot;citationTag&quot;:&quot;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quot;,&quot;citationItems&quot;:[{&quot;id&quot;:&quot;f95dfb0a-abf1-3721-8106-f2cb36da6e5e&quot;,&quot;itemData&quot;:{&quot;type&quot;:&quot;article-journal&quot;,&quot;id&quot;:&quot;f95dfb0a-abf1-3721-8106-f2cb36da6e5e&quot;,&quot;title&quot;:&quot;Overexpression of pyruvate dehydrogenase kinase 3 increases drug resistance and early recurrence in colon cancer&quot;,&quot;author&quot;:[{&quot;family&quot;:&quot;Lu&quot;,&quot;given&quot;:&quot;Chun Wun&quot;,&quot;parse-names&quot;:false,&quot;dropping-particle&quot;:&quot;&quot;,&quot;non-dropping-particle&quot;:&quot;&quot;},{&quot;family&quot;:&quot;Lin&quot;,&quot;given&quot;:&quot;Shau Chieh&quot;,&quot;parse-names&quot;:false,&quot;dropping-particle&quot;:&quot;&quot;,&quot;non-dropping-particle&quot;:&quot;&quot;},{&quot;family&quot;:&quot;Chien&quot;,&quot;given&quot;:&quot;Chun Wei&quot;,&quot;parse-names&quot;:false,&quot;dropping-particle&quot;:&quot;&quot;,&quot;non-dropping-particle&quot;:&quot;&quot;},{&quot;family&quot;:&quot;Lin&quot;,&quot;given&quot;:&quot;Shih Chieh&quot;,&quot;parse-names&quot;:false,&quot;dropping-particle&quot;:&quot;&quot;,&quot;non-dropping-particle&quot;:&quot;&quot;},{&quot;family&quot;:&quot;Lee&quot;,&quot;given&quot;:&quot;Chung Ta&quot;,&quot;parse-names&quot;:false,&quot;dropping-particle&quot;:&quot;&quot;,&quot;non-dropping-particle&quot;:&quot;&quot;},{&quot;family&quot;:&quot;Lin&quot;,&quot;given&quot;:&quot;Bo Wen&quot;,&quot;parse-names&quot;:false,&quot;dropping-particle&quot;:&quot;&quot;,&quot;non-dropping-particle&quot;:&quot;&quot;},{&quot;family&quot;:&quot;Lee&quot;,&quot;given&quot;:&quot;Jenq Chang&quot;,&quot;parse-names&quot;:false,&quot;dropping-particle&quot;:&quot;&quot;,&quot;non-dropping-particle&quot;:&quot;&quot;},{&quot;family&quot;:&quot;Tsai&quot;,&quot;given&quot;:&quot;Shaw Jenq&quot;,&quot;parse-names&quot;:false,&quot;dropping-particle&quot;:&quot;&quot;,&quot;non-dropping-particle&quot;:&quot;&quot;}],&quot;container-title&quot;:&quot;American Journal of Pathology&quot;,&quot;DOI&quot;:&quot;10.1016/j.ajpath.2011.05.050&quot;,&quot;ISSN&quot;:&quot;00029440&quot;,&quot;issued&quot;:{&quot;date-parts&quot;:[[2011]]},&quot;abstract&quot;:&quot;The switch of cellular metabolism from mitochondrial respiration to glycolysis is the hallmark of cancer cells and is associated with tumor malignancy. Pyruvate dehydrogenase kinase-1 (PDK1) and PDK3 participate in the metabolic switch of cancer cells; however, the medical significance of PDK1 and PDK3 in cancer progression is not known. Here, we assessed the expression profiles of PDK1 and PDK3 in colorectal cancer. Western blot analysis (n = 74) demonstrated that PDK3 was markedly increased in colon cancer compared to that in adjacent normal tissues, whereas PDK1 was decreased in cancer cells. In addition, PDK3 expression was positively correlated with that of hypoxia inducible factor-1α (HIF-1α) in cancer cells. Further analysis using immunohistochemical staining revealed that PDK3 levels were positively associated with severity of cancer and negatively associated with disease-free survival. In vitro studies using several colon cancer cell lines showed that PDK3 expression was controlled by HIF-1α and contributed to hypoxia-induced increased drug resistance, perhaps explaining why patients with PDK3 overexpression have a greater incidence of treatment failure. Taken together, our findings suggest that PDK3 plays an important role in the metabolic switch and drug resistance of colon cancer and is potentially a novel target for cancer therapy. © 2011 American Society for Investigative Pathology.&quot;,&quot;issue&quot;:&quot;3&quot;,&quot;volume&quot;:&quot;179&quot;,&quot;container-title-short&quot;:&quot;&quot;},&quot;isTemporary&quot;:false}]},{&quot;citationID&quot;:&quot;MENDELEY_CITATION_9dae36e8-5ae0-492a-b672-7c54bf5b055e&quot;,&quot;properties&quot;:{&quot;noteIndex&quot;:0},&quot;isEdited&quot;:false,&quot;manualOverride&quot;:{&quot;isManuallyOverridden&quot;:false,&quot;citeprocText&quot;:&quot;(Sun and Zhao 2022)&quot;,&quot;manualOverrideText&quot;:&quot;&quot;},&quot;citationTag&quot;:&quot;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quot;,&quot;citationItems&quot;:[{&quot;id&quot;:&quot;dbd95943-fedf-30aa-b0e7-396474c500d1&quot;,&quot;itemData&quot;:{&quot;type&quot;:&quot;article&quot;,&quot;id&quot;:&quot;dbd95943-fedf-30aa-b0e7-396474c500d1&quot;,&quot;title&quot;:&quot;Therapeutic Implications of FABP4 in Cancer: An Emerging Target to Tackle Cancer&quot;,&quot;author&quot;:[{&quot;family&quot;:&quot;Sun&quot;,&quot;given&quot;:&quot;Naihui&quot;,&quot;parse-names&quot;:false,&quot;dropping-particle&quot;:&quot;&quot;,&quot;non-dropping-particle&quot;:&quot;&quot;},{&quot;family&quot;:&quot;Zhao&quot;,&quot;given&quot;:&quot;Xing&quot;,&quot;parse-names&quot;:false,&quot;dropping-particle&quot;:&quot;&quot;,&quot;non-dropping-particle&quot;:&quot;&quot;}],&quot;container-title&quot;:&quot;Frontiers in Pharmacology&quot;,&quot;container-title-short&quot;:&quot;Front Pharmacol&quot;,&quot;DOI&quot;:&quot;10.3389/fphar.2022.948610&quot;,&quot;ISSN&quot;:&quot;16639812&quot;,&quot;issued&quot;:{&quot;date-parts&quot;:[[2022]]},&quot;abstract&quot;:&quot;Metabolic reprogramming is an emerging hallmark of tumor cells. In order to survive in nutrient-deprived environment, tumor cells rewire their metabolic phenotype to provide sufficient energy and build biomass to sustain their transformed state and promote malignant behaviors. Fatty acid uptake and trafficking is an essential part of lipid metabolism within tumor cells. Fatty acid-binding proteins (FABPs), which belongs to a family of intracellular lipid-binding protein, can bind hydrophobic ligands to regulate lipid trafficking and metabolism. In particular, adipocyte fatty acid binding protein (FABP4), one of the most abundant members, has been found to be upregulated in many malignant solid tumors, and correlated with poor prognosis. In multiple tumor types, FABP4 is critical for tumor proliferation, metastasis and drug resistance. More importantly, FABP4 is a crucial driver of malignancy not only by activating the oncogenic signaling pathways, but also rewiring the metabolic phenotypes of tumor cells to satisfy their enhanced energy demand for tumor development. Thus, FABP4 serves as a tumor-promoting molecule in most cancer types, and may be a promising therapeutic target for cancer treatment.&quot;,&quot;volume&quot;:&quot;13&quot;},&quot;isTemporary&quot;:false}]},{&quot;citationID&quot;:&quot;MENDELEY_CITATION_b05d47fe-c2e6-43d5-a173-65a75d5bd3f4&quot;,&quot;properties&quot;:{&quot;noteIndex&quot;:0},&quot;isEdited&quot;:false,&quot;manualOverride&quot;:{&quot;isManuallyOverridden&quot;:false,&quot;citeprocText&quot;:&quot;(Johansen et al. 2023)&quot;,&quot;manualOverrideText&quot;:&quot;&quot;},&quot;citationTag&quot;:&quot;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quot;,&quot;citationItems&quot;:[{&quot;id&quot;:&quot;8c288646-ac28-3d22-a78a-51d5e0be423a&quot;,&quot;itemData&quot;:{&quot;type&quot;:&quot;article&quot;,&quot;id&quot;:&quot;8c288646-ac28-3d22-a78a-51d5e0be423a&quot;,&quot;title&quot;:&quot;Mind the GAP: RASA2 and RASA3 GTPase-activating proteins as gatekeepers of T cell activation and adhesion&quot;,&quot;author&quot;:[{&quot;family&quot;:&quot;Johansen&quot;,&quot;given&quot;:&quot;Kristoffer H.&quot;,&quot;parse-names&quot;:false,&quot;dropping-particle&quot;:&quot;&quot;,&quot;non-dropping-particle&quot;:&quot;&quot;},{&quot;family&quot;:&quot;Golec&quot;,&quot;given&quot;:&quot;Dominic P.&quot;,&quot;parse-names&quot;:false,&quot;dropping-particle&quot;:&quot;&quot;,&quot;non-dropping-particle&quot;:&quot;&quot;},{&quot;family&quot;:&quot;Okkenhaug&quot;,&quot;given&quot;:&quot;Klaus&quot;,&quot;parse-names&quot;:false,&quot;dropping-particle&quot;:&quot;&quot;,&quot;non-dropping-particle&quot;:&quot;&quot;},{&quot;family&quot;:&quot;Schwartzberg&quot;,&quot;given&quot;:&quot;Pamela L.&quot;,&quot;parse-names&quot;:false,&quot;dropping-particle&quot;:&quot;&quot;,&quot;non-dropping-particle&quot;:&quot;&quot;}],&quot;container-title&quot;:&quot;Trends in Immunology&quot;,&quot;container-title-short&quot;:&quot;Trends Immunol&quot;,&quot;DOI&quot;:&quot;10.1016/j.it.2023.09.002&quot;,&quot;ISSN&quot;:&quot;14714981&quot;,&quot;issued&quot;:{&quot;date-parts&quot;:[[2023]]},&quot;abstract&quot;:&quot;Following stimulation, the T cell receptor (TCR) and its coreceptors integrate multiple intracellular signals to initiate T cell proliferation, migration, gene expression, and metabolism. Among these signaling molecules are the small GTPases RAS and RAP1, which induce MAPK pathways and cellular adhesion to activate downstream effector functions. Although many studies have helped to elucidate the signaling intermediates that mediate T cell activation, the molecules and pathways that keep naive T cells in check are less understood. Several recent studies provide evidence that RASA2 and RASA3, which are GAP1-family GTPase-activating proteins (GAPs) that inactivate RAS and RAP1, respectively, are crucial molecules that limit T cell activation and adhesion. In this review we describe recent data on the roles of RASA2 and RASA3 as gatekeepers of T cell activation and migration.&quot;,&quot;issue&quot;:&quot;11&quot;,&quot;volume&quot;:&quot;44&quot;},&quot;isTemporary&quot;:false}]},{&quot;citationID&quot;:&quot;MENDELEY_CITATION_b676408e-727c-45a9-884e-57e3e8f3dcc0&quot;,&quot;properties&quot;:{&quot;noteIndex&quot;:0},&quot;isEdited&quot;:false,&quot;manualOverride&quot;:{&quot;isManuallyOverridden&quot;:false,&quot;citeprocText&quot;:&quot;(Price et al. 2004)&quot;,&quot;manualOverrideText&quot;:&quot;&quot;},&quot;citationTag&quot;:&quot;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quot;,&quot;citationItems&quot;:[{&quot;id&quot;:&quot;da5c3d32-91ce-3d2a-a1b6-bd71c7792f57&quot;,&quot;itemData&quot;:{&quot;type&quot;:&quot;article-journal&quot;,&quot;id&quot;:&quot;da5c3d32-91ce-3d2a-a1b6-bd71c7792f57&quot;,&quot;title&quot;:&quot;Rap1 regulates E-cadherin-mediated cell-cell adhesion&quot;,&quot;author&quot;:[{&quot;family&quot;:&quot;Price&quot;,&quot;given&quot;:&quot;Leo S.&quot;,&quot;parse-names&quot;:false,&quot;dropping-particle&quot;:&quot;&quot;,&quot;non-dropping-particle&quot;:&quot;&quot;},{&quot;family&quot;:&quot;Hajdo-Milasinovic&quot;,&quot;given&quot;:&quot;Amra&quot;,&quot;parse-names&quot;:false,&quot;dropping-particle&quot;:&quot;&quot;,&quot;non-dropping-particle&quot;:&quot;&quot;},{&quot;family&quot;:&quot;Zhao&quot;,&quot;given&quot;:&quot;Jun&quot;,&quot;parse-names&quot;:false,&quot;dropping-particle&quot;:&quot;&quot;,&quot;non-dropping-particle&quot;:&quot;&quot;},{&quot;family&quot;:&quot;Zwartkruis&quot;,&quot;given&quot;:&quot;Fried J.T.&quot;,&quot;parse-names&quot;:false,&quot;dropping-particle&quot;:&quot;&quot;,&quot;non-dropping-particle&quot;:&quot;&quot;},{&quot;family&quot;:&quot;Collard&quot;,&quot;given&quot;:&quot;John G.&quot;,&quot;parse-names&quot;:false,&quot;dropping-particle&quot;:&quot;&quot;,&quot;non-dropping-particle&quot;:&quot;&quot;},{&quot;family&quot;:&quot;Bos&quot;,&quot;given&quot;:&quot;Johannes L.&quot;,&quot;parse-names&quot;:false,&quot;dropping-particle&quot;:&quot;&quot;,&quot;non-dropping-particle&quot;:&quot;&quot;}],&quot;container-title&quot;:&quot;Journal of Biological Chemistry&quot;,&quot;DOI&quot;:&quot;10.1074/jbc.M404917200&quot;,&quot;ISSN&quot;:&quot;00219258&quot;,&quot;issued&quot;:{&quot;date-parts&quot;:[[2004]]},&quot;abstract&quot;:&quot;The small GTPase Rap is best characterized as a critical regulator of integrin-mediated cell adhesion, although its mechanism of action is not understood. Rap also influences the properties of other cell-surface receptors and biological processes, although whether these are a consequence of effects on integrins is not clear. We show here that Rap also plays an important role in the regulation of cadherin-mediated cell-cell adhesion in epithelial cells. Expression of constitutively active Rap1A restored cadherin-mediated cell-cell contacts in mesenchymal Ras-transformed Madin-Darby canine kidney cells, resulting in reversion to an epithelial phenotype. Activation of endogenous Rap via the Rap exchange factor Epacl also antagonized hepatocyte growth factor-induced disruption of adherens junctions. Inhibition of Rap signaling resulted in disruption of epithelial cell-cell contacts. Rap activity was required for adhesion of cells to recombinant E-cadherin extracellular domains, i.e. in the absence of integrin-mediated adhesion. These findings suggest that Rap signaling positively contributes to cadherin-mediated adhesion and that this occurs independently of effects on integrin-mediated adhesion. Our results imply that Rap may function in a broader manner to regulate the function of cell-surface adhesion receptors.&quot;,&quot;issue&quot;:&quot;34&quot;,&quot;volume&quot;:&quot;279&quot;,&quot;container-title-short&quot;:&quot;&quot;},&quot;isTemporary&quot;:false}]},{&quot;citationID&quot;:&quot;MENDELEY_CITATION_27892db4-62b7-461d-b409-7a33e6096e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b849043-fdba-4bf8-9ab0-99b695ba7c92&quot;,&quot;properties&quot;:{&quot;noteIndex&quot;:0},&quot;isEdited&quot;:false,&quot;manualOverride&quot;:{&quot;isManuallyOverridden&quot;:false,&quot;citeprocText&quot;:&quot;(Mitra et al. 2008)&quot;,&quot;manualOverrideText&quot;:&quot;&quot;},&quot;citationTag&quot;:&quot;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citationID&quot;:&quot;MENDELEY_CITATION_17d9c6b1-e39c-467b-bb22-c66eb9ffca87&quot;,&quot;properties&quot;:{&quot;noteIndex&quot;:0},&quot;isEdited&quot;:false,&quot;manualOverride&quot;:{&quot;isManuallyOverridden&quot;:false,&quot;citeprocText&quot;:&quot;(Neumüller et al. 2009; Li et al. 2018)&quot;,&quot;manualOverrideText&quot;:&quot;&quot;},&quot;citationTag&quot;:&quot;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quot;,&quot;citationItems&quot;:[{&quot;id&quot;:&quot;112abbc6-1004-32fd-9163-c27294f1e5c9&quot;,&quot;itemData&quot;:{&quot;type&quot;:&quot;article-journal&quot;,&quot;id&quot;:&quot;112abbc6-1004-32fd-9163-c27294f1e5c9&quot;,&quot;title&quot;:&quot;Synaptotagmin-like protein 1 interacts with the GTPase-activating protein Rap1GAP2 and regulates dense granule secretion in platelets&quot;,&quot;author&quot;:[{&quot;family&quot;:&quot;Neumüller&quot;,&quot;given&quot;:&quot;Olga&quot;,&quot;parse-names&quot;:false,&quot;dropping-particle&quot;:&quot;&quot;,&quot;non-dropping-particle&quot;:&quot;&quot;},{&quot;family&quot;:&quot;Hoffmeister&quot;,&quot;given&quot;:&quot;Meike&quot;,&quot;parse-names&quot;:false,&quot;dropping-particle&quot;:&quot;&quot;,&quot;non-dropping-particle&quot;:&quot;&quot;},{&quot;family&quot;:&quot;Babica&quot;,&quot;given&quot;:&quot;Jan&quot;,&quot;parse-names&quot;:false,&quot;dropping-particle&quot;:&quot;&quot;,&quot;non-dropping-particle&quot;:&quot;&quot;},{&quot;family&quot;:&quot;Prelle&quot;,&quot;given&quot;:&quot;Carola&quot;,&quot;parse-names&quot;:false,&quot;dropping-particle&quot;:&quot;&quot;,&quot;non-dropping-particle&quot;:&quot;&quot;},{&quot;family&quot;:&quot;Gegenbauer&quot;,&quot;given&quot;:&quot;Kristina&quot;,&quot;parse-names&quot;:false,&quot;dropping-particle&quot;:&quot;&quot;,&quot;non-dropping-particle&quot;:&quot;&quot;},{&quot;family&quot;:&quot;Smolenski&quot;,&quot;given&quot;:&quot;Albert P.&quot;,&quot;parse-names&quot;:false,&quot;dropping-particle&quot;:&quot;&quot;,&quot;non-dropping-particle&quot;:&quot;&quot;}],&quot;container-title&quot;:&quot;Blood&quot;,&quot;container-title-short&quot;:&quot;Blood&quot;,&quot;DOI&quot;:&quot;10.1182/blood-2008-05-155234&quot;,&quot;ISSN&quot;:&quot;15280020&quot;,&quot;issued&quot;:{&quot;date-parts&quot;:[[2009]]},&quot;abstract&quot;:&quot;The small guanine-nucleotide-binding protein Rap1 plays a key role in platelet aggregation and hemostasis, and we recently identified Rap1GAP2 as the only GTPase-activating protein of Rap1 in platelets. In search of Rap1GAP2-associated proteins, we performed yeast-2-hybrid screening and found synaptotagmin-like protein 1 (Slp1) as a new binding partner. We confirmed the interaction of Rap1GAP2 and Slp1 in transfected COS-1 and HeLa cells and at endogenous level in human platelets. Mapping studies showed that Rap1GAP2 binds through amino acids T524-K525-X-T527 within its C-terminus to the C2A domain of Slp1. Slp1 contains a Rab27-binding domain, and we demonstrate that Rap1GAP2, Slp1, and Rab27 form a trimeric complex in transfected cells and in platelets. Purified Slp1 dose-dependently decreased dense granule secretion in streptolysin-O-permeabilized platelets stimulated with calcium or guanosine 5′-O-[gamma-thio] triphosphate. The isolated C2A domain of Slp1 had a stimulatory effect on granule secretion and reversed the inhibitory effect of full-length Slp1. Purified Rap1GAP2 augmented dense granule secretion of permeabilized platelets, whereas deletion of the Slp1-binding TKXT motif abolished the effect of Rap1GAP2. We conclude that Slp1 inhibits dense granule secretion in platelets and that Rap1GAP2 modulates secretion by binding to Slp1. © 2009 by The American Society of Hematology.&quot;,&quot;issue&quot;:&quot;7&quot;,&quot;volume&quot;:&quot;114&quot;},&quot;isTemporary&quot;:false},{&quot;id&quot;:&quot;aed2d4e1-b736-3e44-a64e-132e346336e4&quot;,&quot;itemData&quot;:{&quot;type&quot;:&quot;article&quot;,&quot;id&quot;:&quot;aed2d4e1-b736-3e44-a64e-132e346336e4&quot;,&quot;title&quot;:&quot;Functional implications of Rab27 GTPases in Cancer&quot;,&quot;author&quot;:[{&quot;family&quot;:&quot;Li&quot;,&quot;given&quot;:&quot;Zhihong&quot;,&quot;parse-names&quot;:false,&quot;dropping-particle&quot;:&quot;&quot;,&quot;non-dropping-particle&quot;:&quot;&quot;},{&quot;family&quot;:&quot;Fang&quot;,&quot;given&quot;:&quot;Rui&quot;,&quot;parse-names&quot;:false,&quot;dropping-particle&quot;:&quot;&quot;,&quot;non-dropping-particle&quot;:&quot;&quot;},{&quot;family&quot;:&quot;Fang&quot;,&quot;given&quot;:&quot;Jia&quot;,&quot;parse-names&quot;:false,&quot;dropping-particle&quot;:&quot;&quot;,&quot;non-dropping-particle&quot;:&quot;&quot;},{&quot;family&quot;:&quot;He&quot;,&quot;given&quot;:&quot;Shasha&quot;,&quot;parse-names&quot;:false,&quot;dropping-particle&quot;:&quot;&quot;,&quot;non-dropping-particle&quot;:&quot;&quot;},{&quot;family&quot;:&quot;Liu&quot;,&quot;given&quot;:&quot;Tang&quot;,&quot;parse-names&quot;:false,&quot;dropping-particle&quot;:&quot;&quot;,&quot;non-dropping-particle&quot;:&quot;&quot;}],&quot;container-title&quot;:&quot;Cell Communication and Signaling&quot;,&quot;DOI&quot;:&quot;10.1186/s12964-018-0255-9&quot;,&quot;ISSN&quot;:&quot;1478811X&quot;,&quot;issued&quot;:{&quot;date-parts&quot;:[[2018]]},&quot;abstract&quot;:&quot;Background: The Rab27 family of small GTPases promotes the progression of breast cancer, melanoma, and other human cancers. In this review, we discuss the role of Rab27 GTPases in cancer progression and the potential applications of these targets in cancer treatment. Main body: Elevated expression of Rab27 GTPases is associated with poor prognosis and cancer metastasis. Moreover, these GTPases govern a variety of oncogenic functions, including cell proliferation, cell motility, and chemosensitivity. In addition, small GTPases promote tumor growth and metastasis by enhancing exosome secretion, which alters intracellular microRNA levels, signaling molecule expression, and the tumor microenvironment. Conclusion: Rab27 GTPases may have applications as prognostic markers and therapeutic targets in cancer treatment.&quot;,&quot;issue&quot;:&quot;1&quot;,&quot;volume&quot;:&quot;16&quot;,&quot;container-title-short&quot;:&quot;&quot;},&quot;isTemporary&quot;:false}]},{&quot;citationID&quot;:&quot;MENDELEY_CITATION_2695b02b-0b5e-4180-87ab-47a784dae5fe&quot;,&quot;properties&quot;:{&quot;noteIndex&quot;:0},&quot;isEdited&quot;:false,&quot;manualOverride&quot;:{&quot;isManuallyOverridden&quot;:false,&quot;citeprocText&quot;:&quot;(Mitra et al. 2008; Beroun et al. 2019)&quot;,&quot;manualOverrideText&quot;:&quot;&quot;},&quot;citationTag&quot;:&quot;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id&quot;:&quot;ddd18ba5-5845-3bc6-bf67-88b1e3c51aa9&quot;,&quot;itemData&quot;:{&quot;type&quot;:&quot;article&quot;,&quot;id&quot;:&quot;ddd18ba5-5845-3bc6-bf67-88b1e3c51aa9&quot;,&quot;title&quot;:&quot;MMPs in learning and memory and neuropsychiatric disorders&quot;,&quot;author&quot;:[{&quot;family&quot;:&quot;Beroun&quot;,&quot;given&quot;:&quot;Anna&quot;,&quot;parse-names&quot;:false,&quot;dropping-particle&quot;:&quot;&quot;,&quot;non-dropping-particle&quot;:&quot;&quot;},{&quot;family&quot;:&quot;Mitra&quot;,&quot;given&quot;:&quot;Shiladitya&quot;,&quot;parse-names&quot;:false,&quot;dropping-particle&quot;:&quot;&quot;,&quot;non-dropping-particle&quot;:&quot;&quot;},{&quot;family&quot;:&quot;Michaluk&quot;,&quot;given&quot;:&quot;Piotr&quot;,&quot;parse-names&quot;:false,&quot;dropping-particle&quot;:&quot;&quot;,&quot;non-dropping-particle&quot;:&quot;&quot;},{&quot;family&quot;:&quot;Pijet&quot;,&quot;given&quot;:&quot;Barbara&quot;,&quot;parse-names&quot;:false,&quot;dropping-particle&quot;:&quot;&quot;,&quot;non-dropping-particle&quot;:&quot;&quot;},{&quot;family&quot;:&quot;Stefaniuk&quot;,&quot;given&quot;:&quot;Marzena&quot;,&quot;parse-names&quot;:false,&quot;dropping-particle&quot;:&quot;&quot;,&quot;non-dropping-particle&quot;:&quot;&quot;},{&quot;family&quot;:&quot;Kaczmarek&quot;,&quot;given&quot;:&quot;Leszek&quot;,&quot;parse-names&quot;:false,&quot;dropping-particle&quot;:&quot;&quot;,&quot;non-dropping-particle&quot;:&quot;&quot;}],&quot;container-title&quot;:&quot;Cellular and Molecular Life Sciences&quot;,&quot;DOI&quot;:&quot;10.1007/s00018-019-03180-8&quot;,&quot;ISSN&quot;:&quot;14209071&quot;,&quot;issued&quot;:{&quot;date-parts&quot;:[[2019]]},&quot;abstract&quot;:&quot;Matrix metalloproteinases (MMPs) are a group of over twenty proteases, operating chiefly extracellularly to cleave components of the extracellular matrix, cell adhesion molecules as well as cytokines and growth factors. By virtue of their expression and activity patterns in animal models and clinical investigations, as well as functional studies with gene knockouts and enzyme inhibitors, MMPs have been demonstrated to play a paramount role in many physiological and pathological processes in the brain. In particular, they have been shown to influence learning and memory processes, as well as major neuropsychiatric disorders such as schizophrenia, various kinds of addiction, epilepsy, fragile X syndrome, and depression. A possible link connecting all those conditions is either physiological or aberrant synaptic plasticity where some MMPs, e.g., MMP-9, have been demonstrated to contribute to the structural and functional reorganization of excitatory synapses that are located on dendritic spines. Another common theme linking the aforementioned pathological conditions is neuroinflammation and MMPs have also been shown to be important mediators of immune responses.&quot;,&quot;issue&quot;:&quot;16&quot;,&quot;volume&quot;:&quot;76&quot;,&quot;container-title-short&quot;:&quot;&quot;},&quot;isTemporary&quot;:false}]},{&quot;citationID&quot;:&quot;MENDELEY_CITATION_4faeb208-0daa-47a5-89e5-84faf2b08606&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quot;,&quot;citationItems&quot;:[{&quot;id&quot;:&quot;f9f9380f-d8da-3f7e-ab28-f296d848af9b&quot;,&quot;itemData&quot;:{&quot;type&quot;:&quot;article-journal&quot;,&quot;id&quot;:&quot;f9f9380f-d8da-3f7e-ab28-f296d848af9b&quot;,&quot;title&quot;:&quot;ERK/MAPK signalling pathway and tumorigenesis (Review)&quot;,&quot;author&quot;:[{&quot;family&quot;:&quot;Guo&quot;,&quot;given&quot;:&quot;Yan‑Jun&quot;,&quot;parse-names&quot;:false,&quot;dropping-particle&quot;:&quot;&quot;,&quot;non-dropping-particle&quot;:&quot;&quot;},{&quot;family&quot;:&quot;Pan&quot;,&quot;given&quot;:&quot;Wei‑Wei&quot;,&quot;parse-names&quot;:false,&quot;dropping-particle&quot;:&quot;&quot;,&quot;non-dropping-particle&quot;:&quot;&quot;},{&quot;family&quot;:&quot;Liu&quot;,&quot;given&quot;:&quot;Sheng‑Bing&quot;,&quot;parse-names&quot;:false,&quot;dropping-particle&quot;:&quot;&quot;,&quot;non-dropping-particle&quot;:&quot;&quot;},{&quot;family&quot;:&quot;Shen&quot;,&quot;given&quot;:&quot;Zhong‑Fei&quot;,&quot;parse-names&quot;:false,&quot;dropping-particle&quot;:&quot;&quot;,&quot;non-dropping-particle&quot;:&quot;&quot;},{&quot;family&quot;:&quot;Xu&quot;,&quot;given&quot;:&quot;Ying&quot;,&quot;parse-names&quot;:false,&quot;dropping-particle&quot;:&quot;&quot;,&quot;non-dropping-particle&quot;:&quot;&quot;},{&quot;family&quot;:&quot;Hu&quot;,&quot;given&quot;:&quot;Ling‑Ling&quot;,&quot;parse-names&quot;:false,&quot;dropping-particle&quot;:&quot;&quot;,&quot;non-dropping-particle&quot;:&quot;&quot;}],&quot;container-title&quot;:&quot;Experimental and Therapeutic Medicine&quot;,&quot;container-title-short&quot;:&quot;Exp Ther Med&quot;,&quot;DOI&quot;:&quot;10.3892/etm.2020.8454&quot;,&quot;ISSN&quot;:&quot;1792-0981&quot;,&quot;issued&quot;:{&quot;date-parts&quot;:[[2020]]},&quot;abstract&quot;:&quot;Mitogen-activated protein kinase (MAPK) cascades are key signalling pathways that regulate a wide variety of cellular processes, including proliferation, differentiation, apoptosis and stress responses. The MAPK pathway includes three main kinases, MAPK kinase kinase, MAPK kinase and MAPK, which activate and phosphorylate downstream proteins. The extracellular signal-regulated kinases ERK1 and ERK2 are evolutionarily conserved, ubiquitous serine-threonine kinases that regulate cellular signalling under both normal and pathological conditions. ERK expression is critical for development and their hyperactivation plays a major role in cancer development and progression. The Ras/Raf/MAPK (MEK)/ERK pathway is the most important signalling cascade among all MAPK signal transduction pathways, and plays a crucial role in the survival and development of tumour cells. The present review discusses recent studies on Ras and ERK pathway members. With respect to processes downstream of ERK activation, the role of ERK in tumour proliferation, invasion and metastasis is highlighted, and the role of the ERK/MAPK signalling pathway in tumour extracellular matrix degradation and tumour angiogenesis is emphasised.&quot;},&quot;isTemporary&quot;:false}]},{&quot;citationID&quot;:&quot;MENDELEY_CITATION_c47ebf82-cb6d-43b6-ae9c-e62227304241&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16208</Words>
  <Characters>92387</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8</cp:revision>
  <cp:lastPrinted>2025-07-07T02:23:00Z</cp:lastPrinted>
  <dcterms:created xsi:type="dcterms:W3CDTF">2025-07-06T23:44:00Z</dcterms:created>
  <dcterms:modified xsi:type="dcterms:W3CDTF">2025-07-07T02:24:00Z</dcterms:modified>
</cp:coreProperties>
</file>